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532E" w14:textId="77777777" w:rsidR="00EF1D8E" w:rsidRDefault="00000000">
      <w:pPr>
        <w:pStyle w:val="ABUberschrift"/>
      </w:pPr>
      <w:r>
        <w:t>Datenschutzvorf</w:t>
      </w:r>
      <w:r w:rsidR="00736C11">
        <w:t>all – so gehen Sie vor</w:t>
      </w:r>
    </w:p>
    <w:p w14:paraId="4FD5F0B7" w14:textId="77777777" w:rsidR="00D21756" w:rsidRDefault="00000000" w:rsidP="00312AA4">
      <w:pPr>
        <w:spacing w:before="240" w:after="15" w:line="240" w:lineRule="auto"/>
        <w:jc w:val="center"/>
        <w:rPr>
          <w:rFonts w:ascii="Arial" w:hAnsi="Arial"/>
          <w:color w:val="173D69"/>
          <w:sz w:val="19"/>
          <w:u w:color="173D69"/>
        </w:rPr>
      </w:pPr>
      <w:r>
        <w:rPr>
          <w:rFonts w:ascii="Arial" w:hAnsi="Arial"/>
          <w:color w:val="173D69"/>
          <w:sz w:val="19"/>
          <w:u w:color="173D69"/>
        </w:rPr>
        <w:t>Ein klarer Ablauf für Arztpraxen und Pflegedienste</w:t>
      </w:r>
    </w:p>
    <w:p w14:paraId="592319D4" w14:textId="77777777" w:rsidR="00312AA4" w:rsidRDefault="00312AA4">
      <w:pPr>
        <w:spacing w:after="15" w:line="240" w:lineRule="auto"/>
        <w:jc w:val="center"/>
      </w:pPr>
    </w:p>
    <w:p w14:paraId="5D8070A0" w14:textId="77777777" w:rsidR="00D21756" w:rsidRPr="00312AA4" w:rsidRDefault="00000000">
      <w:pPr>
        <w:spacing w:after="15" w:line="240" w:lineRule="auto"/>
        <w:jc w:val="center"/>
        <w:rPr>
          <w:sz w:val="36"/>
          <w:szCs w:val="36"/>
        </w:rPr>
      </w:pPr>
      <w:r w:rsidRPr="00312AA4">
        <w:rPr>
          <w:rFonts w:ascii="Arial" w:hAnsi="Arial"/>
          <w:b/>
          <w:bCs/>
          <w:color w:val="254E7B"/>
          <w:sz w:val="36"/>
          <w:szCs w:val="36"/>
          <w:u w:color="254E7B"/>
        </w:rPr>
        <w:t>↓</w:t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76"/>
        <w:gridCol w:w="7696"/>
      </w:tblGrid>
      <w:tr w:rsidR="00D21756" w14:paraId="514FF599" w14:textId="77777777">
        <w:trPr>
          <w:trHeight w:val="400"/>
          <w:jc w:val="center"/>
        </w:trPr>
        <w:tc>
          <w:tcPr>
            <w:tcW w:w="1376" w:type="dxa"/>
            <w:tcBorders>
              <w:top w:val="single" w:sz="10" w:space="0" w:color="D8322A"/>
              <w:left w:val="single" w:sz="10" w:space="0" w:color="D8322A"/>
              <w:bottom w:val="single" w:sz="10" w:space="0" w:color="D8322A"/>
              <w:right w:val="single" w:sz="10" w:space="0" w:color="D8322A"/>
            </w:tcBorders>
            <w:shd w:val="clear" w:color="auto" w:fill="FF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D834B" w14:textId="77777777" w:rsidR="00D21756" w:rsidRDefault="00000000">
            <w:pPr>
              <w:spacing w:after="15" w:line="240" w:lineRule="auto"/>
              <w:jc w:val="center"/>
            </w:pPr>
            <w:r>
              <w:rPr>
                <w:rFonts w:ascii="Arial" w:hAnsi="Arial"/>
                <w:noProof/>
                <w:sz w:val="19"/>
                <w:lang w:val="en-US"/>
              </w:rPr>
              <w:drawing>
                <wp:inline distT="0" distB="0" distL="0" distR="0" wp14:anchorId="264A22F0" wp14:editId="052B0B7C">
                  <wp:extent cx="341280" cy="341280"/>
                  <wp:effectExtent l="0" t="0" r="0" b="0"/>
                  <wp:docPr id="1073741825" name="officeArt object" descr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1" descr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6" w:type="dxa"/>
            <w:tcBorders>
              <w:top w:val="single" w:sz="10" w:space="0" w:color="D8322A"/>
              <w:left w:val="single" w:sz="10" w:space="0" w:color="D8322A"/>
              <w:bottom w:val="single" w:sz="10" w:space="0" w:color="D8322A"/>
              <w:right w:val="single" w:sz="10" w:space="0" w:color="D8322A"/>
            </w:tcBorders>
            <w:shd w:val="clear" w:color="auto" w:fill="FF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28D91" w14:textId="77777777" w:rsidR="00D21756" w:rsidRDefault="00000000">
            <w:pPr>
              <w:spacing w:after="15" w:line="240" w:lineRule="auto"/>
            </w:pPr>
            <w:r w:rsidRPr="00312AA4">
              <w:rPr>
                <w:rFonts w:ascii="Arial" w:hAnsi="Arial"/>
                <w:b/>
                <w:bCs/>
                <w:color w:val="D8322A"/>
                <w:sz w:val="19"/>
                <w:u w:color="D8322A"/>
              </w:rPr>
              <w:t>1. Datenschutzvorfall entdeckt</w:t>
            </w:r>
          </w:p>
          <w:p w14:paraId="690DCBCA" w14:textId="77777777" w:rsidR="00D21756" w:rsidRDefault="00000000">
            <w:pPr>
              <w:spacing w:after="15" w:line="240" w:lineRule="auto"/>
            </w:pPr>
            <w:r w:rsidRPr="00312AA4">
              <w:rPr>
                <w:rFonts w:ascii="Arial" w:hAnsi="Arial"/>
                <w:sz w:val="19"/>
              </w:rPr>
              <w:t>Sie bemerken oder werden auf einen Vorfall aufmerksam.</w:t>
            </w:r>
          </w:p>
        </w:tc>
      </w:tr>
    </w:tbl>
    <w:p w14:paraId="07C2B17E" w14:textId="77777777" w:rsidR="00312AA4" w:rsidRPr="00312AA4" w:rsidRDefault="00312AA4" w:rsidP="00312AA4">
      <w:pPr>
        <w:spacing w:after="15" w:line="240" w:lineRule="auto"/>
        <w:jc w:val="center"/>
        <w:rPr>
          <w:sz w:val="36"/>
          <w:szCs w:val="36"/>
        </w:rPr>
      </w:pPr>
      <w:r w:rsidRPr="00312AA4">
        <w:rPr>
          <w:rFonts w:ascii="Arial" w:hAnsi="Arial"/>
          <w:b/>
          <w:bCs/>
          <w:color w:val="254E7B"/>
          <w:sz w:val="36"/>
          <w:szCs w:val="36"/>
          <w:u w:color="254E7B"/>
        </w:rPr>
        <w:t>↓</w:t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76"/>
        <w:gridCol w:w="7696"/>
      </w:tblGrid>
      <w:tr w:rsidR="00D21756" w14:paraId="63ABBF17" w14:textId="77777777">
        <w:trPr>
          <w:trHeight w:val="400"/>
          <w:jc w:val="center"/>
        </w:trPr>
        <w:tc>
          <w:tcPr>
            <w:tcW w:w="1376" w:type="dxa"/>
            <w:tcBorders>
              <w:top w:val="single" w:sz="10" w:space="0" w:color="EF7D00"/>
              <w:left w:val="single" w:sz="10" w:space="0" w:color="EF7D00"/>
              <w:bottom w:val="single" w:sz="10" w:space="0" w:color="EF7D00"/>
              <w:right w:val="single" w:sz="10" w:space="0" w:color="EF7D00"/>
            </w:tcBorders>
            <w:shd w:val="clear" w:color="auto" w:fill="FFF5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8255B" w14:textId="77777777" w:rsidR="00D21756" w:rsidRDefault="00000000">
            <w:pPr>
              <w:spacing w:after="15" w:line="240" w:lineRule="auto"/>
              <w:jc w:val="center"/>
            </w:pPr>
            <w:r>
              <w:rPr>
                <w:rFonts w:ascii="Arial" w:hAnsi="Arial"/>
                <w:noProof/>
                <w:sz w:val="19"/>
                <w:lang w:val="en-US"/>
              </w:rPr>
              <w:drawing>
                <wp:inline distT="0" distB="0" distL="0" distR="0" wp14:anchorId="5F6453A9" wp14:editId="26EA5C67">
                  <wp:extent cx="341280" cy="341280"/>
                  <wp:effectExtent l="0" t="0" r="0" b="0"/>
                  <wp:docPr id="1073741826" name="officeArt object" descr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Picture 2" descr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6" w:type="dxa"/>
            <w:tcBorders>
              <w:top w:val="single" w:sz="10" w:space="0" w:color="EF7D00"/>
              <w:left w:val="single" w:sz="10" w:space="0" w:color="EF7D00"/>
              <w:bottom w:val="single" w:sz="10" w:space="0" w:color="EF7D00"/>
              <w:right w:val="single" w:sz="10" w:space="0" w:color="EF7D00"/>
            </w:tcBorders>
            <w:shd w:val="clear" w:color="auto" w:fill="FFF5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E1696" w14:textId="77777777" w:rsidR="00D21756" w:rsidRDefault="00000000">
            <w:pPr>
              <w:spacing w:after="15" w:line="240" w:lineRule="auto"/>
            </w:pPr>
            <w:r w:rsidRPr="00312AA4">
              <w:rPr>
                <w:rFonts w:ascii="Arial" w:hAnsi="Arial"/>
                <w:b/>
                <w:bCs/>
                <w:color w:val="EF7D00"/>
                <w:sz w:val="19"/>
                <w:u w:color="EF7D00"/>
              </w:rPr>
              <w:t>2. Schaden begrenzen</w:t>
            </w:r>
          </w:p>
          <w:p w14:paraId="62153C00" w14:textId="77777777" w:rsidR="00D21756" w:rsidRDefault="00000000">
            <w:pPr>
              <w:spacing w:after="15" w:line="240" w:lineRule="auto"/>
            </w:pPr>
            <w:r w:rsidRPr="00312AA4">
              <w:rPr>
                <w:rFonts w:ascii="Arial" w:hAnsi="Arial"/>
                <w:sz w:val="19"/>
              </w:rPr>
              <w:t>Sofort handeln, um weitere Schäden zu verhindern.</w:t>
            </w:r>
            <w:r w:rsidRPr="00312AA4">
              <w:rPr>
                <w:rFonts w:ascii="Arial" w:hAnsi="Arial"/>
                <w:sz w:val="19"/>
              </w:rPr>
              <w:br/>
              <w:t>z. B. Empfänger informieren, Zugang sperren, Gerät sichern</w:t>
            </w:r>
          </w:p>
        </w:tc>
      </w:tr>
    </w:tbl>
    <w:p w14:paraId="0B81E88B" w14:textId="77777777" w:rsidR="00312AA4" w:rsidRPr="00312AA4" w:rsidRDefault="00312AA4" w:rsidP="00312AA4">
      <w:pPr>
        <w:spacing w:after="15" w:line="240" w:lineRule="auto"/>
        <w:jc w:val="center"/>
        <w:rPr>
          <w:sz w:val="36"/>
          <w:szCs w:val="36"/>
        </w:rPr>
      </w:pPr>
      <w:r w:rsidRPr="00312AA4">
        <w:rPr>
          <w:rFonts w:ascii="Arial" w:hAnsi="Arial"/>
          <w:b/>
          <w:bCs/>
          <w:color w:val="254E7B"/>
          <w:sz w:val="36"/>
          <w:szCs w:val="36"/>
          <w:u w:color="254E7B"/>
        </w:rPr>
        <w:t>↓</w:t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76"/>
        <w:gridCol w:w="7696"/>
      </w:tblGrid>
      <w:tr w:rsidR="00D21756" w14:paraId="2954C421" w14:textId="77777777">
        <w:trPr>
          <w:trHeight w:val="400"/>
          <w:jc w:val="center"/>
        </w:trPr>
        <w:tc>
          <w:tcPr>
            <w:tcW w:w="1376" w:type="dxa"/>
            <w:tcBorders>
              <w:top w:val="single" w:sz="10" w:space="0" w:color="D99800"/>
              <w:left w:val="single" w:sz="10" w:space="0" w:color="D99800"/>
              <w:bottom w:val="single" w:sz="10" w:space="0" w:color="D99800"/>
              <w:right w:val="single" w:sz="10" w:space="0" w:color="D99800"/>
            </w:tcBorders>
            <w:shd w:val="clear" w:color="auto" w:fill="FFF9E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BB794" w14:textId="77777777" w:rsidR="00D21756" w:rsidRDefault="00000000">
            <w:pPr>
              <w:spacing w:after="15" w:line="240" w:lineRule="auto"/>
              <w:jc w:val="center"/>
            </w:pPr>
            <w:r>
              <w:rPr>
                <w:rFonts w:ascii="Arial" w:hAnsi="Arial"/>
                <w:noProof/>
                <w:sz w:val="19"/>
                <w:lang w:val="en-US"/>
              </w:rPr>
              <w:drawing>
                <wp:inline distT="0" distB="0" distL="0" distR="0" wp14:anchorId="07E7A560" wp14:editId="5CC01210">
                  <wp:extent cx="341280" cy="341280"/>
                  <wp:effectExtent l="0" t="0" r="0" b="0"/>
                  <wp:docPr id="1073741827" name="officeArt object" descr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Picture 3" descr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6" w:type="dxa"/>
            <w:tcBorders>
              <w:top w:val="single" w:sz="10" w:space="0" w:color="D99800"/>
              <w:left w:val="single" w:sz="10" w:space="0" w:color="D99800"/>
              <w:bottom w:val="single" w:sz="10" w:space="0" w:color="D99800"/>
              <w:right w:val="single" w:sz="10" w:space="0" w:color="D99800"/>
            </w:tcBorders>
            <w:shd w:val="clear" w:color="auto" w:fill="FFF9E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E7484" w14:textId="77777777" w:rsidR="00D21756" w:rsidRDefault="00000000">
            <w:pPr>
              <w:spacing w:after="15" w:line="240" w:lineRule="auto"/>
            </w:pPr>
            <w:r w:rsidRPr="00312AA4">
              <w:rPr>
                <w:rFonts w:ascii="Arial" w:hAnsi="Arial"/>
                <w:b/>
                <w:bCs/>
                <w:color w:val="D99800"/>
                <w:sz w:val="19"/>
                <w:u w:color="D99800"/>
              </w:rPr>
              <w:t>3. Dokumentieren</w:t>
            </w:r>
          </w:p>
          <w:p w14:paraId="6158DE4B" w14:textId="77777777" w:rsidR="00D21756" w:rsidRDefault="00000000">
            <w:pPr>
              <w:spacing w:after="15" w:line="240" w:lineRule="auto"/>
            </w:pPr>
            <w:r w:rsidRPr="00312AA4">
              <w:rPr>
                <w:rFonts w:ascii="Arial" w:hAnsi="Arial"/>
                <w:sz w:val="19"/>
              </w:rPr>
              <w:t>Alle relevanten Informationen festhalten.</w:t>
            </w:r>
            <w:r w:rsidRPr="00312AA4">
              <w:rPr>
                <w:rFonts w:ascii="Arial" w:hAnsi="Arial"/>
                <w:sz w:val="19"/>
              </w:rPr>
              <w:br/>
              <w:t>Was ist passiert? Wann? Wer ist betroffen?</w:t>
            </w:r>
          </w:p>
        </w:tc>
      </w:tr>
    </w:tbl>
    <w:p w14:paraId="2BA6422D" w14:textId="77777777" w:rsidR="00312AA4" w:rsidRPr="00312AA4" w:rsidRDefault="00312AA4" w:rsidP="00312AA4">
      <w:pPr>
        <w:spacing w:after="15" w:line="240" w:lineRule="auto"/>
        <w:jc w:val="center"/>
        <w:rPr>
          <w:sz w:val="36"/>
          <w:szCs w:val="36"/>
        </w:rPr>
      </w:pPr>
      <w:r w:rsidRPr="00312AA4">
        <w:rPr>
          <w:rFonts w:ascii="Arial" w:hAnsi="Arial"/>
          <w:b/>
          <w:bCs/>
          <w:color w:val="254E7B"/>
          <w:sz w:val="36"/>
          <w:szCs w:val="36"/>
          <w:u w:color="254E7B"/>
        </w:rPr>
        <w:t>↓</w:t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76"/>
        <w:gridCol w:w="7696"/>
      </w:tblGrid>
      <w:tr w:rsidR="00D21756" w14:paraId="734562DF" w14:textId="77777777">
        <w:trPr>
          <w:trHeight w:val="400"/>
          <w:jc w:val="center"/>
        </w:trPr>
        <w:tc>
          <w:tcPr>
            <w:tcW w:w="1376" w:type="dxa"/>
            <w:tcBorders>
              <w:top w:val="single" w:sz="10" w:space="0" w:color="4A8D3A"/>
              <w:left w:val="single" w:sz="10" w:space="0" w:color="4A8D3A"/>
              <w:bottom w:val="single" w:sz="10" w:space="0" w:color="4A8D3A"/>
              <w:right w:val="single" w:sz="10" w:space="0" w:color="4A8D3A"/>
            </w:tcBorders>
            <w:shd w:val="clear" w:color="auto" w:fill="F1F8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59C59" w14:textId="77777777" w:rsidR="00D21756" w:rsidRDefault="00000000">
            <w:pPr>
              <w:spacing w:after="15" w:line="240" w:lineRule="auto"/>
              <w:jc w:val="center"/>
            </w:pPr>
            <w:r>
              <w:rPr>
                <w:rFonts w:ascii="Arial" w:hAnsi="Arial"/>
                <w:noProof/>
                <w:sz w:val="19"/>
                <w:lang w:val="en-US"/>
              </w:rPr>
              <w:drawing>
                <wp:inline distT="0" distB="0" distL="0" distR="0" wp14:anchorId="4F81E6DF" wp14:editId="4582EAE7">
                  <wp:extent cx="341280" cy="341280"/>
                  <wp:effectExtent l="0" t="0" r="0" b="0"/>
                  <wp:docPr id="1073741828" name="officeArt object" descr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Picture 4" descr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6" w:type="dxa"/>
            <w:tcBorders>
              <w:top w:val="single" w:sz="10" w:space="0" w:color="4A8D3A"/>
              <w:left w:val="single" w:sz="10" w:space="0" w:color="4A8D3A"/>
              <w:bottom w:val="single" w:sz="10" w:space="0" w:color="4A8D3A"/>
              <w:right w:val="single" w:sz="10" w:space="0" w:color="4A8D3A"/>
            </w:tcBorders>
            <w:shd w:val="clear" w:color="auto" w:fill="F1F8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BBBA8" w14:textId="77777777" w:rsidR="00D21756" w:rsidRDefault="00000000">
            <w:pPr>
              <w:spacing w:after="15" w:line="240" w:lineRule="auto"/>
            </w:pPr>
            <w:r w:rsidRPr="00312AA4">
              <w:rPr>
                <w:rFonts w:ascii="Arial" w:hAnsi="Arial"/>
                <w:b/>
                <w:bCs/>
                <w:color w:val="4A8D3A"/>
                <w:sz w:val="19"/>
                <w:u w:color="4A8D3A"/>
              </w:rPr>
              <w:t>4. Risiko bewerten</w:t>
            </w:r>
          </w:p>
          <w:p w14:paraId="04CACDCA" w14:textId="77777777" w:rsidR="00D21756" w:rsidRDefault="00000000">
            <w:pPr>
              <w:spacing w:after="15" w:line="240" w:lineRule="auto"/>
            </w:pPr>
            <w:r w:rsidRPr="00312AA4">
              <w:rPr>
                <w:rFonts w:ascii="Arial" w:hAnsi="Arial"/>
                <w:sz w:val="19"/>
              </w:rPr>
              <w:t>Einschätzen, ob der Vorfall ein Risiko für die betroffenen Personen darstellt.</w:t>
            </w:r>
          </w:p>
        </w:tc>
      </w:tr>
    </w:tbl>
    <w:p w14:paraId="193D2D2F" w14:textId="77777777" w:rsidR="00312AA4" w:rsidRDefault="00312AA4" w:rsidP="00312AA4">
      <w:pPr>
        <w:spacing w:after="15" w:line="240" w:lineRule="auto"/>
        <w:jc w:val="center"/>
        <w:rPr>
          <w:rFonts w:ascii="Arial" w:hAnsi="Arial"/>
          <w:b/>
          <w:bCs/>
          <w:color w:val="254E7B"/>
          <w:sz w:val="36"/>
          <w:szCs w:val="36"/>
          <w:u w:color="254E7B"/>
        </w:rPr>
      </w:pPr>
      <w:r w:rsidRPr="00312AA4">
        <w:rPr>
          <w:rFonts w:ascii="Arial" w:hAnsi="Arial"/>
          <w:b/>
          <w:bCs/>
          <w:color w:val="254E7B"/>
          <w:sz w:val="36"/>
          <w:szCs w:val="36"/>
          <w:u w:color="254E7B"/>
        </w:rPr>
        <w:t>↓</w:t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72"/>
      </w:tblGrid>
      <w:tr w:rsidR="00D21756" w14:paraId="2936A7B6" w14:textId="77777777">
        <w:trPr>
          <w:trHeight w:val="400"/>
          <w:jc w:val="center"/>
        </w:trPr>
        <w:tc>
          <w:tcPr>
            <w:tcW w:w="9072" w:type="dxa"/>
            <w:tcBorders>
              <w:top w:val="single" w:sz="10" w:space="0" w:color="7346B7"/>
              <w:left w:val="single" w:sz="10" w:space="0" w:color="7346B7"/>
              <w:bottom w:val="single" w:sz="10" w:space="0" w:color="7346B7"/>
              <w:right w:val="single" w:sz="10" w:space="0" w:color="7346B7"/>
            </w:tcBorders>
            <w:shd w:val="clear" w:color="auto" w:fill="F6F1F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D8582" w14:textId="77777777" w:rsidR="00D21756" w:rsidRDefault="00000000">
            <w:pPr>
              <w:spacing w:after="15" w:line="240" w:lineRule="auto"/>
              <w:jc w:val="center"/>
            </w:pPr>
            <w:r w:rsidRPr="00312AA4">
              <w:rPr>
                <w:rFonts w:ascii="Arial" w:hAnsi="Arial"/>
                <w:b/>
                <w:bCs/>
                <w:color w:val="7346B7"/>
                <w:sz w:val="19"/>
                <w:u w:color="7346B7"/>
              </w:rPr>
              <w:t>5. Meldepflicht?</w:t>
            </w:r>
          </w:p>
          <w:p w14:paraId="43E7A877" w14:textId="77777777" w:rsidR="00D21756" w:rsidRDefault="00000000">
            <w:pPr>
              <w:spacing w:after="15" w:line="240" w:lineRule="auto"/>
              <w:jc w:val="center"/>
            </w:pPr>
            <w:r w:rsidRPr="00312AA4">
              <w:rPr>
                <w:rFonts w:ascii="Arial" w:hAnsi="Arial"/>
                <w:sz w:val="19"/>
              </w:rPr>
              <w:t>Besteht ein Risiko für die Rechte und Freiheiten</w:t>
            </w:r>
            <w:r w:rsidRPr="00312AA4">
              <w:rPr>
                <w:rFonts w:ascii="Arial" w:hAnsi="Arial"/>
                <w:sz w:val="19"/>
              </w:rPr>
              <w:br/>
              <w:t>der betroffenen Personen?</w:t>
            </w:r>
          </w:p>
        </w:tc>
      </w:tr>
    </w:tbl>
    <w:p w14:paraId="7AFEA562" w14:textId="77777777" w:rsidR="00D21756" w:rsidRDefault="00000000">
      <w:pPr>
        <w:spacing w:after="15" w:line="240" w:lineRule="auto"/>
        <w:jc w:val="center"/>
      </w:pPr>
      <w:r>
        <w:rPr>
          <w:rFonts w:ascii="Arial" w:hAnsi="Arial"/>
          <w:noProof/>
          <w:sz w:val="19"/>
        </w:rPr>
        <w:drawing>
          <wp:inline distT="0" distB="0" distL="0" distR="0" wp14:anchorId="4A7A7D5A" wp14:editId="5827D2F1">
            <wp:extent cx="4266000" cy="497701"/>
            <wp:effectExtent l="0" t="0" r="0" b="0"/>
            <wp:docPr id="1073741829" name="officeArt object" descr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icture 5" descr="Picture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11"/>
        <w:gridCol w:w="489"/>
        <w:gridCol w:w="4672"/>
      </w:tblGrid>
      <w:tr w:rsidR="00D21756" w14:paraId="40CBAB02" w14:textId="77777777">
        <w:trPr>
          <w:trHeight w:val="400"/>
          <w:jc w:val="center"/>
        </w:trPr>
        <w:tc>
          <w:tcPr>
            <w:tcW w:w="3911" w:type="dxa"/>
            <w:tcBorders>
              <w:top w:val="single" w:sz="10" w:space="0" w:color="4A8D3A"/>
              <w:left w:val="single" w:sz="10" w:space="0" w:color="4A8D3A"/>
              <w:bottom w:val="single" w:sz="10" w:space="0" w:color="4A8D3A"/>
              <w:right w:val="single" w:sz="10" w:space="0" w:color="4A8D3A"/>
            </w:tcBorders>
            <w:shd w:val="clear" w:color="auto" w:fill="F1F8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23CF9" w14:textId="77777777" w:rsidR="00DA62D2" w:rsidRDefault="00000000" w:rsidP="00DA62D2">
            <w:pPr>
              <w:spacing w:after="15" w:line="240" w:lineRule="auto"/>
              <w:jc w:val="center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noProof/>
                <w:sz w:val="19"/>
                <w:lang w:val="en-US"/>
              </w:rPr>
              <w:drawing>
                <wp:inline distT="0" distB="0" distL="0" distR="0" wp14:anchorId="0AD43AF3" wp14:editId="0AE63620">
                  <wp:extent cx="298620" cy="298620"/>
                  <wp:effectExtent l="0" t="0" r="0" b="0"/>
                  <wp:docPr id="1073741830" name="officeArt object" descr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Picture 6" descr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161B8BC0" w14:textId="6EA9CC69" w:rsidR="00D21756" w:rsidRDefault="00000000" w:rsidP="00DA62D2">
            <w:pPr>
              <w:spacing w:after="15" w:line="240" w:lineRule="auto"/>
              <w:jc w:val="center"/>
            </w:pPr>
            <w:r w:rsidRPr="00312AA4">
              <w:rPr>
                <w:rFonts w:ascii="Arial" w:hAnsi="Arial"/>
                <w:b/>
                <w:bCs/>
                <w:sz w:val="19"/>
              </w:rPr>
              <w:t>Keine Meldung erforderlich</w:t>
            </w:r>
          </w:p>
          <w:p w14:paraId="39CD14D9" w14:textId="77777777" w:rsidR="00D21756" w:rsidRDefault="00000000" w:rsidP="00DA62D2">
            <w:pPr>
              <w:spacing w:after="15" w:line="240" w:lineRule="auto"/>
              <w:jc w:val="center"/>
            </w:pPr>
            <w:r w:rsidRPr="00312AA4">
              <w:rPr>
                <w:rFonts w:ascii="Arial" w:hAnsi="Arial"/>
                <w:sz w:val="19"/>
              </w:rPr>
              <w:t>Dokumentieren und Maßnahmen</w:t>
            </w:r>
            <w:r w:rsidRPr="00312AA4">
              <w:rPr>
                <w:rFonts w:ascii="Arial" w:hAnsi="Arial"/>
                <w:sz w:val="19"/>
              </w:rPr>
              <w:br/>
              <w:t>zur Vermeidung umsetzen.</w:t>
            </w:r>
          </w:p>
        </w:tc>
        <w:tc>
          <w:tcPr>
            <w:tcW w:w="489" w:type="dxa"/>
            <w:tcBorders>
              <w:top w:val="nil"/>
              <w:left w:val="single" w:sz="10" w:space="0" w:color="4A8D3A"/>
              <w:bottom w:val="nil"/>
              <w:right w:val="single" w:sz="10" w:space="0" w:color="D8322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5A958" w14:textId="77777777" w:rsidR="00D21756" w:rsidRDefault="00D21756">
            <w:pPr>
              <w:spacing w:after="15" w:line="240" w:lineRule="auto"/>
            </w:pPr>
          </w:p>
        </w:tc>
        <w:tc>
          <w:tcPr>
            <w:tcW w:w="4673" w:type="dxa"/>
            <w:tcBorders>
              <w:top w:val="single" w:sz="10" w:space="0" w:color="D8322A"/>
              <w:left w:val="single" w:sz="10" w:space="0" w:color="D8322A"/>
              <w:bottom w:val="single" w:sz="10" w:space="0" w:color="D8322A"/>
              <w:right w:val="single" w:sz="10" w:space="0" w:color="D8322A"/>
            </w:tcBorders>
            <w:shd w:val="clear" w:color="auto" w:fill="FF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C5A98" w14:textId="639FEECC" w:rsidR="00DA62D2" w:rsidRDefault="00000000" w:rsidP="00DA62D2">
            <w:pPr>
              <w:spacing w:after="15" w:line="240" w:lineRule="auto"/>
              <w:jc w:val="center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noProof/>
                <w:sz w:val="19"/>
                <w:lang w:val="en-US"/>
              </w:rPr>
              <w:drawing>
                <wp:inline distT="0" distB="0" distL="0" distR="0" wp14:anchorId="3CB725CB" wp14:editId="5931B11D">
                  <wp:extent cx="298620" cy="298620"/>
                  <wp:effectExtent l="0" t="0" r="0" b="0"/>
                  <wp:docPr id="1073741831" name="officeArt object" descr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Picture 7" descr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6D5E46A5" w14:textId="05CDF13D" w:rsidR="00D21756" w:rsidRDefault="00000000" w:rsidP="00DA62D2">
            <w:pPr>
              <w:spacing w:after="15" w:line="240" w:lineRule="auto"/>
              <w:jc w:val="center"/>
            </w:pPr>
            <w:r w:rsidRPr="00312AA4">
              <w:rPr>
                <w:rFonts w:ascii="Arial" w:hAnsi="Arial"/>
                <w:b/>
                <w:bCs/>
                <w:sz w:val="19"/>
              </w:rPr>
              <w:t>Meldung an die Aufsichtsbehörde</w:t>
            </w:r>
          </w:p>
          <w:p w14:paraId="54C91230" w14:textId="39AB14BD" w:rsidR="00D21756" w:rsidRDefault="00000000" w:rsidP="00DA62D2">
            <w:pPr>
              <w:spacing w:after="15" w:line="240" w:lineRule="auto"/>
              <w:jc w:val="center"/>
            </w:pPr>
            <w:r w:rsidRPr="00312AA4">
              <w:rPr>
                <w:rFonts w:ascii="Arial" w:hAnsi="Arial"/>
                <w:sz w:val="19"/>
              </w:rPr>
              <w:t xml:space="preserve">Innerhalb von 72 Stunden nach </w:t>
            </w:r>
            <w:r w:rsidR="00DA62D2">
              <w:rPr>
                <w:rFonts w:ascii="Arial" w:hAnsi="Arial"/>
                <w:sz w:val="19"/>
              </w:rPr>
              <w:br/>
            </w:r>
            <w:r w:rsidRPr="00312AA4">
              <w:rPr>
                <w:rFonts w:ascii="Arial" w:hAnsi="Arial"/>
                <w:sz w:val="19"/>
              </w:rPr>
              <w:t>Bekanntwerden</w:t>
            </w:r>
            <w:r w:rsidR="00DA62D2">
              <w:rPr>
                <w:rFonts w:ascii="Arial" w:hAnsi="Arial"/>
                <w:sz w:val="19"/>
              </w:rPr>
              <w:t xml:space="preserve"> </w:t>
            </w:r>
            <w:r w:rsidRPr="00312AA4">
              <w:rPr>
                <w:rFonts w:ascii="Arial" w:hAnsi="Arial"/>
                <w:sz w:val="19"/>
              </w:rPr>
              <w:t>des Vorfalls.</w:t>
            </w:r>
          </w:p>
        </w:tc>
      </w:tr>
    </w:tbl>
    <w:p w14:paraId="40BE78CA" w14:textId="77777777" w:rsidR="00D21756" w:rsidRDefault="00000000">
      <w:pPr>
        <w:pageBreakBefore/>
        <w:spacing w:after="15" w:line="240" w:lineRule="auto"/>
        <w:jc w:val="center"/>
      </w:pPr>
      <w:r>
        <w:rPr>
          <w:rFonts w:ascii="Arial" w:hAnsi="Arial"/>
          <w:noProof/>
          <w:sz w:val="19"/>
        </w:rPr>
        <w:lastRenderedPageBreak/>
        <w:drawing>
          <wp:inline distT="0" distB="0" distL="0" distR="0" wp14:anchorId="6264939A" wp14:editId="477F74A1">
            <wp:extent cx="4266000" cy="426600"/>
            <wp:effectExtent l="0" t="0" r="0" b="0"/>
            <wp:docPr id="1073741832" name="officeArt object" descr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icture 8" descr="Picture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72"/>
      </w:tblGrid>
      <w:tr w:rsidR="00D21756" w14:paraId="5C8F169A" w14:textId="77777777">
        <w:trPr>
          <w:trHeight w:val="264"/>
          <w:jc w:val="center"/>
        </w:trPr>
        <w:tc>
          <w:tcPr>
            <w:tcW w:w="9072" w:type="dxa"/>
            <w:tcBorders>
              <w:top w:val="single" w:sz="10" w:space="0" w:color="7346B7"/>
              <w:left w:val="single" w:sz="10" w:space="0" w:color="7346B7"/>
              <w:bottom w:val="single" w:sz="10" w:space="0" w:color="7346B7"/>
              <w:right w:val="single" w:sz="10" w:space="0" w:color="7346B7"/>
            </w:tcBorders>
            <w:shd w:val="clear" w:color="auto" w:fill="F6F1F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CB7AB" w14:textId="77777777" w:rsidR="00D21756" w:rsidRDefault="00000000">
            <w:pPr>
              <w:spacing w:after="15" w:line="240" w:lineRule="auto"/>
              <w:jc w:val="center"/>
            </w:pPr>
            <w:r>
              <w:rPr>
                <w:rFonts w:ascii="Arial" w:hAnsi="Arial"/>
                <w:b/>
                <w:bCs/>
                <w:color w:val="7346B7"/>
                <w:sz w:val="19"/>
                <w:u w:color="7346B7"/>
                <w:lang w:val="en-US"/>
              </w:rPr>
              <w:t>Hohes Risiko für Betroffene?</w:t>
            </w:r>
          </w:p>
        </w:tc>
      </w:tr>
    </w:tbl>
    <w:p w14:paraId="0BF2DF73" w14:textId="77777777" w:rsidR="00D21756" w:rsidRDefault="00000000">
      <w:pPr>
        <w:spacing w:after="15" w:line="240" w:lineRule="auto"/>
        <w:jc w:val="center"/>
      </w:pPr>
      <w:r>
        <w:rPr>
          <w:rFonts w:ascii="Arial" w:hAnsi="Arial"/>
          <w:noProof/>
          <w:sz w:val="19"/>
        </w:rPr>
        <w:drawing>
          <wp:inline distT="0" distB="0" distL="0" distR="0" wp14:anchorId="7FAA1DB9" wp14:editId="3C434F39">
            <wp:extent cx="4266000" cy="497701"/>
            <wp:effectExtent l="0" t="0" r="0" b="0"/>
            <wp:docPr id="1073741833" name="officeArt object" descr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Picture 9" descr="Picture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17"/>
        <w:gridCol w:w="438"/>
        <w:gridCol w:w="4317"/>
      </w:tblGrid>
      <w:tr w:rsidR="00D21756" w14:paraId="1C845C59" w14:textId="77777777">
        <w:trPr>
          <w:trHeight w:val="400"/>
          <w:jc w:val="center"/>
        </w:trPr>
        <w:tc>
          <w:tcPr>
            <w:tcW w:w="4317" w:type="dxa"/>
            <w:tcBorders>
              <w:top w:val="single" w:sz="10" w:space="0" w:color="2E69B2"/>
              <w:left w:val="single" w:sz="10" w:space="0" w:color="2E69B2"/>
              <w:bottom w:val="single" w:sz="10" w:space="0" w:color="2E69B2"/>
              <w:right w:val="single" w:sz="10" w:space="0" w:color="2E69B2"/>
            </w:tcBorders>
            <w:shd w:val="clear" w:color="auto" w:fill="F0F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663B8" w14:textId="77777777" w:rsidR="00DA62D2" w:rsidRDefault="00000000" w:rsidP="00DA62D2">
            <w:pPr>
              <w:spacing w:after="15" w:line="240" w:lineRule="auto"/>
              <w:jc w:val="center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noProof/>
                <w:sz w:val="19"/>
                <w:lang w:val="en-US"/>
              </w:rPr>
              <w:drawing>
                <wp:inline distT="0" distB="0" distL="0" distR="0" wp14:anchorId="7D4311B3" wp14:editId="110AF19F">
                  <wp:extent cx="298620" cy="298620"/>
                  <wp:effectExtent l="0" t="0" r="0" b="0"/>
                  <wp:docPr id="1073741834" name="officeArt object" descr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Picture 10" descr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7F730236" w14:textId="160CF7AD" w:rsidR="00D21756" w:rsidRDefault="00000000" w:rsidP="00DA62D2">
            <w:pPr>
              <w:spacing w:after="15" w:line="240" w:lineRule="auto"/>
              <w:jc w:val="center"/>
            </w:pPr>
            <w:r w:rsidRPr="00312AA4">
              <w:rPr>
                <w:rFonts w:ascii="Arial" w:hAnsi="Arial"/>
                <w:b/>
                <w:bCs/>
                <w:sz w:val="19"/>
              </w:rPr>
              <w:t>Keine Information der Betroffenen</w:t>
            </w:r>
          </w:p>
          <w:p w14:paraId="7A28BDBC" w14:textId="77777777" w:rsidR="00D21756" w:rsidRDefault="00000000" w:rsidP="00DA62D2">
            <w:pPr>
              <w:spacing w:after="15" w:line="240" w:lineRule="auto"/>
              <w:jc w:val="center"/>
            </w:pPr>
            <w:r w:rsidRPr="00312AA4">
              <w:rPr>
                <w:rFonts w:ascii="Arial" w:hAnsi="Arial"/>
                <w:sz w:val="19"/>
              </w:rPr>
              <w:t>Vorfall weiter beobachten und Maßnahmen</w:t>
            </w:r>
            <w:r w:rsidRPr="00312AA4">
              <w:rPr>
                <w:rFonts w:ascii="Arial" w:hAnsi="Arial"/>
                <w:sz w:val="19"/>
              </w:rPr>
              <w:br/>
              <w:t>umsetzen.</w:t>
            </w:r>
          </w:p>
        </w:tc>
        <w:tc>
          <w:tcPr>
            <w:tcW w:w="438" w:type="dxa"/>
            <w:tcBorders>
              <w:top w:val="nil"/>
              <w:left w:val="single" w:sz="10" w:space="0" w:color="2E69B2"/>
              <w:bottom w:val="nil"/>
              <w:right w:val="single" w:sz="10" w:space="0" w:color="2E69B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3D9B3" w14:textId="77777777" w:rsidR="00D21756" w:rsidRDefault="00D21756">
            <w:pPr>
              <w:spacing w:after="15" w:line="240" w:lineRule="auto"/>
            </w:pPr>
          </w:p>
        </w:tc>
        <w:tc>
          <w:tcPr>
            <w:tcW w:w="4317" w:type="dxa"/>
            <w:tcBorders>
              <w:top w:val="single" w:sz="10" w:space="0" w:color="2E69B2"/>
              <w:left w:val="single" w:sz="10" w:space="0" w:color="2E69B2"/>
              <w:bottom w:val="single" w:sz="10" w:space="0" w:color="2E69B2"/>
              <w:right w:val="single" w:sz="10" w:space="0" w:color="2E69B2"/>
            </w:tcBorders>
            <w:shd w:val="clear" w:color="auto" w:fill="F0F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231C4" w14:textId="5A3E6BD5" w:rsidR="00DA62D2" w:rsidRDefault="00000000" w:rsidP="00DA62D2">
            <w:pPr>
              <w:spacing w:after="15" w:line="240" w:lineRule="auto"/>
              <w:jc w:val="center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noProof/>
                <w:sz w:val="19"/>
                <w:lang w:val="en-US"/>
              </w:rPr>
              <w:drawing>
                <wp:inline distT="0" distB="0" distL="0" distR="0" wp14:anchorId="6BE42252" wp14:editId="2A05A185">
                  <wp:extent cx="298620" cy="298620"/>
                  <wp:effectExtent l="0" t="0" r="0" b="0"/>
                  <wp:docPr id="1073741835" name="officeArt object" descr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5" name="Picture 11" descr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16C35A02" w14:textId="25571A21" w:rsidR="00D21756" w:rsidRDefault="00000000" w:rsidP="00DA62D2">
            <w:pPr>
              <w:spacing w:after="15" w:line="240" w:lineRule="auto"/>
              <w:jc w:val="center"/>
            </w:pPr>
            <w:r w:rsidRPr="00312AA4">
              <w:rPr>
                <w:rFonts w:ascii="Arial" w:hAnsi="Arial"/>
                <w:b/>
                <w:bCs/>
                <w:sz w:val="19"/>
              </w:rPr>
              <w:t>Betroffene informieren</w:t>
            </w:r>
          </w:p>
          <w:p w14:paraId="5F60B81F" w14:textId="30D4341F" w:rsidR="00D21756" w:rsidRDefault="00000000" w:rsidP="00DA62D2">
            <w:pPr>
              <w:spacing w:after="15" w:line="240" w:lineRule="auto"/>
              <w:jc w:val="center"/>
            </w:pPr>
            <w:r w:rsidRPr="00312AA4">
              <w:rPr>
                <w:rFonts w:ascii="Arial" w:hAnsi="Arial"/>
                <w:sz w:val="19"/>
              </w:rPr>
              <w:t>Betroffene unverzüglich und transparent informieren</w:t>
            </w:r>
            <w:r w:rsidR="00DA62D2">
              <w:rPr>
                <w:rFonts w:ascii="Arial" w:hAnsi="Arial"/>
                <w:sz w:val="19"/>
              </w:rPr>
              <w:t xml:space="preserve"> </w:t>
            </w:r>
            <w:r w:rsidRPr="00312AA4">
              <w:rPr>
                <w:rFonts w:ascii="Arial" w:hAnsi="Arial"/>
                <w:sz w:val="19"/>
              </w:rPr>
              <w:t>(Verzögerung begründen, wenn nötig).</w:t>
            </w:r>
          </w:p>
        </w:tc>
      </w:tr>
    </w:tbl>
    <w:p w14:paraId="321B2D4E" w14:textId="77777777" w:rsidR="00D21756" w:rsidRDefault="00000000">
      <w:pPr>
        <w:spacing w:after="15" w:line="240" w:lineRule="auto"/>
        <w:jc w:val="center"/>
      </w:pPr>
      <w:r>
        <w:rPr>
          <w:rFonts w:ascii="Arial" w:hAnsi="Arial"/>
          <w:noProof/>
          <w:sz w:val="19"/>
        </w:rPr>
        <w:drawing>
          <wp:inline distT="0" distB="0" distL="0" distR="0" wp14:anchorId="35123D37" wp14:editId="17C32EEA">
            <wp:extent cx="4266000" cy="450300"/>
            <wp:effectExtent l="0" t="0" r="0" b="0"/>
            <wp:docPr id="1073741836" name="officeArt object" descr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icture 12" descr="Picture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7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48"/>
        <w:gridCol w:w="7724"/>
      </w:tblGrid>
      <w:tr w:rsidR="00D21756" w14:paraId="44F5A128" w14:textId="77777777">
        <w:trPr>
          <w:trHeight w:val="400"/>
          <w:jc w:val="center"/>
        </w:trPr>
        <w:tc>
          <w:tcPr>
            <w:tcW w:w="1348" w:type="dxa"/>
            <w:tcBorders>
              <w:top w:val="single" w:sz="10" w:space="0" w:color="4A8D3A"/>
              <w:left w:val="single" w:sz="10" w:space="0" w:color="4A8D3A"/>
              <w:bottom w:val="single" w:sz="10" w:space="0" w:color="4A8D3A"/>
              <w:right w:val="single" w:sz="10" w:space="0" w:color="4A8D3A"/>
            </w:tcBorders>
            <w:shd w:val="clear" w:color="auto" w:fill="F1F8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5C4C1" w14:textId="77777777" w:rsidR="00D21756" w:rsidRDefault="00000000">
            <w:pPr>
              <w:spacing w:after="15" w:line="240" w:lineRule="auto"/>
              <w:jc w:val="center"/>
            </w:pPr>
            <w:r>
              <w:rPr>
                <w:rFonts w:ascii="Arial" w:hAnsi="Arial"/>
                <w:noProof/>
                <w:sz w:val="19"/>
                <w:lang w:val="en-US"/>
              </w:rPr>
              <w:drawing>
                <wp:inline distT="0" distB="0" distL="0" distR="0" wp14:anchorId="35EB88DF" wp14:editId="27EE9FE4">
                  <wp:extent cx="341280" cy="341280"/>
                  <wp:effectExtent l="0" t="0" r="0" b="0"/>
                  <wp:docPr id="1073741837" name="officeArt object" descr="Pictu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7" name="Picture 13" descr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4" w:type="dxa"/>
            <w:tcBorders>
              <w:top w:val="single" w:sz="10" w:space="0" w:color="4A8D3A"/>
              <w:left w:val="single" w:sz="10" w:space="0" w:color="4A8D3A"/>
              <w:bottom w:val="single" w:sz="10" w:space="0" w:color="4A8D3A"/>
              <w:right w:val="single" w:sz="10" w:space="0" w:color="4A8D3A"/>
            </w:tcBorders>
            <w:shd w:val="clear" w:color="auto" w:fill="F1F8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9FB87" w14:textId="77777777" w:rsidR="00D21756" w:rsidRDefault="00000000">
            <w:pPr>
              <w:spacing w:after="15" w:line="240" w:lineRule="auto"/>
            </w:pPr>
            <w:r w:rsidRPr="00312AA4">
              <w:rPr>
                <w:rFonts w:ascii="Arial" w:hAnsi="Arial"/>
                <w:b/>
                <w:bCs/>
                <w:color w:val="4A8D3A"/>
                <w:sz w:val="19"/>
                <w:u w:color="4A8D3A"/>
              </w:rPr>
              <w:t>Ursache beseitigen &amp; Maßnahmen umsetzen</w:t>
            </w:r>
          </w:p>
          <w:p w14:paraId="1BB33499" w14:textId="77777777" w:rsidR="00D21756" w:rsidRDefault="00000000">
            <w:pPr>
              <w:spacing w:after="15" w:line="240" w:lineRule="auto"/>
            </w:pPr>
            <w:r w:rsidRPr="00312AA4">
              <w:rPr>
                <w:rFonts w:ascii="Arial" w:hAnsi="Arial"/>
                <w:sz w:val="19"/>
              </w:rPr>
              <w:t>Vorfall analysieren, Prozesse verbessern und vorbeugende Maßnahmen ergreifen, um Wiederholungen zu verhindern.</w:t>
            </w:r>
          </w:p>
        </w:tc>
      </w:tr>
    </w:tbl>
    <w:p w14:paraId="582C35A6" w14:textId="77777777" w:rsidR="00D21756" w:rsidRDefault="00D21756">
      <w:pPr>
        <w:widowControl w:val="0"/>
        <w:spacing w:after="15" w:line="240" w:lineRule="auto"/>
        <w:jc w:val="center"/>
      </w:pPr>
    </w:p>
    <w:p w14:paraId="331308EE" w14:textId="77777777" w:rsidR="00D21756" w:rsidRDefault="00D21756">
      <w:pPr>
        <w:spacing w:after="15" w:line="240" w:lineRule="auto"/>
      </w:pP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63"/>
        <w:gridCol w:w="7809"/>
      </w:tblGrid>
      <w:tr w:rsidR="00D21756" w14:paraId="4419B0B5" w14:textId="77777777" w:rsidTr="00312AA4">
        <w:trPr>
          <w:trHeight w:val="1041"/>
          <w:jc w:val="center"/>
        </w:trPr>
        <w:tc>
          <w:tcPr>
            <w:tcW w:w="1263" w:type="dxa"/>
            <w:tcBorders>
              <w:top w:val="single" w:sz="10" w:space="0" w:color="2E69B2"/>
              <w:left w:val="single" w:sz="10" w:space="0" w:color="2E69B2"/>
              <w:bottom w:val="single" w:sz="10" w:space="0" w:color="2E69B2"/>
              <w:right w:val="single" w:sz="10" w:space="0" w:color="2E69B2"/>
            </w:tcBorders>
            <w:shd w:val="clear" w:color="auto" w:fill="EFF5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A7450" w14:textId="77777777" w:rsidR="00D21756" w:rsidRDefault="00000000" w:rsidP="00312AA4">
            <w:pPr>
              <w:spacing w:after="15" w:line="240" w:lineRule="auto"/>
              <w:jc w:val="center"/>
            </w:pPr>
            <w:r>
              <w:rPr>
                <w:rFonts w:ascii="Arial" w:hAnsi="Arial"/>
                <w:noProof/>
                <w:sz w:val="19"/>
                <w:lang w:val="en-US"/>
              </w:rPr>
              <w:drawing>
                <wp:inline distT="0" distB="0" distL="0" distR="0" wp14:anchorId="0878AF3F" wp14:editId="71A905EA">
                  <wp:extent cx="449464" cy="449464"/>
                  <wp:effectExtent l="0" t="0" r="0" b="0"/>
                  <wp:docPr id="1073741838" name="officeArt object" descr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8" name="Picture 14" descr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85" cy="59698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9" w:type="dxa"/>
            <w:tcBorders>
              <w:top w:val="single" w:sz="10" w:space="0" w:color="2E69B2"/>
              <w:left w:val="single" w:sz="10" w:space="0" w:color="2E69B2"/>
              <w:bottom w:val="single" w:sz="10" w:space="0" w:color="2E69B2"/>
              <w:right w:val="single" w:sz="10" w:space="0" w:color="2E69B2"/>
            </w:tcBorders>
            <w:shd w:val="clear" w:color="auto" w:fill="EFF5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D29CE" w14:textId="77777777" w:rsidR="00D21756" w:rsidRDefault="00000000" w:rsidP="00312AA4">
            <w:pPr>
              <w:spacing w:after="15" w:line="240" w:lineRule="auto"/>
            </w:pPr>
            <w:r w:rsidRPr="00312AA4">
              <w:rPr>
                <w:rFonts w:ascii="Arial" w:hAnsi="Arial"/>
                <w:b/>
                <w:bCs/>
                <w:color w:val="173D69"/>
                <w:sz w:val="19"/>
                <w:u w:val="single" w:color="173D69"/>
              </w:rPr>
              <w:t xml:space="preserve">Ziel: </w:t>
            </w:r>
            <w:r w:rsidRPr="00312AA4">
              <w:rPr>
                <w:rFonts w:ascii="Arial" w:hAnsi="Arial"/>
                <w:sz w:val="19"/>
              </w:rPr>
              <w:t>Schnell handeln, gesetzliche Vorgaben einhalten und das Vertrauen Ihrer Patientinnen und Patienten, Mitarbeitenden und Partner schützen.</w:t>
            </w:r>
          </w:p>
        </w:tc>
      </w:tr>
    </w:tbl>
    <w:p w14:paraId="289CE6AC" w14:textId="77777777" w:rsidR="00D21756" w:rsidRDefault="00D21756">
      <w:pPr>
        <w:widowControl w:val="0"/>
        <w:spacing w:after="15" w:line="240" w:lineRule="auto"/>
        <w:jc w:val="center"/>
      </w:pPr>
    </w:p>
    <w:sectPr w:rsidR="00D21756" w:rsidSect="0081114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 w:code="9"/>
      <w:pgMar w:top="1417" w:right="1417" w:bottom="1134" w:left="1417" w:header="0" w:footer="50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9F1EF" w14:textId="77777777" w:rsidR="00FB1046" w:rsidRDefault="00FB1046" w:rsidP="008B0457">
      <w:pPr>
        <w:spacing w:line="240" w:lineRule="auto"/>
      </w:pPr>
      <w:r>
        <w:separator/>
      </w:r>
    </w:p>
  </w:endnote>
  <w:endnote w:type="continuationSeparator" w:id="0">
    <w:p w14:paraId="74CF0419" w14:textId="77777777" w:rsidR="00FB1046" w:rsidRDefault="00FB1046" w:rsidP="008B0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ennaCond Medium">
    <w:panose1 w:val="020006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Light">
    <w:panose1 w:val="020005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Bold">
    <w:panose1 w:val="02000503000000020004"/>
    <w:charset w:val="4D"/>
    <w:family w:val="auto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LT-BlackCn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Frutiger-BoldCn">
    <w:altName w:val="Calibri"/>
    <w:panose1 w:val="00000000000000000000"/>
    <w:charset w:val="4D"/>
    <w:family w:val="auto"/>
    <w:pitch w:val="default"/>
    <w:sig w:usb0="00000003" w:usb1="00000000" w:usb2="00000000" w:usb3="00000000" w:csb0="00000001" w:csb1="00000000"/>
  </w:font>
  <w:font w:name="Frutiger-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ITC Zapf Dingbats St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F3EA6" w14:textId="77777777" w:rsidR="00FA7223" w:rsidRDefault="00FA72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38763" w14:textId="77777777" w:rsidR="003E480D" w:rsidRPr="00267078" w:rsidRDefault="003E480D" w:rsidP="003E480D">
    <w:pPr>
      <w:pStyle w:val="Fuzeile"/>
      <w:ind w:firstLine="720"/>
      <w:rPr>
        <w:rFonts w:asciiTheme="majorHAnsi" w:hAnsiTheme="majorHAnsi" w:cstheme="majorHAnsi"/>
        <w:noProof/>
        <w:sz w:val="16"/>
        <w:szCs w:val="16"/>
        <w:lang w:bidi="de-DE"/>
      </w:rPr>
    </w:pPr>
    <w:r w:rsidRPr="00267078">
      <w:rPr>
        <w:rFonts w:asciiTheme="majorHAnsi" w:hAnsiTheme="majorHAnsi" w:cstheme="maj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F2060C4" wp14:editId="482D2ED9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C6DD5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© 2026 </w:t>
    </w:r>
    <w:proofErr w:type="spellStart"/>
    <w:r w:rsidRPr="00267078">
      <w:rPr>
        <w:rFonts w:asciiTheme="majorHAnsi" w:hAnsiTheme="majorHAnsi" w:cstheme="majorHAnsi"/>
        <w:sz w:val="16"/>
        <w:szCs w:val="16"/>
        <w:lang w:bidi="de-DE"/>
      </w:rPr>
      <w:t>SafetyXperts</w:t>
    </w:r>
    <w:proofErr w:type="spellEnd"/>
    <w:r w:rsidRPr="00267078">
      <w:rPr>
        <w:rFonts w:asciiTheme="majorHAnsi" w:hAnsiTheme="majorHAnsi" w:cstheme="majorHAnsi"/>
        <w:sz w:val="16"/>
        <w:szCs w:val="16"/>
        <w:lang w:bidi="de-DE"/>
      </w:rPr>
      <w:t>,</w:t>
    </w:r>
    <w:r w:rsidR="00267078">
      <w:rPr>
        <w:rFonts w:asciiTheme="majorHAnsi" w:hAnsiTheme="majorHAnsi" w:cstheme="majorHAnsi"/>
        <w:sz w:val="16"/>
        <w:szCs w:val="16"/>
        <w:lang w:bidi="de-DE"/>
      </w:rPr>
      <w:t xml:space="preserve"> </w: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Arbeitsschutz und Hygiene im Gesundheitswesen, </w:t>
    </w:r>
    <w:r w:rsidR="005013F0">
      <w:rPr>
        <w:rFonts w:asciiTheme="majorHAnsi" w:hAnsiTheme="majorHAnsi" w:cstheme="majorHAnsi"/>
        <w:sz w:val="16"/>
        <w:szCs w:val="16"/>
        <w:lang w:bidi="de-DE"/>
      </w:rPr>
      <w:t>Ricarda Waldon</w:t>
    </w:r>
    <w:r w:rsidRPr="00267078">
      <w:rPr>
        <w:rFonts w:asciiTheme="majorHAnsi" w:hAnsiTheme="majorHAnsi" w:cstheme="majorHAnsi"/>
        <w:sz w:val="16"/>
        <w:szCs w:val="16"/>
        <w:lang w:bidi="de-DE"/>
      </w:rPr>
      <w:tab/>
      <w:t xml:space="preserve">Seite </w: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begin"/>
    </w:r>
    <w:r w:rsidRPr="00267078">
      <w:rPr>
        <w:rFonts w:asciiTheme="majorHAnsi" w:hAnsiTheme="majorHAnsi" w:cstheme="majorHAnsi"/>
        <w:sz w:val="16"/>
        <w:szCs w:val="16"/>
        <w:lang w:bidi="de-DE"/>
      </w:rPr>
      <w:instrText xml:space="preserve"> PAGE  \* MERGEFORMAT </w:instrTex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separate"/>
    </w:r>
    <w:r w:rsidRPr="00267078">
      <w:rPr>
        <w:rFonts w:asciiTheme="majorHAnsi" w:hAnsiTheme="majorHAnsi" w:cstheme="majorHAnsi"/>
        <w:sz w:val="16"/>
        <w:szCs w:val="16"/>
        <w:lang w:bidi="de-DE"/>
      </w:rPr>
      <w:t>1</w:t>
    </w:r>
    <w:r w:rsidRPr="00267078">
      <w:rPr>
        <w:rFonts w:asciiTheme="majorHAnsi" w:hAnsiTheme="majorHAnsi" w:cstheme="majorHAnsi"/>
        <w:noProof/>
        <w:sz w:val="16"/>
        <w:szCs w:val="16"/>
        <w:lang w:bidi="de-DE"/>
      </w:rPr>
      <w:fldChar w:fldCharType="end"/>
    </w:r>
  </w:p>
  <w:p w14:paraId="091DB88F" w14:textId="77777777" w:rsidR="00C67D68" w:rsidRPr="00C67D68" w:rsidRDefault="00C67D68" w:rsidP="00C67D68">
    <w:pPr>
      <w:pStyle w:val="Fuzeile"/>
      <w:ind w:firstLine="720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975CF" w14:textId="77777777" w:rsidR="00FA7223" w:rsidRDefault="00FA72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17DB6" w14:textId="77777777" w:rsidR="00FB1046" w:rsidRDefault="00FB1046" w:rsidP="008B0457">
      <w:pPr>
        <w:spacing w:line="240" w:lineRule="auto"/>
      </w:pPr>
      <w:r>
        <w:separator/>
      </w:r>
    </w:p>
  </w:footnote>
  <w:footnote w:type="continuationSeparator" w:id="0">
    <w:p w14:paraId="4D0330FE" w14:textId="77777777" w:rsidR="00FB1046" w:rsidRDefault="00FB1046" w:rsidP="008B04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C0C87" w14:textId="77777777" w:rsidR="00FA7223" w:rsidRDefault="00FA72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0AC5" w14:textId="77777777" w:rsidR="00C67D68" w:rsidRDefault="00721475">
    <w:pPr>
      <w:pStyle w:val="Kopf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D763880" wp14:editId="4B62723F">
          <wp:simplePos x="0" y="0"/>
          <wp:positionH relativeFrom="margin">
            <wp:posOffset>0</wp:posOffset>
          </wp:positionH>
          <wp:positionV relativeFrom="margin">
            <wp:posOffset>-664210</wp:posOffset>
          </wp:positionV>
          <wp:extent cx="2256155" cy="560070"/>
          <wp:effectExtent l="0" t="0" r="4445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155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D68" w:rsidRPr="00C67D68">
      <w:rPr>
        <w:noProof/>
        <w:color w:val="4A4A4B"/>
        <w:sz w:val="20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1AC5CAC2" wp14:editId="31002F39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A5E24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7E5E5" w14:textId="77777777" w:rsidR="00FA7223" w:rsidRDefault="00FA72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9ED0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6D6889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40444BD"/>
    <w:multiLevelType w:val="hybridMultilevel"/>
    <w:tmpl w:val="7DB88CA4"/>
    <w:lvl w:ilvl="0" w:tplc="BA7E1E0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D0F"/>
    <w:multiLevelType w:val="hybridMultilevel"/>
    <w:tmpl w:val="AFC0EF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05528"/>
    <w:multiLevelType w:val="hybridMultilevel"/>
    <w:tmpl w:val="36A235BA"/>
    <w:lvl w:ilvl="0" w:tplc="5532C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04CB8"/>
    <w:multiLevelType w:val="hybridMultilevel"/>
    <w:tmpl w:val="3C502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F322F"/>
    <w:multiLevelType w:val="multilevel"/>
    <w:tmpl w:val="D3563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78540B8"/>
    <w:multiLevelType w:val="hybridMultilevel"/>
    <w:tmpl w:val="4B94FED8"/>
    <w:lvl w:ilvl="0" w:tplc="B10CC412">
      <w:start w:val="1"/>
      <w:numFmt w:val="bullet"/>
      <w:pStyle w:val="Aufzhlungszeichen21"/>
      <w:lvlText w:val="–"/>
      <w:lvlJc w:val="left"/>
      <w:pPr>
        <w:ind w:left="990" w:hanging="360"/>
      </w:pPr>
      <w:rPr>
        <w:rFonts w:ascii="Times New Roman" w:hAnsi="Times New Roman" w:hint="default"/>
        <w:color w:val="E2602F" w:themeColor="accent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531EFD"/>
    <w:multiLevelType w:val="hybridMultilevel"/>
    <w:tmpl w:val="25FA6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41228"/>
    <w:multiLevelType w:val="hybridMultilevel"/>
    <w:tmpl w:val="EC2047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449FE"/>
    <w:multiLevelType w:val="hybridMultilevel"/>
    <w:tmpl w:val="99C0F2BC"/>
    <w:lvl w:ilvl="0" w:tplc="CE6463F8">
      <w:start w:val="1"/>
      <w:numFmt w:val="bullet"/>
      <w:pStyle w:val="Listenabsatz"/>
      <w:lvlText w:val="•"/>
      <w:lvlJc w:val="left"/>
      <w:pPr>
        <w:ind w:left="1440" w:hanging="360"/>
      </w:pPr>
      <w:rPr>
        <w:rFonts w:ascii="Times New Roman" w:hAnsi="Times New Roman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BF3E06"/>
    <w:multiLevelType w:val="hybridMultilevel"/>
    <w:tmpl w:val="6A56CA7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020B4"/>
    <w:multiLevelType w:val="multilevel"/>
    <w:tmpl w:val="7DB88CA4"/>
    <w:lvl w:ilvl="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A14CE"/>
    <w:multiLevelType w:val="hybridMultilevel"/>
    <w:tmpl w:val="BD2A9022"/>
    <w:lvl w:ilvl="0" w:tplc="A83A47E0">
      <w:start w:val="1"/>
      <w:numFmt w:val="bullet"/>
      <w:lvlText w:val=""/>
      <w:lvlJc w:val="left"/>
      <w:pPr>
        <w:ind w:left="425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4" w15:restartNumberingAfterBreak="0">
    <w:nsid w:val="7C605505"/>
    <w:multiLevelType w:val="hybridMultilevel"/>
    <w:tmpl w:val="3E549962"/>
    <w:lvl w:ilvl="0" w:tplc="0407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221910909">
    <w:abstractNumId w:val="6"/>
  </w:num>
  <w:num w:numId="2" w16cid:durableId="404835948">
    <w:abstractNumId w:val="7"/>
  </w:num>
  <w:num w:numId="3" w16cid:durableId="1764758774">
    <w:abstractNumId w:val="10"/>
  </w:num>
  <w:num w:numId="4" w16cid:durableId="2084989100">
    <w:abstractNumId w:val="2"/>
  </w:num>
  <w:num w:numId="5" w16cid:durableId="88430604">
    <w:abstractNumId w:val="12"/>
  </w:num>
  <w:num w:numId="6" w16cid:durableId="1776363914">
    <w:abstractNumId w:val="1"/>
  </w:num>
  <w:num w:numId="7" w16cid:durableId="2038894642">
    <w:abstractNumId w:val="0"/>
  </w:num>
  <w:num w:numId="8" w16cid:durableId="101996363">
    <w:abstractNumId w:val="14"/>
  </w:num>
  <w:num w:numId="9" w16cid:durableId="574439088">
    <w:abstractNumId w:val="13"/>
  </w:num>
  <w:num w:numId="10" w16cid:durableId="1037970071">
    <w:abstractNumId w:val="5"/>
  </w:num>
  <w:num w:numId="11" w16cid:durableId="146213777">
    <w:abstractNumId w:val="9"/>
  </w:num>
  <w:num w:numId="12" w16cid:durableId="926113218">
    <w:abstractNumId w:val="8"/>
  </w:num>
  <w:num w:numId="13" w16cid:durableId="2001228137">
    <w:abstractNumId w:val="3"/>
  </w:num>
  <w:num w:numId="14" w16cid:durableId="410471111">
    <w:abstractNumId w:val="11"/>
  </w:num>
  <w:num w:numId="15" w16cid:durableId="1187869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removePersonalInformation/>
  <w:removeDateAndTime/>
  <w:hideSpellingErrors/>
  <w:hideGrammaticalError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15"/>
    <w:rsid w:val="0000134F"/>
    <w:rsid w:val="00002225"/>
    <w:rsid w:val="00016589"/>
    <w:rsid w:val="0003148A"/>
    <w:rsid w:val="0003156E"/>
    <w:rsid w:val="00033478"/>
    <w:rsid w:val="000612AD"/>
    <w:rsid w:val="00063E65"/>
    <w:rsid w:val="000744CA"/>
    <w:rsid w:val="0008600B"/>
    <w:rsid w:val="000A4833"/>
    <w:rsid w:val="000D23DD"/>
    <w:rsid w:val="000D6C3B"/>
    <w:rsid w:val="000E2FF3"/>
    <w:rsid w:val="000F0125"/>
    <w:rsid w:val="000F0773"/>
    <w:rsid w:val="000F487B"/>
    <w:rsid w:val="00132C3A"/>
    <w:rsid w:val="00137CE5"/>
    <w:rsid w:val="0014127D"/>
    <w:rsid w:val="001421CE"/>
    <w:rsid w:val="0014284F"/>
    <w:rsid w:val="00153447"/>
    <w:rsid w:val="00163A43"/>
    <w:rsid w:val="001661DA"/>
    <w:rsid w:val="00181F90"/>
    <w:rsid w:val="00190D2B"/>
    <w:rsid w:val="00194FA3"/>
    <w:rsid w:val="001F0C0B"/>
    <w:rsid w:val="001F4237"/>
    <w:rsid w:val="00215945"/>
    <w:rsid w:val="0024208E"/>
    <w:rsid w:val="00267078"/>
    <w:rsid w:val="002758C5"/>
    <w:rsid w:val="00282CF5"/>
    <w:rsid w:val="00283F0F"/>
    <w:rsid w:val="002A0996"/>
    <w:rsid w:val="002A661C"/>
    <w:rsid w:val="002A6988"/>
    <w:rsid w:val="002B1C90"/>
    <w:rsid w:val="002C600E"/>
    <w:rsid w:val="002C71E0"/>
    <w:rsid w:val="002D5565"/>
    <w:rsid w:val="002D7B55"/>
    <w:rsid w:val="002E639A"/>
    <w:rsid w:val="002E6447"/>
    <w:rsid w:val="002F34EA"/>
    <w:rsid w:val="002F5B22"/>
    <w:rsid w:val="00300E6A"/>
    <w:rsid w:val="00312AA4"/>
    <w:rsid w:val="003250D7"/>
    <w:rsid w:val="00326441"/>
    <w:rsid w:val="003732F7"/>
    <w:rsid w:val="003A0D3C"/>
    <w:rsid w:val="003A65AD"/>
    <w:rsid w:val="003A77CE"/>
    <w:rsid w:val="003B65D9"/>
    <w:rsid w:val="003C0924"/>
    <w:rsid w:val="003D54A1"/>
    <w:rsid w:val="003D5E2E"/>
    <w:rsid w:val="003E480D"/>
    <w:rsid w:val="003F4E49"/>
    <w:rsid w:val="004030F1"/>
    <w:rsid w:val="0040690E"/>
    <w:rsid w:val="00417F61"/>
    <w:rsid w:val="00432B3D"/>
    <w:rsid w:val="004419C2"/>
    <w:rsid w:val="00464C3E"/>
    <w:rsid w:val="004675B1"/>
    <w:rsid w:val="00475570"/>
    <w:rsid w:val="00482E45"/>
    <w:rsid w:val="00495150"/>
    <w:rsid w:val="004E44CB"/>
    <w:rsid w:val="005013F0"/>
    <w:rsid w:val="00505339"/>
    <w:rsid w:val="00514635"/>
    <w:rsid w:val="0054718B"/>
    <w:rsid w:val="00577D2F"/>
    <w:rsid w:val="00585E82"/>
    <w:rsid w:val="005A2D02"/>
    <w:rsid w:val="005A3D3C"/>
    <w:rsid w:val="005A5989"/>
    <w:rsid w:val="005E33F0"/>
    <w:rsid w:val="005E422D"/>
    <w:rsid w:val="005F0E00"/>
    <w:rsid w:val="005F4B7A"/>
    <w:rsid w:val="00602D13"/>
    <w:rsid w:val="00603D60"/>
    <w:rsid w:val="006259A1"/>
    <w:rsid w:val="00654319"/>
    <w:rsid w:val="0065504C"/>
    <w:rsid w:val="0065565F"/>
    <w:rsid w:val="00672323"/>
    <w:rsid w:val="00675F78"/>
    <w:rsid w:val="006A13E0"/>
    <w:rsid w:val="006A6706"/>
    <w:rsid w:val="006B2D7D"/>
    <w:rsid w:val="006C0196"/>
    <w:rsid w:val="006C0AED"/>
    <w:rsid w:val="006C155D"/>
    <w:rsid w:val="006C27EC"/>
    <w:rsid w:val="006C444D"/>
    <w:rsid w:val="006C4E09"/>
    <w:rsid w:val="006C6364"/>
    <w:rsid w:val="006E686E"/>
    <w:rsid w:val="006E7207"/>
    <w:rsid w:val="006E7696"/>
    <w:rsid w:val="006F0E71"/>
    <w:rsid w:val="00705CA2"/>
    <w:rsid w:val="0071460E"/>
    <w:rsid w:val="00721475"/>
    <w:rsid w:val="00725909"/>
    <w:rsid w:val="00726AC7"/>
    <w:rsid w:val="00731DDF"/>
    <w:rsid w:val="00734E2E"/>
    <w:rsid w:val="00736C11"/>
    <w:rsid w:val="00756D7F"/>
    <w:rsid w:val="0076357E"/>
    <w:rsid w:val="007643AB"/>
    <w:rsid w:val="00776B85"/>
    <w:rsid w:val="007C7D7A"/>
    <w:rsid w:val="0081053B"/>
    <w:rsid w:val="00811147"/>
    <w:rsid w:val="00815129"/>
    <w:rsid w:val="00821F37"/>
    <w:rsid w:val="00830B61"/>
    <w:rsid w:val="00892E8A"/>
    <w:rsid w:val="00893C02"/>
    <w:rsid w:val="00895DBA"/>
    <w:rsid w:val="0089787D"/>
    <w:rsid w:val="008B0457"/>
    <w:rsid w:val="008B22A0"/>
    <w:rsid w:val="008B230C"/>
    <w:rsid w:val="008B7478"/>
    <w:rsid w:val="008C18C6"/>
    <w:rsid w:val="008C7275"/>
    <w:rsid w:val="008D5BDB"/>
    <w:rsid w:val="00920634"/>
    <w:rsid w:val="00977F7E"/>
    <w:rsid w:val="009852EE"/>
    <w:rsid w:val="00995BB5"/>
    <w:rsid w:val="00996B94"/>
    <w:rsid w:val="009974F2"/>
    <w:rsid w:val="009A64AB"/>
    <w:rsid w:val="009D18DC"/>
    <w:rsid w:val="009D3714"/>
    <w:rsid w:val="009D63AF"/>
    <w:rsid w:val="009D6A13"/>
    <w:rsid w:val="009E47CE"/>
    <w:rsid w:val="00A003EA"/>
    <w:rsid w:val="00A11F79"/>
    <w:rsid w:val="00A14163"/>
    <w:rsid w:val="00A23DFF"/>
    <w:rsid w:val="00A27BBA"/>
    <w:rsid w:val="00A34118"/>
    <w:rsid w:val="00A40BB2"/>
    <w:rsid w:val="00A428F2"/>
    <w:rsid w:val="00A45C9C"/>
    <w:rsid w:val="00A54F06"/>
    <w:rsid w:val="00A60EE2"/>
    <w:rsid w:val="00A62703"/>
    <w:rsid w:val="00A74F75"/>
    <w:rsid w:val="00AD2609"/>
    <w:rsid w:val="00AE53AB"/>
    <w:rsid w:val="00B04DF0"/>
    <w:rsid w:val="00B11398"/>
    <w:rsid w:val="00B27F29"/>
    <w:rsid w:val="00B55E3C"/>
    <w:rsid w:val="00B708CF"/>
    <w:rsid w:val="00B71D33"/>
    <w:rsid w:val="00B734EF"/>
    <w:rsid w:val="00B7587F"/>
    <w:rsid w:val="00B75C23"/>
    <w:rsid w:val="00B80F1F"/>
    <w:rsid w:val="00B83286"/>
    <w:rsid w:val="00B952CF"/>
    <w:rsid w:val="00BA3629"/>
    <w:rsid w:val="00BB2D2B"/>
    <w:rsid w:val="00BB5447"/>
    <w:rsid w:val="00BD1FBA"/>
    <w:rsid w:val="00BF20BC"/>
    <w:rsid w:val="00C03E5D"/>
    <w:rsid w:val="00C112E9"/>
    <w:rsid w:val="00C17865"/>
    <w:rsid w:val="00C26D23"/>
    <w:rsid w:val="00C5780F"/>
    <w:rsid w:val="00C67D68"/>
    <w:rsid w:val="00C707D4"/>
    <w:rsid w:val="00C742BD"/>
    <w:rsid w:val="00C930AC"/>
    <w:rsid w:val="00C941E8"/>
    <w:rsid w:val="00CA07DB"/>
    <w:rsid w:val="00CB1317"/>
    <w:rsid w:val="00CC6FAD"/>
    <w:rsid w:val="00CC77E5"/>
    <w:rsid w:val="00CE068D"/>
    <w:rsid w:val="00CE1D11"/>
    <w:rsid w:val="00D00296"/>
    <w:rsid w:val="00D04810"/>
    <w:rsid w:val="00D141B9"/>
    <w:rsid w:val="00D21756"/>
    <w:rsid w:val="00D23E48"/>
    <w:rsid w:val="00D261F4"/>
    <w:rsid w:val="00D41208"/>
    <w:rsid w:val="00D44607"/>
    <w:rsid w:val="00D465FC"/>
    <w:rsid w:val="00D52671"/>
    <w:rsid w:val="00D651F5"/>
    <w:rsid w:val="00D809A8"/>
    <w:rsid w:val="00D87BF2"/>
    <w:rsid w:val="00D9138F"/>
    <w:rsid w:val="00D92B7C"/>
    <w:rsid w:val="00DA24D4"/>
    <w:rsid w:val="00DA62D2"/>
    <w:rsid w:val="00DA64F0"/>
    <w:rsid w:val="00DB50AE"/>
    <w:rsid w:val="00DC2F60"/>
    <w:rsid w:val="00DC52FC"/>
    <w:rsid w:val="00DC54F3"/>
    <w:rsid w:val="00DD0804"/>
    <w:rsid w:val="00DF4E2D"/>
    <w:rsid w:val="00E00E92"/>
    <w:rsid w:val="00E0424B"/>
    <w:rsid w:val="00E06D9C"/>
    <w:rsid w:val="00E17578"/>
    <w:rsid w:val="00E42E27"/>
    <w:rsid w:val="00E527E0"/>
    <w:rsid w:val="00E61430"/>
    <w:rsid w:val="00E71676"/>
    <w:rsid w:val="00E77CA6"/>
    <w:rsid w:val="00EB4377"/>
    <w:rsid w:val="00EB6006"/>
    <w:rsid w:val="00EC085E"/>
    <w:rsid w:val="00EC0E2A"/>
    <w:rsid w:val="00ED6C76"/>
    <w:rsid w:val="00EE14B4"/>
    <w:rsid w:val="00EF1D8E"/>
    <w:rsid w:val="00EF2AF3"/>
    <w:rsid w:val="00EF4B51"/>
    <w:rsid w:val="00F06AF6"/>
    <w:rsid w:val="00F2775B"/>
    <w:rsid w:val="00F330AB"/>
    <w:rsid w:val="00F3567E"/>
    <w:rsid w:val="00F474CF"/>
    <w:rsid w:val="00F504F3"/>
    <w:rsid w:val="00F53C15"/>
    <w:rsid w:val="00F5564F"/>
    <w:rsid w:val="00F600FE"/>
    <w:rsid w:val="00F62284"/>
    <w:rsid w:val="00F6243E"/>
    <w:rsid w:val="00F81369"/>
    <w:rsid w:val="00F864EC"/>
    <w:rsid w:val="00F92D18"/>
    <w:rsid w:val="00F93095"/>
    <w:rsid w:val="00F97203"/>
    <w:rsid w:val="00FA01D9"/>
    <w:rsid w:val="00FA0561"/>
    <w:rsid w:val="00FA0816"/>
    <w:rsid w:val="00FA60BD"/>
    <w:rsid w:val="00FA6D89"/>
    <w:rsid w:val="00FA7223"/>
    <w:rsid w:val="00FB1046"/>
    <w:rsid w:val="00FB267E"/>
    <w:rsid w:val="00FB4A42"/>
    <w:rsid w:val="00FE2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9B3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5E3C"/>
    <w:pPr>
      <w:spacing w:before="60" w:after="60" w:line="264" w:lineRule="auto"/>
    </w:pPr>
    <w:rPr>
      <w:rFonts w:ascii="Times New Roman" w:hAnsi="Times New Roman"/>
    </w:rPr>
  </w:style>
  <w:style w:type="paragraph" w:styleId="berschrift1">
    <w:name w:val="heading 1"/>
    <w:basedOn w:val="Standard"/>
    <w:next w:val="Standard"/>
    <w:uiPriority w:val="9"/>
    <w:qFormat/>
    <w:rsid w:val="00A27BBA"/>
    <w:pPr>
      <w:keepNext/>
      <w:keepLines/>
      <w:spacing w:before="320" w:after="100"/>
      <w:outlineLvl w:val="0"/>
    </w:pPr>
    <w:rPr>
      <w:rFonts w:ascii="Arial" w:hAnsi="Arial"/>
      <w:b/>
      <w:caps/>
      <w:color w:val="589633" w:themeColor="accent1" w:themeShade="BF"/>
      <w:sz w:val="32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rsid w:val="00B734E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B734E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B734E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sid w:val="00A27BBA"/>
    <w:pPr>
      <w:keepNext/>
      <w:keepLines/>
      <w:spacing w:after="480"/>
    </w:pPr>
    <w:rPr>
      <w:rFonts w:ascii="Arial" w:hAnsi="Arial"/>
      <w:b/>
      <w:caps/>
      <w:noProof/>
      <w:sz w:val="44"/>
      <w:szCs w:val="52"/>
      <w:lang w:val="en-US"/>
    </w:rPr>
  </w:style>
  <w:style w:type="paragraph" w:styleId="Untertitel">
    <w:name w:val="Subtitle"/>
    <w:basedOn w:val="Standard"/>
    <w:next w:val="Standard"/>
    <w:uiPriority w:val="11"/>
    <w:rsid w:val="00B734EF"/>
    <w:pPr>
      <w:keepNext/>
      <w:keepLines/>
      <w:spacing w:after="320"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5565"/>
  </w:style>
  <w:style w:type="paragraph" w:styleId="Fuzeile">
    <w:name w:val="footer"/>
    <w:basedOn w:val="Standard"/>
    <w:link w:val="Fu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5565"/>
  </w:style>
  <w:style w:type="paragraph" w:customStyle="1" w:styleId="Checkliste">
    <w:name w:val="Checkliste"/>
    <w:basedOn w:val="Standard"/>
    <w:qFormat/>
    <w:rsid w:val="00B11398"/>
    <w:pPr>
      <w:spacing w:line="216" w:lineRule="auto"/>
      <w:ind w:left="357" w:hanging="357"/>
    </w:pPr>
  </w:style>
  <w:style w:type="paragraph" w:customStyle="1" w:styleId="Aufzhlungszeichen21">
    <w:name w:val="Aufzählungszeichen 21"/>
    <w:basedOn w:val="Standard"/>
    <w:rsid w:val="0081053B"/>
    <w:pPr>
      <w:numPr>
        <w:numId w:val="2"/>
      </w:numPr>
    </w:pPr>
  </w:style>
  <w:style w:type="paragraph" w:styleId="Listenabsatz">
    <w:name w:val="List Paragraph"/>
    <w:basedOn w:val="Standard"/>
    <w:uiPriority w:val="34"/>
    <w:rsid w:val="0081053B"/>
    <w:pPr>
      <w:numPr>
        <w:numId w:val="3"/>
      </w:num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6C44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C444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11147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sz w:val="20"/>
      <w:szCs w:val="20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811147"/>
    <w:rPr>
      <w:sz w:val="20"/>
      <w:szCs w:val="20"/>
      <w:lang w:eastAsia="de-DE" w:bidi="de-DE"/>
    </w:rPr>
  </w:style>
  <w:style w:type="paragraph" w:customStyle="1" w:styleId="TableParagraph">
    <w:name w:val="Table Paragraph"/>
    <w:basedOn w:val="Standard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lang w:eastAsia="de-DE" w:bidi="de-DE"/>
    </w:rPr>
  </w:style>
  <w:style w:type="paragraph" w:customStyle="1" w:styleId="ABUVorspann">
    <w:name w:val="ABU_Vorspann"/>
    <w:basedOn w:val="Standard"/>
    <w:next w:val="Standard"/>
    <w:uiPriority w:val="99"/>
    <w:rsid w:val="00F81369"/>
    <w:pPr>
      <w:autoSpaceDE w:val="0"/>
      <w:autoSpaceDN w:val="0"/>
      <w:adjustRightInd w:val="0"/>
      <w:spacing w:before="170" w:after="0" w:line="300" w:lineRule="atLeast"/>
      <w:jc w:val="both"/>
      <w:textAlignment w:val="center"/>
    </w:pPr>
    <w:rPr>
      <w:rFonts w:ascii="Arial Narrow" w:hAnsi="Arial Narrow" w:cs="AntennaCond Medium"/>
      <w:b/>
      <w:color w:val="000000"/>
      <w:spacing w:val="-2"/>
      <w:sz w:val="20"/>
      <w:szCs w:val="20"/>
    </w:rPr>
  </w:style>
  <w:style w:type="paragraph" w:customStyle="1" w:styleId="ABUTabelleGrund">
    <w:name w:val="ABU_Tabelle Grund"/>
    <w:basedOn w:val="Standard"/>
    <w:uiPriority w:val="99"/>
    <w:rsid w:val="00E17578"/>
    <w:pPr>
      <w:autoSpaceDE w:val="0"/>
      <w:autoSpaceDN w:val="0"/>
      <w:adjustRightInd w:val="0"/>
      <w:spacing w:before="28" w:after="0" w:line="240" w:lineRule="atLeast"/>
      <w:textAlignment w:val="center"/>
    </w:pPr>
    <w:rPr>
      <w:rFonts w:ascii="AntennaCond Light" w:hAnsi="AntennaCond Light" w:cs="AntennaCond Light"/>
      <w:color w:val="000000"/>
      <w:sz w:val="16"/>
      <w:szCs w:val="16"/>
    </w:rPr>
  </w:style>
  <w:style w:type="paragraph" w:customStyle="1" w:styleId="KeinAbsatzformat">
    <w:name w:val="[Kein Absatzformat]"/>
    <w:rsid w:val="00E77CA6"/>
    <w:pPr>
      <w:autoSpaceDE w:val="0"/>
      <w:autoSpaceDN w:val="0"/>
      <w:adjustRightInd w:val="0"/>
      <w:spacing w:line="288" w:lineRule="auto"/>
      <w:textAlignment w:val="center"/>
    </w:pPr>
    <w:rPr>
      <w:rFonts w:ascii="AntennaCond Light" w:hAnsi="AntennaCond Light" w:cs="AntennaCond Light"/>
      <w:color w:val="000000"/>
      <w:sz w:val="24"/>
      <w:szCs w:val="24"/>
      <w:lang w:val="en-GB"/>
    </w:rPr>
  </w:style>
  <w:style w:type="paragraph" w:customStyle="1" w:styleId="ABUFlietext">
    <w:name w:val="ABU_Fließtext"/>
    <w:basedOn w:val="KeinAbsatzformat"/>
    <w:uiPriority w:val="99"/>
    <w:rsid w:val="007C7D7A"/>
    <w:pPr>
      <w:spacing w:before="85" w:line="300" w:lineRule="atLeast"/>
      <w:jc w:val="both"/>
    </w:pPr>
    <w:rPr>
      <w:sz w:val="20"/>
      <w:szCs w:val="20"/>
      <w:lang w:val="de-DE"/>
    </w:rPr>
  </w:style>
  <w:style w:type="paragraph" w:customStyle="1" w:styleId="ABUberschrift">
    <w:name w:val="ABU_Überschrift"/>
    <w:basedOn w:val="KeinAbsatzformat"/>
    <w:next w:val="ABUVorspann"/>
    <w:uiPriority w:val="99"/>
    <w:rsid w:val="00F81369"/>
    <w:pPr>
      <w:keepNext/>
      <w:keepLines/>
      <w:spacing w:line="580" w:lineRule="atLeast"/>
    </w:pPr>
    <w:rPr>
      <w:rFonts w:ascii="Arial" w:hAnsi="Arial" w:cs="AntennaCond Bold"/>
      <w:b/>
      <w:bCs/>
      <w:spacing w:val="5"/>
      <w:sz w:val="46"/>
      <w:szCs w:val="46"/>
      <w:lang w:val="de-DE"/>
    </w:rPr>
  </w:style>
  <w:style w:type="paragraph" w:customStyle="1" w:styleId="ABUAuflistungTabelle">
    <w:name w:val="ABU_Auflistung Tabelle"/>
    <w:basedOn w:val="ABUFlietext"/>
    <w:uiPriority w:val="99"/>
    <w:rsid w:val="00137CE5"/>
    <w:pPr>
      <w:tabs>
        <w:tab w:val="left" w:pos="0"/>
      </w:tabs>
      <w:spacing w:line="240" w:lineRule="atLeast"/>
      <w:ind w:left="283" w:hanging="283"/>
    </w:pPr>
    <w:rPr>
      <w:sz w:val="16"/>
      <w:szCs w:val="16"/>
    </w:rPr>
  </w:style>
  <w:style w:type="paragraph" w:styleId="KeinLeerraum">
    <w:name w:val="No Spacing"/>
    <w:link w:val="KeinLeerraumZchn"/>
    <w:uiPriority w:val="1"/>
    <w:qFormat/>
    <w:rsid w:val="00D465FC"/>
    <w:pPr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465FC"/>
    <w:rPr>
      <w:rFonts w:asciiTheme="minorHAnsi" w:eastAsiaTheme="minorHAnsi" w:hAnsiTheme="minorHAnsi" w:cstheme="minorBidi"/>
    </w:rPr>
  </w:style>
  <w:style w:type="paragraph" w:customStyle="1" w:styleId="TabelleGrund">
    <w:name w:val="Tabelle Grund"/>
    <w:basedOn w:val="Standard"/>
    <w:uiPriority w:val="99"/>
    <w:rsid w:val="00215945"/>
    <w:pPr>
      <w:suppressAutoHyphens/>
      <w:autoSpaceDE w:val="0"/>
      <w:autoSpaceDN w:val="0"/>
      <w:adjustRightInd w:val="0"/>
      <w:spacing w:before="28" w:after="0" w:line="240" w:lineRule="atLeast"/>
      <w:textAlignment w:val="center"/>
    </w:pPr>
    <w:rPr>
      <w:rFonts w:ascii="Calibri" w:hAnsi="Calibri" w:cs="Calibri"/>
      <w:color w:val="000000"/>
      <w:sz w:val="16"/>
      <w:szCs w:val="16"/>
    </w:rPr>
  </w:style>
  <w:style w:type="paragraph" w:customStyle="1" w:styleId="ABUSubheadline">
    <w:name w:val="ABU_Subheadline"/>
    <w:basedOn w:val="KeinAbsatzformat"/>
    <w:next w:val="ABUFlietext"/>
    <w:uiPriority w:val="99"/>
    <w:rsid w:val="00CE1D11"/>
    <w:pPr>
      <w:keepNext/>
      <w:keepLines/>
      <w:suppressAutoHyphens/>
      <w:spacing w:before="227" w:line="300" w:lineRule="atLeast"/>
    </w:pPr>
    <w:rPr>
      <w:rFonts w:ascii="FrutigerLT-BlackCn" w:hAnsi="FrutigerLT-BlackCn" w:cs="FrutigerLT-BlackCn"/>
      <w:spacing w:val="5"/>
      <w:lang w:val="de-DE"/>
    </w:rPr>
  </w:style>
  <w:style w:type="paragraph" w:customStyle="1" w:styleId="ABUFlietextfettSubhead">
    <w:name w:val="ABU_Fließtext fett (Subhead)"/>
    <w:basedOn w:val="KeinAbsatzformat"/>
    <w:uiPriority w:val="99"/>
    <w:rsid w:val="00CE1D11"/>
    <w:pPr>
      <w:suppressAutoHyphens/>
      <w:spacing w:before="170" w:line="258" w:lineRule="atLeast"/>
    </w:pPr>
    <w:rPr>
      <w:rFonts w:ascii="Frutiger-BoldCn" w:hAnsi="Frutiger-BoldCn" w:cs="Frutiger-BoldCn"/>
      <w:b/>
      <w:bCs/>
      <w:sz w:val="20"/>
      <w:szCs w:val="20"/>
      <w:lang w:val="de-DE"/>
    </w:rPr>
  </w:style>
  <w:style w:type="paragraph" w:customStyle="1" w:styleId="TabelleHead">
    <w:name w:val="Tabelle Head"/>
    <w:basedOn w:val="KeinAbsatzformat"/>
    <w:uiPriority w:val="99"/>
    <w:rsid w:val="00432B3D"/>
    <w:pPr>
      <w:suppressAutoHyphens/>
      <w:spacing w:before="28" w:line="250" w:lineRule="atLeast"/>
    </w:pPr>
    <w:rPr>
      <w:rFonts w:ascii="FrutigerLT-BlackCn" w:hAnsi="FrutigerLT-BlackCn" w:cs="FrutigerLT-BlackCn"/>
      <w:color w:val="FFFFFF"/>
      <w:spacing w:val="-1"/>
      <w:w w:val="99"/>
      <w:sz w:val="18"/>
      <w:szCs w:val="18"/>
      <w:lang w:val="de-DE"/>
    </w:rPr>
  </w:style>
  <w:style w:type="character" w:customStyle="1" w:styleId="Grunditalic">
    <w:name w:val="Grund italic"/>
    <w:uiPriority w:val="99"/>
    <w:rsid w:val="00432B3D"/>
    <w:rPr>
      <w:rFonts w:ascii="Frutiger-Cn" w:hAnsi="Frutiger-Cn" w:cs="Frutiger-Cn"/>
      <w:sz w:val="20"/>
      <w:szCs w:val="20"/>
    </w:rPr>
  </w:style>
  <w:style w:type="paragraph" w:customStyle="1" w:styleId="EinfAbs">
    <w:name w:val="[Einf. Abs.]"/>
    <w:basedOn w:val="KeinAbsatzformat"/>
    <w:uiPriority w:val="99"/>
    <w:rsid w:val="00D651F5"/>
    <w:rPr>
      <w:rFonts w:ascii="Minion Pro" w:hAnsi="Minion Pro" w:cs="Minion Pro"/>
    </w:rPr>
  </w:style>
  <w:style w:type="character" w:customStyle="1" w:styleId="zapfblau">
    <w:name w:val="zapf blau"/>
    <w:uiPriority w:val="99"/>
    <w:rsid w:val="00D651F5"/>
    <w:rPr>
      <w:rFonts w:ascii="ITC Zapf Dingbats Std" w:hAnsi="ITC Zapf Dingbats Std" w:cs="ITC Zapf Dingbats Std"/>
      <w:color w:val="0B4173"/>
      <w:sz w:val="18"/>
      <w:szCs w:val="18"/>
    </w:rPr>
  </w:style>
  <w:style w:type="paragraph" w:styleId="berarbeitung">
    <w:name w:val="Revision"/>
    <w:hidden/>
    <w:semiHidden/>
    <w:rsid w:val="00312AA4"/>
    <w:pPr>
      <w:spacing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OM_Medien/OM/VNR/ABU/ABU%20Arbeitshilfen/Arbeitshilfe%20ABA%202025.dotx" TargetMode="External"/></Relationships>
</file>

<file path=word/theme/theme1.xml><?xml version="1.0" encoding="utf-8"?>
<a:theme xmlns:a="http://schemas.openxmlformats.org/drawingml/2006/main" name="Office Theme">
  <a:themeElements>
    <a:clrScheme name="Custom 313">
      <a:dk1>
        <a:srgbClr val="545454"/>
      </a:dk1>
      <a:lt1>
        <a:sysClr val="window" lastClr="FFFFFF"/>
      </a:lt1>
      <a:dk2>
        <a:srgbClr val="000000"/>
      </a:dk2>
      <a:lt2>
        <a:srgbClr val="EEECE1"/>
      </a:lt2>
      <a:accent1>
        <a:srgbClr val="79C24D"/>
      </a:accent1>
      <a:accent2>
        <a:srgbClr val="78CBED"/>
      </a:accent2>
      <a:accent3>
        <a:srgbClr val="E2602F"/>
      </a:accent3>
      <a:accent4>
        <a:srgbClr val="D9A748"/>
      </a:accent4>
      <a:accent5>
        <a:srgbClr val="7B82D2"/>
      </a:accent5>
      <a:accent6>
        <a:srgbClr val="A6A6A6"/>
      </a:accent6>
      <a:hlink>
        <a:srgbClr val="4A8097"/>
      </a:hlink>
      <a:folHlink>
        <a:srgbClr val="F03C0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C0657C80C9EB42A8AE8AF1E32C18B5" ma:contentTypeVersion="12" ma:contentTypeDescription="Ein neues Dokument erstellen." ma:contentTypeScope="" ma:versionID="54396416526550eb98b5dd1ea97c1ead">
  <xsd:schema xmlns:xsd="http://www.w3.org/2001/XMLSchema" xmlns:xs="http://www.w3.org/2001/XMLSchema" xmlns:p="http://schemas.microsoft.com/office/2006/metadata/properties" xmlns:ns2="bbb3f655-f267-4a84-b742-532fbc77d0ab" xmlns:ns3="f5f3c0c8-cb47-4a26-91a1-a44bb4539247" targetNamespace="http://schemas.microsoft.com/office/2006/metadata/properties" ma:root="true" ma:fieldsID="20fa57ea5b699b7dcfe5d11e87271a1b" ns2:_="" ns3:_="">
    <xsd:import namespace="bbb3f655-f267-4a84-b742-532fbc77d0ab"/>
    <xsd:import namespace="f5f3c0c8-cb47-4a26-91a1-a44bb4539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3f655-f267-4a84-b742-532fbc77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3c0c8-cb47-4a26-91a1-a44bb4539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E178D4-CB42-425A-9DC7-FACC28A9E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3f655-f267-4a84-b742-532fbc77d0ab"/>
    <ds:schemaRef ds:uri="f5f3c0c8-cb47-4a26-91a1-a44bb4539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2977B4-CA4C-4D04-8724-67635B1F8B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78374B-9035-834C-B92C-9F6A49CC66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F0A2BA-F515-4E77-BDE4-F4F8FD7AF5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Arbeitshilfe ABA 2025.dotx</Template>
  <TotalTime>0</TotalTime>
  <Pages>2</Pages>
  <Words>166</Words>
  <Characters>1129</Characters>
  <Application>Microsoft Office Word</Application>
  <DocSecurity>0</DocSecurity>
  <Lines>58</Lines>
  <Paragraphs>29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2025-02-01T10:40:00Z</dcterms:created>
  <dcterms:modified xsi:type="dcterms:W3CDTF">2026-09-09T12:34:00Z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marmil@microsoft.com</vt:lpwstr>
  </property>
  <property fmtid="{D5CDD505-2E9C-101B-9397-08002B2CF9AE}" pid="5" name="MSIP_Label_f42aa342-8706-4288-bd11-ebb85995028c_SetDate">
    <vt:lpwstr>2018-06-29T15:45:29.3289129Z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0x010100E9C0657C80C9EB42A8AE8AF1E32C18B5</vt:lpwstr>
  </property>
</Properties>
</file>