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9FF09" w14:textId="58935F6C" w:rsidR="00530A6E" w:rsidRPr="00FC47E5" w:rsidRDefault="00FC47E5" w:rsidP="00274659">
      <w:pPr>
        <w:pStyle w:val="Titel"/>
        <w:tabs>
          <w:tab w:val="left" w:pos="7020"/>
        </w:tabs>
        <w:spacing w:before="240" w:after="240"/>
        <w:rPr>
          <w:sz w:val="40"/>
          <w:szCs w:val="40"/>
          <w:lang w:val="de-DE"/>
        </w:rPr>
      </w:pPr>
      <w:r w:rsidRPr="00FC47E5">
        <w:rPr>
          <w:color w:val="4A4A4B"/>
          <w:sz w:val="40"/>
          <w:szCs w:val="40"/>
          <w:lang w:val="de-DE" w:bidi="de-DE"/>
        </w:rPr>
        <w:t>ChemVerbotsV in der Materialausgabe: Wer darf das überhaupt ausgeben?</w:t>
      </w:r>
    </w:p>
    <w:p w14:paraId="04F9A040" w14:textId="77777777" w:rsidR="00FC47E5" w:rsidRPr="00FC47E5" w:rsidRDefault="00FC47E5" w:rsidP="00FC47E5">
      <w:pPr>
        <w:pStyle w:val="Vorspann"/>
        <w:rPr>
          <w:rFonts w:ascii="Arial" w:hAnsi="Arial"/>
          <w:caps/>
          <w:color w:val="009FE4"/>
          <w:sz w:val="32"/>
          <w:szCs w:val="40"/>
          <w:lang w:bidi="de-DE"/>
        </w:rPr>
      </w:pPr>
      <w:bookmarkStart w:id="0" w:name="_q8b6blsj00hl" w:colFirst="0" w:colLast="0"/>
      <w:bookmarkEnd w:id="0"/>
      <w:r w:rsidRPr="00FC47E5">
        <w:rPr>
          <w:rFonts w:ascii="Arial" w:hAnsi="Arial"/>
          <w:caps/>
          <w:color w:val="009FE4"/>
          <w:sz w:val="32"/>
          <w:szCs w:val="40"/>
          <w:lang w:bidi="de-DE"/>
        </w:rPr>
        <w:t>Führungstool: 10-Minuten-Praxischeck</w:t>
      </w:r>
    </w:p>
    <w:p w14:paraId="6B29CD1D" w14:textId="22E689B1" w:rsidR="00530A6E" w:rsidRDefault="00FC47E5" w:rsidP="007C083D">
      <w:pPr>
        <w:pStyle w:val="Vorspann"/>
      </w:pPr>
      <w:r w:rsidRPr="00FC47E5">
        <w:t>(1-mal pro Monat je Bereich – oder sofort nach Vorfall/Beinaheunfall)</w:t>
      </w:r>
    </w:p>
    <w:p w14:paraId="2EC63B09" w14:textId="77777777" w:rsidR="00CF2C34" w:rsidRDefault="00CF2C34" w:rsidP="007C083D">
      <w:pPr>
        <w:pStyle w:val="Vorspann"/>
      </w:pPr>
    </w:p>
    <w:tbl>
      <w:tblPr>
        <w:tblStyle w:val="TableNormal"/>
        <w:tblW w:w="0" w:type="auto"/>
        <w:tblInd w:w="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206"/>
        <w:gridCol w:w="589"/>
        <w:gridCol w:w="762"/>
      </w:tblGrid>
      <w:tr w:rsidR="00CF2C34" w14:paraId="1122E812" w14:textId="77777777" w:rsidTr="00803DD8">
        <w:trPr>
          <w:trHeight w:val="419"/>
        </w:trPr>
        <w:tc>
          <w:tcPr>
            <w:tcW w:w="6206" w:type="dxa"/>
            <w:tcBorders>
              <w:top w:val="nil"/>
              <w:left w:val="nil"/>
            </w:tcBorders>
            <w:shd w:val="clear" w:color="auto" w:fill="4C4D4F"/>
          </w:tcPr>
          <w:p w14:paraId="148BB640" w14:textId="77777777" w:rsidR="00CF2C34" w:rsidRDefault="00CF2C34" w:rsidP="00803DD8">
            <w:pPr>
              <w:pStyle w:val="TableParagraph"/>
              <w:spacing w:before="71"/>
              <w:ind w:left="170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10-Minuten-Praxischeck:</w:t>
            </w:r>
            <w:r>
              <w:rPr>
                <w:b/>
                <w:color w:val="FFFFFF"/>
                <w:spacing w:val="13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Materialausgabe</w:t>
            </w:r>
            <w:r>
              <w:rPr>
                <w:b/>
                <w:color w:val="FFFFFF"/>
                <w:spacing w:val="13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&amp;</w:t>
            </w:r>
            <w:r>
              <w:rPr>
                <w:b/>
                <w:color w:val="FFFFFF"/>
                <w:spacing w:val="13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ChemVerbotsV</w:t>
            </w:r>
          </w:p>
        </w:tc>
        <w:tc>
          <w:tcPr>
            <w:tcW w:w="589" w:type="dxa"/>
            <w:tcBorders>
              <w:top w:val="nil"/>
            </w:tcBorders>
            <w:shd w:val="clear" w:color="auto" w:fill="4C4D4F"/>
          </w:tcPr>
          <w:p w14:paraId="4EDB6115" w14:textId="77777777" w:rsidR="00CF2C34" w:rsidRDefault="00CF2C34" w:rsidP="00272BB9">
            <w:pPr>
              <w:pStyle w:val="TableParagraph"/>
              <w:spacing w:before="72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Ja</w:t>
            </w:r>
          </w:p>
        </w:tc>
        <w:tc>
          <w:tcPr>
            <w:tcW w:w="762" w:type="dxa"/>
            <w:tcBorders>
              <w:top w:val="nil"/>
              <w:right w:val="nil"/>
            </w:tcBorders>
            <w:shd w:val="clear" w:color="auto" w:fill="4C4D4F"/>
          </w:tcPr>
          <w:p w14:paraId="5128466F" w14:textId="77777777" w:rsidR="00CF2C34" w:rsidRDefault="00CF2C34" w:rsidP="00272BB9">
            <w:pPr>
              <w:pStyle w:val="TableParagraph"/>
              <w:spacing w:before="72"/>
              <w:ind w:right="1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Nein</w:t>
            </w:r>
          </w:p>
        </w:tc>
      </w:tr>
      <w:tr w:rsidR="00CF2C34" w14:paraId="3AB4E9A6" w14:textId="77777777" w:rsidTr="00803DD8">
        <w:trPr>
          <w:trHeight w:val="445"/>
        </w:trPr>
        <w:tc>
          <w:tcPr>
            <w:tcW w:w="6206" w:type="dxa"/>
            <w:tcBorders>
              <w:left w:val="nil"/>
            </w:tcBorders>
            <w:shd w:val="clear" w:color="auto" w:fill="E0E1E3"/>
          </w:tcPr>
          <w:p w14:paraId="032DA28E" w14:textId="77777777" w:rsidR="00CF2C34" w:rsidRDefault="00CF2C34" w:rsidP="00803DD8">
            <w:pPr>
              <w:pStyle w:val="TableParagraph"/>
              <w:spacing w:before="66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Gibt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Liste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ausgegebenen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Gefahrstoffe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(bereichsbezogen,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aktuell)?</w:t>
            </w:r>
          </w:p>
        </w:tc>
        <w:tc>
          <w:tcPr>
            <w:tcW w:w="589" w:type="dxa"/>
            <w:shd w:val="clear" w:color="auto" w:fill="E0E1E3"/>
            <w:vAlign w:val="center"/>
          </w:tcPr>
          <w:p w14:paraId="08C1D4EA" w14:textId="77777777" w:rsidR="00CF2C34" w:rsidRDefault="00CF2C34" w:rsidP="00272BB9">
            <w:pPr>
              <w:pStyle w:val="TableParagraph"/>
              <w:ind w:right="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196631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762" w:type="dxa"/>
            <w:tcBorders>
              <w:right w:val="nil"/>
            </w:tcBorders>
            <w:shd w:val="clear" w:color="auto" w:fill="E0E1E3"/>
            <w:vAlign w:val="center"/>
          </w:tcPr>
          <w:p w14:paraId="0F11D8C0" w14:textId="77777777" w:rsidR="00CF2C34" w:rsidRDefault="00CF2C34" w:rsidP="00272BB9">
            <w:pPr>
              <w:pStyle w:val="TableParagraph"/>
              <w:ind w:right="1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146370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</w:tr>
      <w:tr w:rsidR="00CF2C34" w14:paraId="189F40D5" w14:textId="77777777" w:rsidTr="00803DD8">
        <w:trPr>
          <w:trHeight w:val="445"/>
        </w:trPr>
        <w:tc>
          <w:tcPr>
            <w:tcW w:w="6206" w:type="dxa"/>
            <w:tcBorders>
              <w:left w:val="nil"/>
            </w:tcBorders>
            <w:shd w:val="clear" w:color="auto" w:fill="E0E1E3"/>
          </w:tcPr>
          <w:p w14:paraId="497460D4" w14:textId="77777777" w:rsidR="00CF2C34" w:rsidRDefault="00CF2C34" w:rsidP="00803DD8">
            <w:pPr>
              <w:pStyle w:val="TableParagraph"/>
              <w:spacing w:before="66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Sind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kritische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Produkte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im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Lager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eindeutig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markiert?</w:t>
            </w:r>
          </w:p>
        </w:tc>
        <w:tc>
          <w:tcPr>
            <w:tcW w:w="589" w:type="dxa"/>
            <w:shd w:val="clear" w:color="auto" w:fill="E0E1E3"/>
            <w:vAlign w:val="center"/>
          </w:tcPr>
          <w:p w14:paraId="10B38D3E" w14:textId="77777777" w:rsidR="00CF2C34" w:rsidRDefault="00CF2C34" w:rsidP="00272BB9">
            <w:pPr>
              <w:pStyle w:val="TableParagraph"/>
              <w:ind w:right="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-2325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762" w:type="dxa"/>
            <w:tcBorders>
              <w:right w:val="nil"/>
            </w:tcBorders>
            <w:shd w:val="clear" w:color="auto" w:fill="E0E1E3"/>
            <w:vAlign w:val="center"/>
          </w:tcPr>
          <w:p w14:paraId="533E5066" w14:textId="77777777" w:rsidR="00CF2C34" w:rsidRDefault="00CF2C34" w:rsidP="00272BB9">
            <w:pPr>
              <w:pStyle w:val="TableParagraph"/>
              <w:ind w:right="1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-144352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</w:tr>
      <w:tr w:rsidR="00CF2C34" w14:paraId="5FC37949" w14:textId="77777777" w:rsidTr="00803DD8">
        <w:trPr>
          <w:trHeight w:val="445"/>
        </w:trPr>
        <w:tc>
          <w:tcPr>
            <w:tcW w:w="6206" w:type="dxa"/>
            <w:tcBorders>
              <w:left w:val="nil"/>
            </w:tcBorders>
            <w:shd w:val="clear" w:color="auto" w:fill="E0E1E3"/>
          </w:tcPr>
          <w:p w14:paraId="3086F4CF" w14:textId="77777777" w:rsidR="00CF2C34" w:rsidRDefault="00CF2C34" w:rsidP="00803DD8">
            <w:pPr>
              <w:pStyle w:val="TableParagraph"/>
              <w:spacing w:before="66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Ist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das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Sicherheitsdatenblatt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sofort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abrufbar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(QR-Code/Terminal/Ordner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Ausgabe)?</w:t>
            </w:r>
          </w:p>
        </w:tc>
        <w:tc>
          <w:tcPr>
            <w:tcW w:w="589" w:type="dxa"/>
            <w:shd w:val="clear" w:color="auto" w:fill="E0E1E3"/>
            <w:vAlign w:val="center"/>
          </w:tcPr>
          <w:p w14:paraId="446A8357" w14:textId="77777777" w:rsidR="00CF2C34" w:rsidRDefault="00CF2C34" w:rsidP="00272BB9">
            <w:pPr>
              <w:pStyle w:val="TableParagraph"/>
              <w:ind w:right="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-41485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762" w:type="dxa"/>
            <w:tcBorders>
              <w:right w:val="nil"/>
            </w:tcBorders>
            <w:shd w:val="clear" w:color="auto" w:fill="E0E1E3"/>
            <w:vAlign w:val="center"/>
          </w:tcPr>
          <w:p w14:paraId="453D67CA" w14:textId="77777777" w:rsidR="00CF2C34" w:rsidRDefault="00CF2C34" w:rsidP="00272BB9">
            <w:pPr>
              <w:pStyle w:val="TableParagraph"/>
              <w:ind w:right="1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118956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</w:tr>
      <w:tr w:rsidR="00CF2C34" w14:paraId="5D36F4D7" w14:textId="77777777" w:rsidTr="00803DD8">
        <w:trPr>
          <w:trHeight w:val="445"/>
        </w:trPr>
        <w:tc>
          <w:tcPr>
            <w:tcW w:w="6206" w:type="dxa"/>
            <w:tcBorders>
              <w:left w:val="nil"/>
            </w:tcBorders>
            <w:shd w:val="clear" w:color="auto" w:fill="E0E1E3"/>
          </w:tcPr>
          <w:p w14:paraId="6910DB9B" w14:textId="77777777" w:rsidR="00CF2C34" w:rsidRDefault="00CF2C34" w:rsidP="00803DD8">
            <w:pPr>
              <w:pStyle w:val="TableParagraph"/>
              <w:spacing w:before="66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Gibt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Umfüllgebinde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ohne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Kennzeichnung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(Ja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=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Sofortmaßnahme)?</w:t>
            </w:r>
          </w:p>
        </w:tc>
        <w:tc>
          <w:tcPr>
            <w:tcW w:w="589" w:type="dxa"/>
            <w:shd w:val="clear" w:color="auto" w:fill="E0E1E3"/>
            <w:vAlign w:val="center"/>
          </w:tcPr>
          <w:p w14:paraId="46C5AD56" w14:textId="77777777" w:rsidR="00CF2C34" w:rsidRDefault="00CF2C34" w:rsidP="00272BB9">
            <w:pPr>
              <w:pStyle w:val="TableParagraph"/>
              <w:ind w:right="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19798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762" w:type="dxa"/>
            <w:tcBorders>
              <w:right w:val="nil"/>
            </w:tcBorders>
            <w:shd w:val="clear" w:color="auto" w:fill="E0E1E3"/>
            <w:vAlign w:val="center"/>
          </w:tcPr>
          <w:p w14:paraId="2897A8E4" w14:textId="77777777" w:rsidR="00CF2C34" w:rsidRDefault="00CF2C34" w:rsidP="00272BB9">
            <w:pPr>
              <w:pStyle w:val="TableParagraph"/>
              <w:ind w:right="1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12181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</w:tr>
      <w:tr w:rsidR="00CF2C34" w14:paraId="1772EBF7" w14:textId="77777777" w:rsidTr="00803DD8">
        <w:trPr>
          <w:trHeight w:val="445"/>
        </w:trPr>
        <w:tc>
          <w:tcPr>
            <w:tcW w:w="6206" w:type="dxa"/>
            <w:tcBorders>
              <w:left w:val="nil"/>
            </w:tcBorders>
            <w:shd w:val="clear" w:color="auto" w:fill="E0E1E3"/>
          </w:tcPr>
          <w:p w14:paraId="205BB6EC" w14:textId="77777777" w:rsidR="00CF2C34" w:rsidRDefault="00CF2C34" w:rsidP="00803DD8">
            <w:pPr>
              <w:pStyle w:val="TableParagraph"/>
              <w:spacing w:before="66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Ist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geregelt,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wer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ausgibt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und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wer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empfängt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(keine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„Jeder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darf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alles“-</w:t>
            </w:r>
            <w:r>
              <w:rPr>
                <w:color w:val="231F20"/>
                <w:spacing w:val="-2"/>
                <w:sz w:val="18"/>
              </w:rPr>
              <w:t>Praxis)?</w:t>
            </w:r>
          </w:p>
        </w:tc>
        <w:tc>
          <w:tcPr>
            <w:tcW w:w="589" w:type="dxa"/>
            <w:shd w:val="clear" w:color="auto" w:fill="E0E1E3"/>
            <w:vAlign w:val="center"/>
          </w:tcPr>
          <w:p w14:paraId="798534E7" w14:textId="77777777" w:rsidR="00CF2C34" w:rsidRDefault="00CF2C34" w:rsidP="00272BB9">
            <w:pPr>
              <w:pStyle w:val="TableParagraph"/>
              <w:ind w:right="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-135579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762" w:type="dxa"/>
            <w:tcBorders>
              <w:right w:val="nil"/>
            </w:tcBorders>
            <w:shd w:val="clear" w:color="auto" w:fill="E0E1E3"/>
            <w:vAlign w:val="center"/>
          </w:tcPr>
          <w:p w14:paraId="064B7277" w14:textId="77777777" w:rsidR="00CF2C34" w:rsidRDefault="00CF2C34" w:rsidP="00272BB9">
            <w:pPr>
              <w:pStyle w:val="TableParagraph"/>
              <w:ind w:right="1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9336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</w:tr>
      <w:tr w:rsidR="00CF2C34" w14:paraId="59679042" w14:textId="77777777" w:rsidTr="00803DD8">
        <w:trPr>
          <w:trHeight w:val="445"/>
        </w:trPr>
        <w:tc>
          <w:tcPr>
            <w:tcW w:w="6206" w:type="dxa"/>
            <w:tcBorders>
              <w:left w:val="nil"/>
            </w:tcBorders>
            <w:shd w:val="clear" w:color="auto" w:fill="E0E1E3"/>
          </w:tcPr>
          <w:p w14:paraId="2ED32711" w14:textId="77777777" w:rsidR="00CF2C34" w:rsidRDefault="00CF2C34" w:rsidP="00803DD8">
            <w:pPr>
              <w:pStyle w:val="TableParagraph"/>
              <w:spacing w:before="66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Werden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nur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unterwiesene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Personen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mit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Gefahrstoffen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versorgt?</w:t>
            </w:r>
          </w:p>
        </w:tc>
        <w:tc>
          <w:tcPr>
            <w:tcW w:w="589" w:type="dxa"/>
            <w:shd w:val="clear" w:color="auto" w:fill="E0E1E3"/>
            <w:vAlign w:val="center"/>
          </w:tcPr>
          <w:p w14:paraId="758E83D3" w14:textId="77777777" w:rsidR="00CF2C34" w:rsidRDefault="00CF2C34" w:rsidP="00272BB9">
            <w:pPr>
              <w:pStyle w:val="TableParagraph"/>
              <w:ind w:right="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-163038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762" w:type="dxa"/>
            <w:tcBorders>
              <w:right w:val="nil"/>
            </w:tcBorders>
            <w:shd w:val="clear" w:color="auto" w:fill="E0E1E3"/>
            <w:vAlign w:val="center"/>
          </w:tcPr>
          <w:p w14:paraId="77642EE2" w14:textId="77777777" w:rsidR="00CF2C34" w:rsidRDefault="00CF2C34" w:rsidP="00272BB9">
            <w:pPr>
              <w:pStyle w:val="TableParagraph"/>
              <w:ind w:right="1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-46674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</w:tr>
      <w:tr w:rsidR="00CF2C34" w14:paraId="68AEA6A7" w14:textId="77777777" w:rsidTr="00803DD8">
        <w:trPr>
          <w:trHeight w:val="445"/>
        </w:trPr>
        <w:tc>
          <w:tcPr>
            <w:tcW w:w="6206" w:type="dxa"/>
            <w:tcBorders>
              <w:left w:val="nil"/>
            </w:tcBorders>
            <w:shd w:val="clear" w:color="auto" w:fill="E0E1E3"/>
          </w:tcPr>
          <w:p w14:paraId="75160D10" w14:textId="77777777" w:rsidR="00CF2C34" w:rsidRDefault="00CF2C34" w:rsidP="00803DD8">
            <w:pPr>
              <w:pStyle w:val="TableParagraph"/>
              <w:spacing w:before="66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Gibt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es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eine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dokumentierte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Entscheidung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zur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ChemVerbotsV-Relevanz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der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Produkte?</w:t>
            </w:r>
          </w:p>
        </w:tc>
        <w:tc>
          <w:tcPr>
            <w:tcW w:w="589" w:type="dxa"/>
            <w:shd w:val="clear" w:color="auto" w:fill="E0E1E3"/>
            <w:vAlign w:val="center"/>
          </w:tcPr>
          <w:p w14:paraId="6A001DE3" w14:textId="77777777" w:rsidR="00CF2C34" w:rsidRDefault="00CF2C34" w:rsidP="00272BB9">
            <w:pPr>
              <w:pStyle w:val="TableParagraph"/>
              <w:ind w:right="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12412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762" w:type="dxa"/>
            <w:tcBorders>
              <w:right w:val="nil"/>
            </w:tcBorders>
            <w:shd w:val="clear" w:color="auto" w:fill="E0E1E3"/>
            <w:vAlign w:val="center"/>
          </w:tcPr>
          <w:p w14:paraId="21879011" w14:textId="77777777" w:rsidR="00CF2C34" w:rsidRDefault="00CF2C34" w:rsidP="00272BB9">
            <w:pPr>
              <w:pStyle w:val="TableParagraph"/>
              <w:ind w:right="1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-158529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</w:tr>
      <w:tr w:rsidR="00CF2C34" w14:paraId="35E60D52" w14:textId="77777777" w:rsidTr="00803DD8">
        <w:trPr>
          <w:trHeight w:val="614"/>
        </w:trPr>
        <w:tc>
          <w:tcPr>
            <w:tcW w:w="6206" w:type="dxa"/>
            <w:tcBorders>
              <w:left w:val="nil"/>
            </w:tcBorders>
            <w:shd w:val="clear" w:color="auto" w:fill="E0E1E3"/>
          </w:tcPr>
          <w:p w14:paraId="0F3C43A4" w14:textId="77777777" w:rsidR="00CF2C34" w:rsidRDefault="00CF2C34" w:rsidP="00803DD8">
            <w:pPr>
              <w:pStyle w:val="TableParagraph"/>
              <w:spacing w:before="66" w:line="254" w:lineRule="auto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Ist,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falls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erforderlich,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Sachkunde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nach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§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11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ChemVerbotsV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nachweisbar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organisiert (Zuständigkeit und Vertretung)?</w:t>
            </w:r>
          </w:p>
        </w:tc>
        <w:tc>
          <w:tcPr>
            <w:tcW w:w="589" w:type="dxa"/>
            <w:shd w:val="clear" w:color="auto" w:fill="E0E1E3"/>
            <w:vAlign w:val="center"/>
          </w:tcPr>
          <w:p w14:paraId="15FB9E6E" w14:textId="77777777" w:rsidR="00CF2C34" w:rsidRDefault="00CF2C34" w:rsidP="00272BB9">
            <w:pPr>
              <w:pStyle w:val="TableParagraph"/>
              <w:ind w:right="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135553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762" w:type="dxa"/>
            <w:tcBorders>
              <w:right w:val="nil"/>
            </w:tcBorders>
            <w:shd w:val="clear" w:color="auto" w:fill="E0E1E3"/>
            <w:vAlign w:val="center"/>
          </w:tcPr>
          <w:p w14:paraId="70F9B01C" w14:textId="77777777" w:rsidR="00CF2C34" w:rsidRDefault="00CF2C34" w:rsidP="00272BB9">
            <w:pPr>
              <w:pStyle w:val="TableParagraph"/>
              <w:ind w:right="1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-63178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</w:tr>
      <w:tr w:rsidR="00CF2C34" w14:paraId="6E7E9862" w14:textId="77777777" w:rsidTr="00803DD8">
        <w:trPr>
          <w:trHeight w:val="445"/>
        </w:trPr>
        <w:tc>
          <w:tcPr>
            <w:tcW w:w="6206" w:type="dxa"/>
            <w:tcBorders>
              <w:left w:val="nil"/>
            </w:tcBorders>
            <w:shd w:val="clear" w:color="auto" w:fill="E0E1E3"/>
          </w:tcPr>
          <w:p w14:paraId="5599D2E3" w14:textId="77777777" w:rsidR="00CF2C34" w:rsidRDefault="00CF2C34" w:rsidP="00803DD8">
            <w:pPr>
              <w:pStyle w:val="TableParagraph"/>
              <w:spacing w:before="66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Wird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die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Ausgabe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dokumentiert?</w:t>
            </w:r>
          </w:p>
        </w:tc>
        <w:tc>
          <w:tcPr>
            <w:tcW w:w="589" w:type="dxa"/>
            <w:shd w:val="clear" w:color="auto" w:fill="E0E1E3"/>
            <w:vAlign w:val="center"/>
          </w:tcPr>
          <w:p w14:paraId="093C2EFA" w14:textId="77777777" w:rsidR="00CF2C34" w:rsidRDefault="00CF2C34" w:rsidP="00272BB9">
            <w:pPr>
              <w:pStyle w:val="TableParagraph"/>
              <w:ind w:right="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-212498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762" w:type="dxa"/>
            <w:tcBorders>
              <w:right w:val="nil"/>
            </w:tcBorders>
            <w:shd w:val="clear" w:color="auto" w:fill="E0E1E3"/>
            <w:vAlign w:val="center"/>
          </w:tcPr>
          <w:p w14:paraId="64E2DE7F" w14:textId="77777777" w:rsidR="00CF2C34" w:rsidRDefault="00CF2C34" w:rsidP="00272BB9">
            <w:pPr>
              <w:pStyle w:val="TableParagraph"/>
              <w:ind w:right="1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176896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</w:tr>
      <w:tr w:rsidR="00CF2C34" w14:paraId="44758F80" w14:textId="77777777" w:rsidTr="00803DD8">
        <w:trPr>
          <w:trHeight w:val="455"/>
        </w:trPr>
        <w:tc>
          <w:tcPr>
            <w:tcW w:w="6206" w:type="dxa"/>
            <w:tcBorders>
              <w:left w:val="nil"/>
              <w:bottom w:val="nil"/>
            </w:tcBorders>
            <w:shd w:val="clear" w:color="auto" w:fill="E0E1E3"/>
          </w:tcPr>
          <w:p w14:paraId="09A8D72C" w14:textId="77777777" w:rsidR="00CF2C34" w:rsidRDefault="00CF2C34" w:rsidP="00803DD8">
            <w:pPr>
              <w:pStyle w:val="TableParagraph"/>
              <w:spacing w:before="66"/>
              <w:ind w:left="170"/>
              <w:rPr>
                <w:sz w:val="18"/>
              </w:rPr>
            </w:pPr>
            <w:r>
              <w:rPr>
                <w:color w:val="231F20"/>
                <w:sz w:val="18"/>
              </w:rPr>
              <w:t>Werden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Abweichungen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konsequent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gestoppt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(nicht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„später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klären“)?</w:t>
            </w:r>
          </w:p>
        </w:tc>
        <w:tc>
          <w:tcPr>
            <w:tcW w:w="589" w:type="dxa"/>
            <w:tcBorders>
              <w:bottom w:val="nil"/>
            </w:tcBorders>
            <w:shd w:val="clear" w:color="auto" w:fill="E0E1E3"/>
            <w:vAlign w:val="center"/>
          </w:tcPr>
          <w:p w14:paraId="2D53784B" w14:textId="77777777" w:rsidR="00CF2C34" w:rsidRDefault="00CF2C34" w:rsidP="00272BB9">
            <w:pPr>
              <w:pStyle w:val="TableParagraph"/>
              <w:ind w:right="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2121798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  <w:tc>
          <w:tcPr>
            <w:tcW w:w="762" w:type="dxa"/>
            <w:tcBorders>
              <w:bottom w:val="nil"/>
              <w:right w:val="nil"/>
            </w:tcBorders>
            <w:shd w:val="clear" w:color="auto" w:fill="E0E1E3"/>
            <w:vAlign w:val="center"/>
          </w:tcPr>
          <w:p w14:paraId="763AAFC2" w14:textId="77777777" w:rsidR="00CF2C34" w:rsidRDefault="00CF2C34" w:rsidP="00272BB9">
            <w:pPr>
              <w:pStyle w:val="TableParagraph"/>
              <w:ind w:right="11"/>
              <w:jc w:val="center"/>
              <w:rPr>
                <w:rFonts w:ascii="Zapf Dingbats" w:hAnsi="Zapf Dingbats"/>
                <w:sz w:val="24"/>
              </w:rPr>
            </w:pPr>
            <w:sdt>
              <w:sdtPr>
                <w:rPr>
                  <w:color w:val="4A4A4B"/>
                </w:rPr>
                <w:id w:val="210846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4A4A4B"/>
                  </w:rPr>
                  <w:t>☐</w:t>
                </w:r>
              </w:sdtContent>
            </w:sdt>
          </w:p>
        </w:tc>
      </w:tr>
    </w:tbl>
    <w:p w14:paraId="7FDA16A0" w14:textId="77777777" w:rsidR="00E87F66" w:rsidRPr="00530A6E" w:rsidRDefault="00E87F66" w:rsidP="00CF2C34">
      <w:pPr>
        <w:pStyle w:val="Vorspann"/>
      </w:pPr>
    </w:p>
    <w:sectPr w:rsidR="00E87F66" w:rsidRPr="00530A6E" w:rsidSect="00FC47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13" w:right="1133" w:bottom="1134" w:left="1417" w:header="0" w:footer="50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DF82A" w14:textId="77777777" w:rsidR="006F2520" w:rsidRDefault="006F2520" w:rsidP="008B0457">
      <w:pPr>
        <w:spacing w:line="240" w:lineRule="auto"/>
      </w:pPr>
      <w:r>
        <w:separator/>
      </w:r>
    </w:p>
  </w:endnote>
  <w:endnote w:type="continuationSeparator" w:id="0">
    <w:p w14:paraId="3FF38700" w14:textId="77777777" w:rsidR="006F2520" w:rsidRDefault="006F2520" w:rsidP="008B0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apf Dingbats">
    <w:altName w:val="Wingdings"/>
    <w:panose1 w:val="020B0604020202020204"/>
    <w:charset w:val="02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6BB4" w14:textId="77777777" w:rsidR="00E5534B" w:rsidRDefault="00E5534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CF8D" w14:textId="1E705724" w:rsidR="002B1C90" w:rsidRPr="00530A6E" w:rsidRDefault="00FD2B26" w:rsidP="00E30887">
    <w:pPr>
      <w:pStyle w:val="Fuzeile"/>
      <w:tabs>
        <w:tab w:val="right" w:pos="4320"/>
      </w:tabs>
      <w:ind w:firstLine="720"/>
      <w:rPr>
        <w:rFonts w:ascii="Arial" w:hAnsi="Arial"/>
        <w:noProof/>
        <w:sz w:val="16"/>
        <w:lang w:bidi="de-DE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60066430" wp14:editId="703E7A06">
              <wp:simplePos x="0" y="0"/>
              <wp:positionH relativeFrom="page">
                <wp:posOffset>3695700</wp:posOffset>
              </wp:positionH>
              <wp:positionV relativeFrom="page">
                <wp:posOffset>6400800</wp:posOffset>
              </wp:positionV>
              <wp:extent cx="609600" cy="8001000"/>
              <wp:effectExtent l="12700" t="0" r="12700" b="12700"/>
              <wp:wrapNone/>
              <wp:docPr id="1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3740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91pt;margin-top:7in;width:48pt;height:630pt;rotation:90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&#13;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  <w:r w:rsidR="00C67D68" w:rsidRPr="00530A6E">
      <w:rPr>
        <w:rFonts w:ascii="Arial" w:hAnsi="Arial"/>
        <w:sz w:val="18"/>
        <w:lang w:bidi="de-DE"/>
      </w:rPr>
      <w:t xml:space="preserve">© </w:t>
    </w:r>
    <w:r w:rsidR="006A5CC8">
      <w:rPr>
        <w:rFonts w:ascii="Arial" w:hAnsi="Arial"/>
        <w:sz w:val="18"/>
        <w:lang w:bidi="de-DE"/>
      </w:rPr>
      <w:t>2026</w:t>
    </w:r>
    <w:r w:rsidR="00D11EAF">
      <w:rPr>
        <w:rFonts w:ascii="Arial" w:hAnsi="Arial"/>
        <w:sz w:val="18"/>
        <w:lang w:bidi="de-DE"/>
      </w:rPr>
      <w:t xml:space="preserve"> </w:t>
    </w:r>
    <w:proofErr w:type="spellStart"/>
    <w:r w:rsidR="00C67D68" w:rsidRPr="00530A6E">
      <w:rPr>
        <w:rFonts w:ascii="Arial" w:hAnsi="Arial"/>
        <w:sz w:val="18"/>
        <w:lang w:bidi="de-DE"/>
      </w:rPr>
      <w:t>SafetyXperts</w:t>
    </w:r>
    <w:proofErr w:type="spellEnd"/>
    <w:r w:rsidR="00C67D68" w:rsidRPr="00530A6E">
      <w:rPr>
        <w:rFonts w:ascii="Arial" w:hAnsi="Arial"/>
        <w:sz w:val="18"/>
        <w:lang w:bidi="de-DE"/>
      </w:rPr>
      <w:t xml:space="preserve">, </w:t>
    </w:r>
    <w:r w:rsidR="003F7E3D" w:rsidRPr="00530A6E">
      <w:rPr>
        <w:rFonts w:ascii="Arial" w:hAnsi="Arial"/>
        <w:sz w:val="18"/>
        <w:lang w:bidi="de-DE"/>
      </w:rPr>
      <w:t>Gefahrstoffe aktuell</w:t>
    </w:r>
    <w:r w:rsidR="00E30887">
      <w:rPr>
        <w:rFonts w:ascii="Arial" w:hAnsi="Arial"/>
        <w:sz w:val="18"/>
        <w:lang w:bidi="de-DE"/>
      </w:rPr>
      <w:tab/>
    </w:r>
    <w:r w:rsidR="00C67D68" w:rsidRPr="00530A6E">
      <w:rPr>
        <w:rFonts w:ascii="Arial" w:hAnsi="Arial"/>
        <w:sz w:val="16"/>
        <w:lang w:bidi="de-DE"/>
      </w:rPr>
      <w:tab/>
    </w:r>
    <w:r w:rsidR="002B1C90" w:rsidRPr="00530A6E">
      <w:rPr>
        <w:rFonts w:ascii="Arial" w:hAnsi="Arial"/>
        <w:sz w:val="16"/>
        <w:lang w:bidi="de-DE"/>
      </w:rPr>
      <w:t xml:space="preserve">Seite </w:t>
    </w:r>
    <w:r w:rsidR="00585E82" w:rsidRPr="00530A6E">
      <w:rPr>
        <w:rFonts w:ascii="Arial" w:hAnsi="Arial"/>
        <w:sz w:val="20"/>
        <w:lang w:bidi="de-DE"/>
      </w:rPr>
      <w:fldChar w:fldCharType="begin"/>
    </w:r>
    <w:r w:rsidR="00585E82" w:rsidRPr="00530A6E">
      <w:rPr>
        <w:rFonts w:ascii="Arial" w:hAnsi="Arial"/>
        <w:sz w:val="20"/>
        <w:lang w:bidi="de-DE"/>
      </w:rPr>
      <w:instrText xml:space="preserve"> </w:instrText>
    </w:r>
    <w:r w:rsidR="00D0768F">
      <w:rPr>
        <w:rFonts w:ascii="Arial" w:hAnsi="Arial"/>
        <w:sz w:val="20"/>
        <w:lang w:bidi="de-DE"/>
      </w:rPr>
      <w:instrText>PAGE</w:instrText>
    </w:r>
    <w:r w:rsidR="00585E82" w:rsidRPr="00530A6E">
      <w:rPr>
        <w:rFonts w:ascii="Arial" w:hAnsi="Arial"/>
        <w:sz w:val="20"/>
        <w:lang w:bidi="de-DE"/>
      </w:rPr>
      <w:instrText xml:space="preserve">  \* MERGEFORMAT </w:instrText>
    </w:r>
    <w:r w:rsidR="00585E82" w:rsidRPr="00530A6E">
      <w:rPr>
        <w:rFonts w:ascii="Arial" w:hAnsi="Arial"/>
        <w:sz w:val="20"/>
        <w:lang w:bidi="de-DE"/>
      </w:rPr>
      <w:fldChar w:fldCharType="separate"/>
    </w:r>
    <w:r w:rsidR="00B1424D" w:rsidRPr="00B1424D">
      <w:rPr>
        <w:rFonts w:ascii="Arial" w:hAnsi="Arial"/>
        <w:noProof/>
        <w:sz w:val="16"/>
        <w:lang w:bidi="de-DE"/>
      </w:rPr>
      <w:t>1</w:t>
    </w:r>
    <w:r w:rsidR="00585E82" w:rsidRPr="00530A6E">
      <w:rPr>
        <w:rFonts w:ascii="Arial" w:hAnsi="Arial"/>
        <w:noProof/>
        <w:sz w:val="16"/>
        <w:lang w:bidi="de-DE"/>
      </w:rPr>
      <w:fldChar w:fldCharType="end"/>
    </w:r>
  </w:p>
  <w:p w14:paraId="06581EEE" w14:textId="77777777" w:rsidR="00C67D68" w:rsidRPr="00C67D68" w:rsidRDefault="00C67D68" w:rsidP="00C67D68">
    <w:pPr>
      <w:pStyle w:val="Fuzeile"/>
      <w:ind w:firstLine="720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AF23" w14:textId="77777777" w:rsidR="00E5534B" w:rsidRDefault="00E5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43A1B" w14:textId="77777777" w:rsidR="006F2520" w:rsidRDefault="006F2520" w:rsidP="008B0457">
      <w:pPr>
        <w:spacing w:line="240" w:lineRule="auto"/>
      </w:pPr>
      <w:r>
        <w:separator/>
      </w:r>
    </w:p>
  </w:footnote>
  <w:footnote w:type="continuationSeparator" w:id="0">
    <w:p w14:paraId="3AF9B489" w14:textId="77777777" w:rsidR="006F2520" w:rsidRDefault="006F2520" w:rsidP="008B04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DC3B" w14:textId="77777777" w:rsidR="00E5534B" w:rsidRDefault="00E5534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0788" w14:textId="3A194501" w:rsidR="00C67D68" w:rsidRDefault="007F764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800" behindDoc="0" locked="0" layoutInCell="1" allowOverlap="1" wp14:anchorId="7D9BBC3C" wp14:editId="34086266">
          <wp:simplePos x="0" y="0"/>
          <wp:positionH relativeFrom="margin">
            <wp:posOffset>0</wp:posOffset>
          </wp:positionH>
          <wp:positionV relativeFrom="paragraph">
            <wp:posOffset>275465</wp:posOffset>
          </wp:positionV>
          <wp:extent cx="2313940" cy="570865"/>
          <wp:effectExtent l="0" t="0" r="0" b="635"/>
          <wp:wrapThrough wrapText="bothSides">
            <wp:wrapPolygon edited="0">
              <wp:start x="830" y="0"/>
              <wp:lineTo x="0" y="2403"/>
              <wp:lineTo x="0" y="15377"/>
              <wp:lineTo x="830" y="15377"/>
              <wp:lineTo x="356" y="19221"/>
              <wp:lineTo x="474" y="19702"/>
              <wp:lineTo x="1186" y="21143"/>
              <wp:lineTo x="2727" y="21143"/>
              <wp:lineTo x="21458" y="17780"/>
              <wp:lineTo x="21458" y="3844"/>
              <wp:lineTo x="2252" y="0"/>
              <wp:lineTo x="830" y="0"/>
            </wp:wrapPolygon>
          </wp:wrapThrough>
          <wp:docPr id="2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2B2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56321D67" wp14:editId="038499A2">
              <wp:simplePos x="0" y="0"/>
              <wp:positionH relativeFrom="page">
                <wp:posOffset>3371850</wp:posOffset>
              </wp:positionH>
              <wp:positionV relativeFrom="page">
                <wp:align>top</wp:align>
              </wp:positionV>
              <wp:extent cx="609600" cy="8001000"/>
              <wp:effectExtent l="12700" t="0" r="12700" b="12700"/>
              <wp:wrapNone/>
              <wp:docPr id="10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99398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65.5pt;margin-top:0;width:48pt;height:630pt;rotation:-90;flip:y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&#13;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FD11" w14:textId="77777777" w:rsidR="00E5534B" w:rsidRDefault="00E553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ED0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6D688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40444BD"/>
    <w:multiLevelType w:val="hybridMultilevel"/>
    <w:tmpl w:val="7DB88CA4"/>
    <w:lvl w:ilvl="0" w:tplc="BA7E1E0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F322F"/>
    <w:multiLevelType w:val="multilevel"/>
    <w:tmpl w:val="D35638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8540B8"/>
    <w:multiLevelType w:val="hybridMultilevel"/>
    <w:tmpl w:val="4B94FED8"/>
    <w:lvl w:ilvl="0" w:tplc="B10CC412">
      <w:start w:val="1"/>
      <w:numFmt w:val="bullet"/>
      <w:pStyle w:val="Aufzhlungszeichen21"/>
      <w:lvlText w:val="–"/>
      <w:lvlJc w:val="left"/>
      <w:pPr>
        <w:ind w:left="990" w:hanging="360"/>
      </w:pPr>
      <w:rPr>
        <w:rFonts w:ascii="Times New Roman" w:hAnsi="Times New Roman" w:hint="default"/>
        <w:color w:val="E2602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0449FE"/>
    <w:multiLevelType w:val="hybridMultilevel"/>
    <w:tmpl w:val="99C0F2BC"/>
    <w:lvl w:ilvl="0" w:tplc="CE6463F8">
      <w:start w:val="1"/>
      <w:numFmt w:val="bullet"/>
      <w:pStyle w:val="Listenabsatz"/>
      <w:lvlText w:val="•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020B4"/>
    <w:multiLevelType w:val="multilevel"/>
    <w:tmpl w:val="7DB88CA4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79C24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34338">
    <w:abstractNumId w:val="3"/>
  </w:num>
  <w:num w:numId="2" w16cid:durableId="1840732884">
    <w:abstractNumId w:val="4"/>
  </w:num>
  <w:num w:numId="3" w16cid:durableId="1520771980">
    <w:abstractNumId w:val="5"/>
  </w:num>
  <w:num w:numId="4" w16cid:durableId="109252745">
    <w:abstractNumId w:val="2"/>
  </w:num>
  <w:num w:numId="5" w16cid:durableId="1643463138">
    <w:abstractNumId w:val="6"/>
  </w:num>
  <w:num w:numId="6" w16cid:durableId="1206681143">
    <w:abstractNumId w:val="1"/>
  </w:num>
  <w:num w:numId="7" w16cid:durableId="138616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hideSpellingError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25"/>
    <w:rsid w:val="0003156E"/>
    <w:rsid w:val="000B2C5D"/>
    <w:rsid w:val="000B6D6E"/>
    <w:rsid w:val="00116834"/>
    <w:rsid w:val="001421CE"/>
    <w:rsid w:val="001470F1"/>
    <w:rsid w:val="0016672A"/>
    <w:rsid w:val="00181F90"/>
    <w:rsid w:val="00194FA3"/>
    <w:rsid w:val="001C7C15"/>
    <w:rsid w:val="001F556A"/>
    <w:rsid w:val="00272BB9"/>
    <w:rsid w:val="00274659"/>
    <w:rsid w:val="002A0996"/>
    <w:rsid w:val="002B1C90"/>
    <w:rsid w:val="002D5565"/>
    <w:rsid w:val="002E3205"/>
    <w:rsid w:val="00344C99"/>
    <w:rsid w:val="003A77CE"/>
    <w:rsid w:val="003F16D8"/>
    <w:rsid w:val="003F7E3D"/>
    <w:rsid w:val="00530A6E"/>
    <w:rsid w:val="00585E82"/>
    <w:rsid w:val="005A3DD0"/>
    <w:rsid w:val="005A5989"/>
    <w:rsid w:val="005E6756"/>
    <w:rsid w:val="006259A1"/>
    <w:rsid w:val="00662F25"/>
    <w:rsid w:val="006747B0"/>
    <w:rsid w:val="00675F78"/>
    <w:rsid w:val="006A5CC8"/>
    <w:rsid w:val="006C0196"/>
    <w:rsid w:val="006C0AED"/>
    <w:rsid w:val="006C27EC"/>
    <w:rsid w:val="006C444D"/>
    <w:rsid w:val="006F2520"/>
    <w:rsid w:val="00701BDD"/>
    <w:rsid w:val="007C083D"/>
    <w:rsid w:val="007F764C"/>
    <w:rsid w:val="0081053B"/>
    <w:rsid w:val="00811147"/>
    <w:rsid w:val="00851BEE"/>
    <w:rsid w:val="00875E27"/>
    <w:rsid w:val="008B0457"/>
    <w:rsid w:val="00967E13"/>
    <w:rsid w:val="00A27BBA"/>
    <w:rsid w:val="00A34118"/>
    <w:rsid w:val="00A93E42"/>
    <w:rsid w:val="00AD2609"/>
    <w:rsid w:val="00AE53AB"/>
    <w:rsid w:val="00B04DF0"/>
    <w:rsid w:val="00B11398"/>
    <w:rsid w:val="00B1424D"/>
    <w:rsid w:val="00B27F29"/>
    <w:rsid w:val="00B3753E"/>
    <w:rsid w:val="00B55E3C"/>
    <w:rsid w:val="00B734EF"/>
    <w:rsid w:val="00B75C23"/>
    <w:rsid w:val="00B80F1F"/>
    <w:rsid w:val="00B915E8"/>
    <w:rsid w:val="00BA5824"/>
    <w:rsid w:val="00BB5447"/>
    <w:rsid w:val="00C45F02"/>
    <w:rsid w:val="00C5215E"/>
    <w:rsid w:val="00C67D68"/>
    <w:rsid w:val="00C9060D"/>
    <w:rsid w:val="00C90F50"/>
    <w:rsid w:val="00CF2C34"/>
    <w:rsid w:val="00D00296"/>
    <w:rsid w:val="00D05DB1"/>
    <w:rsid w:val="00D0768F"/>
    <w:rsid w:val="00D11EAF"/>
    <w:rsid w:val="00D141B9"/>
    <w:rsid w:val="00D41208"/>
    <w:rsid w:val="00D76823"/>
    <w:rsid w:val="00E30887"/>
    <w:rsid w:val="00E42E27"/>
    <w:rsid w:val="00E54649"/>
    <w:rsid w:val="00E5534B"/>
    <w:rsid w:val="00E71676"/>
    <w:rsid w:val="00E77895"/>
    <w:rsid w:val="00E87F66"/>
    <w:rsid w:val="00EE14B4"/>
    <w:rsid w:val="00EF4498"/>
    <w:rsid w:val="00F0046E"/>
    <w:rsid w:val="00F01073"/>
    <w:rsid w:val="00F01428"/>
    <w:rsid w:val="00F06AF6"/>
    <w:rsid w:val="00F5564F"/>
    <w:rsid w:val="00F6243E"/>
    <w:rsid w:val="00F93095"/>
    <w:rsid w:val="00FA0816"/>
    <w:rsid w:val="00FB4A42"/>
    <w:rsid w:val="00FC47E5"/>
    <w:rsid w:val="00FC56BF"/>
    <w:rsid w:val="00FD2B26"/>
    <w:rsid w:val="00FD5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F7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B55E3C"/>
    <w:pPr>
      <w:spacing w:before="60" w:after="60" w:line="264" w:lineRule="auto"/>
    </w:pPr>
    <w:rPr>
      <w:rFonts w:ascii="Times New Roman" w:hAnsi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uiPriority w:val="9"/>
    <w:qFormat/>
    <w:rsid w:val="00A27BBA"/>
    <w:pPr>
      <w:keepNext/>
      <w:keepLines/>
      <w:spacing w:before="320" w:after="100"/>
      <w:outlineLvl w:val="0"/>
    </w:pPr>
    <w:rPr>
      <w:rFonts w:ascii="Arial" w:hAnsi="Arial"/>
      <w:b/>
      <w:caps/>
      <w:color w:val="589633"/>
      <w:sz w:val="32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rsid w:val="00B734E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rsid w:val="00B734E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B734E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B734EF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B734E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27BBA"/>
    <w:pPr>
      <w:keepNext/>
      <w:keepLines/>
      <w:spacing w:after="480"/>
    </w:pPr>
    <w:rPr>
      <w:rFonts w:ascii="Arial" w:hAnsi="Arial"/>
      <w:b/>
      <w:caps/>
      <w:noProof/>
      <w:sz w:val="44"/>
      <w:szCs w:val="52"/>
      <w:lang w:val="en-US"/>
    </w:rPr>
  </w:style>
  <w:style w:type="paragraph" w:styleId="Untertitel">
    <w:name w:val="Subtitle"/>
    <w:basedOn w:val="Standard"/>
    <w:next w:val="Standard"/>
    <w:uiPriority w:val="11"/>
    <w:rsid w:val="00B734EF"/>
    <w:pPr>
      <w:keepNext/>
      <w:keepLines/>
      <w:spacing w:after="320"/>
    </w:pPr>
    <w:rPr>
      <w:color w:val="666666"/>
      <w:sz w:val="30"/>
      <w:szCs w:val="30"/>
    </w:rPr>
  </w:style>
  <w:style w:type="paragraph" w:styleId="Kopfzeile">
    <w:name w:val="header"/>
    <w:basedOn w:val="Standard"/>
    <w:link w:val="KopfzeileZchn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5565"/>
  </w:style>
  <w:style w:type="paragraph" w:styleId="Fuzeile">
    <w:name w:val="footer"/>
    <w:basedOn w:val="Standard"/>
    <w:link w:val="FuzeileZchn"/>
    <w:uiPriority w:val="99"/>
    <w:unhideWhenUsed/>
    <w:rsid w:val="002D5565"/>
    <w:pPr>
      <w:tabs>
        <w:tab w:val="center" w:pos="4320"/>
        <w:tab w:val="right" w:pos="864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5565"/>
  </w:style>
  <w:style w:type="paragraph" w:customStyle="1" w:styleId="Checkliste">
    <w:name w:val="Checkliste"/>
    <w:basedOn w:val="Standard"/>
    <w:qFormat/>
    <w:rsid w:val="00B11398"/>
    <w:pPr>
      <w:spacing w:line="216" w:lineRule="auto"/>
      <w:ind w:left="357" w:hanging="357"/>
    </w:pPr>
  </w:style>
  <w:style w:type="paragraph" w:customStyle="1" w:styleId="Aufzhlungszeichen21">
    <w:name w:val="Aufzählungszeichen 21"/>
    <w:basedOn w:val="Standard"/>
    <w:rsid w:val="0081053B"/>
    <w:pPr>
      <w:numPr>
        <w:numId w:val="2"/>
      </w:numPr>
    </w:pPr>
  </w:style>
  <w:style w:type="paragraph" w:styleId="Listenabsatz">
    <w:name w:val="List Paragraph"/>
    <w:basedOn w:val="Standard"/>
    <w:uiPriority w:val="34"/>
    <w:rsid w:val="0081053B"/>
    <w:pPr>
      <w:numPr>
        <w:numId w:val="3"/>
      </w:num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6C444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6C444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1114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811147"/>
    <w:pPr>
      <w:widowControl w:val="0"/>
      <w:autoSpaceDE w:val="0"/>
      <w:autoSpaceDN w:val="0"/>
      <w:spacing w:before="0" w:after="0" w:line="240" w:lineRule="auto"/>
    </w:pPr>
    <w:rPr>
      <w:rFonts w:ascii="Arial" w:hAnsi="Arial"/>
      <w:sz w:val="20"/>
      <w:szCs w:val="20"/>
      <w:lang w:eastAsia="de-DE" w:bidi="de-DE"/>
    </w:rPr>
  </w:style>
  <w:style w:type="character" w:customStyle="1" w:styleId="TextkrperZchn">
    <w:name w:val="Textkörper Zchn"/>
    <w:link w:val="Textkrper"/>
    <w:uiPriority w:val="1"/>
    <w:rsid w:val="00811147"/>
    <w:rPr>
      <w:sz w:val="20"/>
      <w:szCs w:val="20"/>
      <w:lang w:eastAsia="de-DE" w:bidi="de-DE"/>
    </w:rPr>
  </w:style>
  <w:style w:type="paragraph" w:customStyle="1" w:styleId="TableParagraph">
    <w:name w:val="Table Paragraph"/>
    <w:basedOn w:val="Standard"/>
    <w:uiPriority w:val="1"/>
    <w:qFormat/>
    <w:rsid w:val="00811147"/>
    <w:pPr>
      <w:widowControl w:val="0"/>
      <w:autoSpaceDE w:val="0"/>
      <w:autoSpaceDN w:val="0"/>
      <w:spacing w:before="0" w:after="0" w:line="240" w:lineRule="auto"/>
    </w:pPr>
    <w:rPr>
      <w:rFonts w:ascii="Arial" w:hAnsi="Arial"/>
      <w:lang w:eastAsia="de-DE" w:bidi="de-DE"/>
    </w:rPr>
  </w:style>
  <w:style w:type="character" w:customStyle="1" w:styleId="TitelZchn">
    <w:name w:val="Titel Zchn"/>
    <w:link w:val="Titel"/>
    <w:uiPriority w:val="10"/>
    <w:rsid w:val="00530A6E"/>
    <w:rPr>
      <w:b/>
      <w:caps/>
      <w:noProof/>
      <w:sz w:val="44"/>
      <w:szCs w:val="52"/>
      <w:lang w:val="en-US"/>
    </w:rPr>
  </w:style>
  <w:style w:type="paragraph" w:customStyle="1" w:styleId="HL">
    <w:name w:val="HL"/>
    <w:qFormat/>
    <w:rsid w:val="007C083D"/>
    <w:pPr>
      <w:spacing w:before="100" w:beforeAutospacing="1" w:after="240"/>
    </w:pPr>
    <w:rPr>
      <w:b/>
      <w:caps/>
      <w:color w:val="009FE4"/>
      <w:sz w:val="32"/>
      <w:szCs w:val="40"/>
      <w:lang w:eastAsia="en-US" w:bidi="de-DE"/>
    </w:rPr>
  </w:style>
  <w:style w:type="paragraph" w:customStyle="1" w:styleId="UTWGrund">
    <w:name w:val="UTW Grund"/>
    <w:basedOn w:val="Standard"/>
    <w:uiPriority w:val="99"/>
    <w:rsid w:val="00E87F66"/>
    <w:pPr>
      <w:autoSpaceDE w:val="0"/>
      <w:autoSpaceDN w:val="0"/>
      <w:adjustRightInd w:val="0"/>
      <w:spacing w:before="113" w:after="0" w:line="230" w:lineRule="atLeast"/>
      <w:jc w:val="both"/>
      <w:textAlignment w:val="center"/>
    </w:pPr>
    <w:rPr>
      <w:rFonts w:ascii="Calibri Light" w:eastAsiaTheme="minorHAnsi" w:hAnsi="Calibri Light" w:cs="Calibri Light"/>
      <w:color w:val="000000"/>
      <w:sz w:val="19"/>
      <w:szCs w:val="19"/>
    </w:rPr>
  </w:style>
  <w:style w:type="paragraph" w:customStyle="1" w:styleId="Vorspann">
    <w:name w:val="Vorspann"/>
    <w:qFormat/>
    <w:rsid w:val="007C083D"/>
    <w:pPr>
      <w:widowControl w:val="0"/>
      <w:autoSpaceDE w:val="0"/>
      <w:autoSpaceDN w:val="0"/>
      <w:spacing w:after="240"/>
    </w:pPr>
    <w:rPr>
      <w:rFonts w:ascii="Arial Narrow" w:eastAsiaTheme="minorHAnsi" w:hAnsi="Arial Narrow" w:cs="Calibri"/>
      <w:b/>
      <w:bCs/>
      <w:color w:val="000000"/>
      <w:spacing w:val="-2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OM_Medien/OM/VNR/GSA/GSA%202022/GSO%20XX-2022/Vorlagen/Titel_Kategorie_Arbeitstyp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97A65B-62E7-41D1-AD2B-A1B0DB689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0A2BA-F515-4E77-BDE4-F4F8FD7AF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2977B4-CA4C-4D04-8724-67635B1F8B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Titel_Kategorie_Arbeitstyp.dotx</Template>
  <TotalTime>0</TotalTime>
  <Pages>1</Pages>
  <Words>211</Words>
  <Characters>833</Characters>
  <Application>Microsoft Office Word</Application>
  <DocSecurity>0</DocSecurity>
  <Lines>208</Lines>
  <Paragraphs>173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2022-01-13T11:44:00Z</dcterms:created>
  <dcterms:modified xsi:type="dcterms:W3CDTF">2026-06-24T12:31:00Z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marmil@microsoft.com</vt:lpwstr>
  </property>
  <property fmtid="{D5CDD505-2E9C-101B-9397-08002B2CF9AE}" pid="5" name="MSIP_Label_f42aa342-8706-4288-bd11-ebb85995028c_SetDate">
    <vt:lpwstr>2018-06-29T15:45:29.3289129Z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0x010100DEEA25CC0A0AC24199CDC46C25B8B0BC</vt:lpwstr>
  </property>
</Properties>
</file>