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917" w:rsidRDefault="000701F7" w:rsidP="00B06408">
      <w:pPr>
        <w:autoSpaceDE w:val="0"/>
        <w:autoSpaceDN w:val="0"/>
        <w:adjustRightInd w:val="0"/>
        <w:spacing w:after="0" w:line="240" w:lineRule="auto"/>
        <w:rPr>
          <w:rFonts w:ascii="FrutigerLTStd-BlackCn" w:hAnsi="FrutigerLTStd-BlackCn" w:cs="FrutigerLTStd-BlackCn"/>
          <w:color w:val="000000"/>
          <w:sz w:val="48"/>
          <w:szCs w:val="48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t>Quiz zum Thema „</w:t>
      </w:r>
      <w:r w:rsidR="00C505E9">
        <w:rPr>
          <w:rFonts w:ascii="FrutigerLTStd-BlackCn" w:hAnsi="FrutigerLTStd-BlackCn" w:cs="FrutigerLTStd-BlackCn"/>
          <w:color w:val="000000"/>
          <w:sz w:val="48"/>
          <w:szCs w:val="48"/>
        </w:rPr>
        <w:t>Schweißarbeiten</w:t>
      </w:r>
      <w:r>
        <w:rPr>
          <w:rFonts w:ascii="FrutigerLTStd-BlackCn" w:hAnsi="FrutigerLTStd-BlackCn" w:cs="FrutigerLTStd-BlackCn"/>
          <w:color w:val="000000"/>
          <w:sz w:val="48"/>
          <w:szCs w:val="48"/>
        </w:rPr>
        <w:t>“</w:t>
      </w:r>
    </w:p>
    <w:p w:rsidR="00621917" w:rsidRDefault="00621917" w:rsidP="00621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621917" w:rsidSect="00AE66D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1: Welche Gefährdungen betreffen dich direkt beim Schweißen?</w:t>
      </w:r>
    </w:p>
    <w:p w:rsidR="00C505E9" w:rsidRPr="00C505E9" w:rsidRDefault="00C505E9" w:rsidP="00C505E9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Stromschlag beim Elektroschweißen</w:t>
      </w:r>
    </w:p>
    <w:p w:rsidR="00C505E9" w:rsidRPr="00C505E9" w:rsidRDefault="00C505E9" w:rsidP="00C505E9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Hitze, Funken und Metallspritzer</w:t>
      </w:r>
    </w:p>
    <w:p w:rsidR="00C505E9" w:rsidRPr="00C505E9" w:rsidRDefault="00C505E9" w:rsidP="00C505E9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Schweißrauch</w:t>
      </w:r>
    </w:p>
    <w:p w:rsidR="00C505E9" w:rsidRPr="00C505E9" w:rsidRDefault="00C505E9" w:rsidP="00C505E9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Stolpergefahr durch Leitungen und Kabel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Welche Gefährdungen bestehen beim Autogenschweißen zusätzlich?</w:t>
      </w:r>
    </w:p>
    <w:p w:rsidR="00C505E9" w:rsidRPr="00C505E9" w:rsidRDefault="00C505E9" w:rsidP="00C505E9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UV-Strahlung durch Lichtbogen</w:t>
      </w:r>
    </w:p>
    <w:p w:rsidR="00C505E9" w:rsidRPr="00C505E9" w:rsidRDefault="00C505E9" w:rsidP="00C505E9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Brand- und Explosionsgefahr durch Gasleitungen</w:t>
      </w:r>
    </w:p>
    <w:p w:rsidR="00C505E9" w:rsidRPr="00C505E9" w:rsidRDefault="00C505E9" w:rsidP="00C505E9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Rückschlag in Brenner oder Schlauch</w:t>
      </w:r>
    </w:p>
    <w:p w:rsidR="00C505E9" w:rsidRPr="00C505E9" w:rsidRDefault="00C505E9" w:rsidP="00C505E9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Stromschlag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Welche Bedingungen müssen alle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erfüllt sein, bevor du mit Schweißarbeiten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beginnst?</w:t>
      </w:r>
    </w:p>
    <w:p w:rsidR="00C505E9" w:rsidRPr="00C505E9" w:rsidRDefault="00C505E9" w:rsidP="00C505E9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PSA ist vollständig und geeignet</w:t>
      </w:r>
    </w:p>
    <w:p w:rsidR="00C505E9" w:rsidRPr="00C505E9" w:rsidRDefault="00C505E9" w:rsidP="00C505E9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Technische Schutzmaßnahmen sind eingerichtet</w:t>
      </w:r>
    </w:p>
    <w:p w:rsidR="00C505E9" w:rsidRPr="00C505E9" w:rsidRDefault="00C505E9" w:rsidP="00C505E9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Andere Beschäftigte wissen automatisch Bescheid</w:t>
      </w:r>
    </w:p>
    <w:p w:rsidR="00C505E9" w:rsidRPr="00C505E9" w:rsidRDefault="00C505E9" w:rsidP="00C505E9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Organisatorische Maßnahmen sind umgesetzt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Welche Aussagen zur Sicherung von Gasflaschen sind richtig?</w:t>
      </w:r>
    </w:p>
    <w:p w:rsidR="00C505E9" w:rsidRPr="00C505E9" w:rsidRDefault="00C505E9" w:rsidP="00C505E9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Gasflaschen müssen gegen Umfallen gesichert sein</w:t>
      </w:r>
    </w:p>
    <w:p w:rsidR="00C505E9" w:rsidRPr="00C505E9" w:rsidRDefault="00C505E9" w:rsidP="00C505E9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Ventilschutzkappen sind zu verwenden</w:t>
      </w:r>
    </w:p>
    <w:p w:rsidR="00C505E9" w:rsidRPr="00C505E9" w:rsidRDefault="00C505E9" w:rsidP="00C505E9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Gasflaschen müssen liegend betrieben werden</w:t>
      </w:r>
    </w:p>
    <w:p w:rsidR="00C505E9" w:rsidRPr="00C505E9" w:rsidRDefault="00C505E9" w:rsidP="00C505E9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Flaschen müssen erst gesichert werden, wenn sie leer sind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Welche besonderen Gefahren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entstehen durch Sauerstoff?</w:t>
      </w:r>
    </w:p>
    <w:p w:rsidR="00C505E9" w:rsidRPr="00C505E9" w:rsidRDefault="00C505E9" w:rsidP="00C505E9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Sauerstoff fördert Brände stark</w:t>
      </w:r>
    </w:p>
    <w:p w:rsidR="00C505E9" w:rsidRPr="00C505E9" w:rsidRDefault="00C505E9" w:rsidP="00C505E9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Sauerstoff ist nicht brennbar und daher ungefährlich</w:t>
      </w:r>
    </w:p>
    <w:p w:rsidR="00C505E9" w:rsidRPr="00C505E9" w:rsidRDefault="00C505E9" w:rsidP="00C505E9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Fette und Öle können sich beim Kontakt mit Sauerstoff selbst entzünden</w:t>
      </w:r>
    </w:p>
    <w:p w:rsidR="00C505E9" w:rsidRPr="00C505E9" w:rsidRDefault="00C505E9" w:rsidP="00C505E9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Sauerstoff wirkt nur bei offenem Feuer gefährlich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Wann musst du Schweißarbeiten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unterbrechen?</w:t>
      </w:r>
    </w:p>
    <w:p w:rsidR="00C505E9" w:rsidRPr="00C505E9" w:rsidRDefault="00C505E9" w:rsidP="00C505E9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Nach spätestens 15 Minuten</w:t>
      </w:r>
    </w:p>
    <w:p w:rsidR="00C505E9" w:rsidRPr="00C505E9" w:rsidRDefault="00C505E9" w:rsidP="00C505E9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Wenn ungeschützte Personen den Gefahrenbereich betreten</w:t>
      </w:r>
    </w:p>
    <w:p w:rsidR="00C505E9" w:rsidRPr="00C505E9" w:rsidRDefault="00C505E9" w:rsidP="00C505E9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Wenn Schutzmaßnahmen fehlen oder versagen</w:t>
      </w:r>
    </w:p>
    <w:p w:rsidR="00C505E9" w:rsidRPr="00C505E9" w:rsidRDefault="00C505E9" w:rsidP="00C505E9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Wenn die Arbeit länger dauert als geplant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 Aussagen zum STOP-Prinzip sind richtig?</w:t>
      </w:r>
    </w:p>
    <w:p w:rsidR="00C505E9" w:rsidRPr="00C505E9" w:rsidRDefault="00C505E9" w:rsidP="00C505E9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Substitution hat Vorrang</w:t>
      </w:r>
    </w:p>
    <w:p w:rsidR="00C505E9" w:rsidRPr="00C505E9" w:rsidRDefault="00C505E9" w:rsidP="00C505E9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PSA ersetzt andere Schutzmaßnahmen</w:t>
      </w:r>
    </w:p>
    <w:p w:rsidR="00C505E9" w:rsidRPr="00C505E9" w:rsidRDefault="00C505E9" w:rsidP="00C505E9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Technische Maßnahmen stehen vor organisatorischen</w:t>
      </w:r>
    </w:p>
    <w:p w:rsidR="00C505E9" w:rsidRPr="00C505E9" w:rsidRDefault="00C505E9" w:rsidP="00C505E9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PSA ist die letzte Schutzstufe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Welche Aufgaben hast du als Schweißer zusätzlich zur eigentlichen Arbeit?</w:t>
      </w:r>
    </w:p>
    <w:p w:rsidR="00C505E9" w:rsidRPr="00C505E9" w:rsidRDefault="00C505E9" w:rsidP="00C505E9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Gefahrenbereich überwachen</w:t>
      </w:r>
    </w:p>
    <w:p w:rsidR="00C505E9" w:rsidRPr="00C505E9" w:rsidRDefault="00C505E9" w:rsidP="00C505E9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Schutzmaßnahmen kontrollieren</w:t>
      </w:r>
    </w:p>
    <w:p w:rsidR="00C505E9" w:rsidRPr="00C505E9" w:rsidRDefault="00C505E9" w:rsidP="00C505E9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Bei Gefahr die Arbeit stoppen</w:t>
      </w:r>
    </w:p>
    <w:p w:rsidR="00C505E9" w:rsidRPr="00C505E9" w:rsidRDefault="00C505E9" w:rsidP="00C505E9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Fremde Personen eigenständig unterweisen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Welche Gefährdungen können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unbeteiligte Personen treffen?</w:t>
      </w:r>
    </w:p>
    <w:p w:rsidR="00C505E9" w:rsidRPr="00C505E9" w:rsidRDefault="00C505E9" w:rsidP="00C505E9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Augenverletzungen durch Streustrahlung</w:t>
      </w:r>
    </w:p>
    <w:p w:rsidR="00C505E9" w:rsidRPr="00C505E9" w:rsidRDefault="00C505E9" w:rsidP="00C505E9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Einatmen von Schweißrauch</w:t>
      </w:r>
    </w:p>
    <w:p w:rsidR="00C505E9" w:rsidRPr="00C505E9" w:rsidRDefault="00C505E9" w:rsidP="00C505E9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Brandgefahr durch Funkenflug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Welche Aussage über den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Gefahrenbereich beim Schweißen ist richtig?</w:t>
      </w:r>
    </w:p>
    <w:p w:rsidR="00C505E9" w:rsidRPr="00C505E9" w:rsidRDefault="00C505E9" w:rsidP="00C505E9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Er reicht über den unmittelbaren Arbeitsplatz hinaus</w:t>
      </w:r>
    </w:p>
    <w:p w:rsidR="00C505E9" w:rsidRPr="00C505E9" w:rsidRDefault="00C505E9" w:rsidP="00C505E9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Er endet dort, wo keine Funken sichtbar sind</w:t>
      </w:r>
    </w:p>
    <w:p w:rsidR="00C505E9" w:rsidRPr="00C505E9" w:rsidRDefault="00C505E9" w:rsidP="00C505E9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Er ist nur beim Lichtbogenschweißen relevant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Welche Maßnahmen gehören zu den organisatorischen Schutzmaßnahmen?</w:t>
      </w:r>
    </w:p>
    <w:p w:rsidR="00C505E9" w:rsidRPr="00C505E9" w:rsidRDefault="00C505E9" w:rsidP="00C505E9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Schweißvorhänge</w:t>
      </w:r>
    </w:p>
    <w:p w:rsidR="00C505E9" w:rsidRPr="00C505E9" w:rsidRDefault="00C505E9" w:rsidP="00C505E9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Absperrgitter</w:t>
      </w:r>
    </w:p>
    <w:p w:rsidR="00C505E9" w:rsidRPr="00C505E9" w:rsidRDefault="00C505E9" w:rsidP="00C505E9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Arbeitsfreigabe für Schweißarbeiten</w:t>
      </w:r>
    </w:p>
    <w:p w:rsidR="00C505E9" w:rsidRPr="00C505E9" w:rsidRDefault="00C505E9" w:rsidP="00C505E9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Abstimmung mit angrenzenden Bereichen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12: Wie solltest du dich verhalten, wenn Schutzmaßnahmen nicht eingehalten werden?</w:t>
      </w:r>
    </w:p>
    <w:p w:rsidR="00C505E9" w:rsidRPr="00C505E9" w:rsidRDefault="00C505E9" w:rsidP="00C505E9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bookmarkStart w:id="0" w:name="_GoBack"/>
      <w:r w:rsidRPr="00C505E9">
        <w:rPr>
          <w:rFonts w:ascii="FrutigerLTStd-Cn" w:hAnsi="FrutigerLTStd-Cn" w:cs="FrutigerLTStd-Cn"/>
          <w:color w:val="000000"/>
          <w:sz w:val="20"/>
          <w:szCs w:val="20"/>
        </w:rPr>
        <w:t>Arbeit unterbrechen</w:t>
      </w:r>
    </w:p>
    <w:p w:rsidR="00C505E9" w:rsidRPr="00C505E9" w:rsidRDefault="00C505E9" w:rsidP="00C505E9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Mängel sofort melden</w:t>
      </w:r>
    </w:p>
    <w:p w:rsidR="00C505E9" w:rsidRPr="00C505E9" w:rsidRDefault="00C505E9" w:rsidP="00C505E9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Weiterarbeiten, aber besonders gut aufpassen</w:t>
      </w:r>
    </w:p>
    <w:p w:rsidR="00C505E9" w:rsidRPr="00C505E9" w:rsidRDefault="00C505E9" w:rsidP="00C505E9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505E9">
        <w:rPr>
          <w:rFonts w:ascii="FrutigerLTStd-Cn" w:hAnsi="FrutigerLTStd-Cn" w:cs="FrutigerLTStd-Cn"/>
          <w:color w:val="000000"/>
          <w:sz w:val="20"/>
          <w:szCs w:val="20"/>
        </w:rPr>
        <w:t>Ignorieren, weil das nicht mein Verantwortungsbereich ist</w:t>
      </w:r>
    </w:p>
    <w:bookmarkEnd w:id="0"/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</w:p>
    <w:p w:rsidR="00C505E9" w:rsidRDefault="00C505E9">
      <w:pP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br w:type="page"/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lastRenderedPageBreak/>
        <w:t>Frage 1: Welche Gefährdungen betreffen dich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direkt beim Schweißen?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Stromschlag beim Elektroschweißen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Hitze, Funken und Metallspritzer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Schweißrauch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Stolpergefahr durch Leitungen und Kabel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Welche Gefährdungen bestehen beim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Autogenschweißen zusätzlich?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UV-Strahlung durch Lichtbogen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Brand- und Explosionsgefahr durch Gasleitungen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Rückschlag in Brenner oder Schlauch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Stromschlag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Welche Bedingungen müssen alle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erfüllt sein, bevor du mit Schweißarbeiten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beginnst?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PSA ist vollständig und geeignet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Technische Schutzmaßnahmen sind eingerichtet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Andere Beschäftigte wissen automatisch Bescheid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Organisatorische Maßnahmen sind umgesetzt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Welche Aussagen zur Sicherung von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Gasflaschen sind richtig?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Gasflaschen müssen gegen Umfallen gesichert sein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Ventilschutzkappen sind zu verwenden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Gasflaschen müssen liegend betrieben werden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Flaschen müssen erst gesichert werden, wenn sie leer sind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Welche besonderen Gefahren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entstehen durch Sauerstoff?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Sauerstoff fördert Brände stark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Sauerstoff ist nicht brennbar und daher ungefährlich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Fette und Öle können sich beim Kontakt mit Sauerstoff selbst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entzünden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Sauerstoff wirkt nur bei offenem Feuer gefährlich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Wann musst du Schweißarbeiten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unterbrechen?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Nach spätestens 15 Minuten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ungeschützte Personen den Gefahrenbereich betreten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Schutzmaßnahmen fehlen oder versagen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die Arbeit länger dauert als geplant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 Aussagen zum STOP-Prinzip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sind richtig?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Substitution hat Vorrang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PSA ersetzt andere Schutzmaßnahmen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Technische Maßnahmen stehen vor organisatorischen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PSA ist die letzte Schutzstufe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Welche Aufgaben hast du als Schweißer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zusätzlich zur eigentlichen Arbeit?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Gefahrenbereich überwachen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Schutzmaßnahmen kontrollieren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Bei Gefahr die Arbeit stoppen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Fremde Personen eigenständig unterweisen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Welche Gefährdungen können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unbeteiligte Personen treffen?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Augenverletzungen durch Streustrahlung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Einatmen von Schweißrauch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Brandgefahr durch Funkenflug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Welche Aussage über den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Gefahrenbereich beim Schweißen ist richtig?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Er reicht über den unmittelbaren Arbeitsplatz hinaus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Er endet dort, wo keine Funken sichtbar sind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Er ist nur beim Lichtbogenschweißen relevant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Welche Maßnahmen gehören zu den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organisatorischen Schutzmaßnahmen?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Schweißvorhänge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Absperrgitter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Arbeitsfreigabe für Schweißarbeiten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Abstimmung mit angrenzenden Bereichen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12: Wie solltest du dich verhalten, wenn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Schutzmaßnahmen nicht eingehalten werden?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Arbeit unterbrechen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Mängel sofort melden</w:t>
      </w:r>
    </w:p>
    <w:p w:rsidR="00C505E9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Weiterarbeiten, aber besonders gut aufpassen</w:t>
      </w:r>
    </w:p>
    <w:p w:rsidR="00B072CC" w:rsidRDefault="00C505E9" w:rsidP="00C505E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Ignorieren, weil das nicht mein Verantwortungsbereich ist</w:t>
      </w:r>
    </w:p>
    <w:sectPr w:rsidR="00B072CC" w:rsidSect="00C505E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5A01"/>
    <w:multiLevelType w:val="hybridMultilevel"/>
    <w:tmpl w:val="53C41E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20B3"/>
    <w:multiLevelType w:val="hybridMultilevel"/>
    <w:tmpl w:val="684C9C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B2A2D"/>
    <w:multiLevelType w:val="hybridMultilevel"/>
    <w:tmpl w:val="9A9AA4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D031A"/>
    <w:multiLevelType w:val="hybridMultilevel"/>
    <w:tmpl w:val="59103FB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47A8D"/>
    <w:multiLevelType w:val="hybridMultilevel"/>
    <w:tmpl w:val="AF6673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B46B3"/>
    <w:multiLevelType w:val="hybridMultilevel"/>
    <w:tmpl w:val="EA48862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66675"/>
    <w:multiLevelType w:val="hybridMultilevel"/>
    <w:tmpl w:val="C728E71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C3046"/>
    <w:multiLevelType w:val="hybridMultilevel"/>
    <w:tmpl w:val="3880E5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01688"/>
    <w:multiLevelType w:val="hybridMultilevel"/>
    <w:tmpl w:val="2D1CE9F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D5018"/>
    <w:multiLevelType w:val="hybridMultilevel"/>
    <w:tmpl w:val="F5D82B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D0625"/>
    <w:multiLevelType w:val="hybridMultilevel"/>
    <w:tmpl w:val="C04A5BD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55BBF"/>
    <w:multiLevelType w:val="hybridMultilevel"/>
    <w:tmpl w:val="15F48A5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2110E"/>
    <w:multiLevelType w:val="hybridMultilevel"/>
    <w:tmpl w:val="EDD0DD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F1BCD"/>
    <w:multiLevelType w:val="hybridMultilevel"/>
    <w:tmpl w:val="77AC8C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B5142"/>
    <w:multiLevelType w:val="hybridMultilevel"/>
    <w:tmpl w:val="298A13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17AD1"/>
    <w:multiLevelType w:val="hybridMultilevel"/>
    <w:tmpl w:val="F59E76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A585B"/>
    <w:multiLevelType w:val="hybridMultilevel"/>
    <w:tmpl w:val="BFCED4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739F3"/>
    <w:multiLevelType w:val="hybridMultilevel"/>
    <w:tmpl w:val="9E0251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135B5"/>
    <w:multiLevelType w:val="hybridMultilevel"/>
    <w:tmpl w:val="3976EE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80E71"/>
    <w:multiLevelType w:val="hybridMultilevel"/>
    <w:tmpl w:val="75ACE4B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74307"/>
    <w:multiLevelType w:val="hybridMultilevel"/>
    <w:tmpl w:val="510EFE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30904"/>
    <w:multiLevelType w:val="hybridMultilevel"/>
    <w:tmpl w:val="0122EB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62441"/>
    <w:multiLevelType w:val="hybridMultilevel"/>
    <w:tmpl w:val="EFBA33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062E8"/>
    <w:multiLevelType w:val="hybridMultilevel"/>
    <w:tmpl w:val="44141D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66605"/>
    <w:multiLevelType w:val="hybridMultilevel"/>
    <w:tmpl w:val="29FE84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343FE"/>
    <w:multiLevelType w:val="hybridMultilevel"/>
    <w:tmpl w:val="387687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61A55"/>
    <w:multiLevelType w:val="hybridMultilevel"/>
    <w:tmpl w:val="CA2C9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13CE5"/>
    <w:multiLevelType w:val="hybridMultilevel"/>
    <w:tmpl w:val="D80864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70455"/>
    <w:multiLevelType w:val="hybridMultilevel"/>
    <w:tmpl w:val="C090CD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33C58"/>
    <w:multiLevelType w:val="hybridMultilevel"/>
    <w:tmpl w:val="490CC77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70FC8"/>
    <w:multiLevelType w:val="hybridMultilevel"/>
    <w:tmpl w:val="2E8E6B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34A63"/>
    <w:multiLevelType w:val="hybridMultilevel"/>
    <w:tmpl w:val="E28A634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238F7"/>
    <w:multiLevelType w:val="hybridMultilevel"/>
    <w:tmpl w:val="18C49F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C2B31"/>
    <w:multiLevelType w:val="hybridMultilevel"/>
    <w:tmpl w:val="435CA7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23B4C"/>
    <w:multiLevelType w:val="hybridMultilevel"/>
    <w:tmpl w:val="0DF61C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217FE"/>
    <w:multiLevelType w:val="hybridMultilevel"/>
    <w:tmpl w:val="476091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13"/>
  </w:num>
  <w:num w:numId="8">
    <w:abstractNumId w:val="11"/>
  </w:num>
  <w:num w:numId="9">
    <w:abstractNumId w:val="1"/>
  </w:num>
  <w:num w:numId="10">
    <w:abstractNumId w:val="23"/>
  </w:num>
  <w:num w:numId="11">
    <w:abstractNumId w:val="16"/>
  </w:num>
  <w:num w:numId="12">
    <w:abstractNumId w:val="26"/>
  </w:num>
  <w:num w:numId="13">
    <w:abstractNumId w:val="35"/>
  </w:num>
  <w:num w:numId="14">
    <w:abstractNumId w:val="28"/>
  </w:num>
  <w:num w:numId="15">
    <w:abstractNumId w:val="33"/>
  </w:num>
  <w:num w:numId="16">
    <w:abstractNumId w:val="18"/>
  </w:num>
  <w:num w:numId="17">
    <w:abstractNumId w:val="19"/>
  </w:num>
  <w:num w:numId="18">
    <w:abstractNumId w:val="31"/>
  </w:num>
  <w:num w:numId="19">
    <w:abstractNumId w:val="25"/>
  </w:num>
  <w:num w:numId="20">
    <w:abstractNumId w:val="10"/>
  </w:num>
  <w:num w:numId="21">
    <w:abstractNumId w:val="9"/>
  </w:num>
  <w:num w:numId="22">
    <w:abstractNumId w:val="34"/>
  </w:num>
  <w:num w:numId="23">
    <w:abstractNumId w:val="20"/>
  </w:num>
  <w:num w:numId="24">
    <w:abstractNumId w:val="32"/>
  </w:num>
  <w:num w:numId="25">
    <w:abstractNumId w:val="22"/>
  </w:num>
  <w:num w:numId="26">
    <w:abstractNumId w:val="3"/>
  </w:num>
  <w:num w:numId="27">
    <w:abstractNumId w:val="2"/>
  </w:num>
  <w:num w:numId="28">
    <w:abstractNumId w:val="17"/>
  </w:num>
  <w:num w:numId="29">
    <w:abstractNumId w:val="5"/>
  </w:num>
  <w:num w:numId="30">
    <w:abstractNumId w:val="29"/>
  </w:num>
  <w:num w:numId="31">
    <w:abstractNumId w:val="12"/>
  </w:num>
  <w:num w:numId="32">
    <w:abstractNumId w:val="6"/>
  </w:num>
  <w:num w:numId="33">
    <w:abstractNumId w:val="15"/>
  </w:num>
  <w:num w:numId="34">
    <w:abstractNumId w:val="27"/>
  </w:num>
  <w:num w:numId="35">
    <w:abstractNumId w:val="14"/>
  </w:num>
  <w:num w:numId="36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7"/>
    <w:rsid w:val="00010AAA"/>
    <w:rsid w:val="0003205B"/>
    <w:rsid w:val="00032850"/>
    <w:rsid w:val="000701F7"/>
    <w:rsid w:val="000E0318"/>
    <w:rsid w:val="00283FC8"/>
    <w:rsid w:val="00304D68"/>
    <w:rsid w:val="004C0E08"/>
    <w:rsid w:val="004F3F80"/>
    <w:rsid w:val="005A27F9"/>
    <w:rsid w:val="005F7764"/>
    <w:rsid w:val="00616917"/>
    <w:rsid w:val="00621917"/>
    <w:rsid w:val="00657796"/>
    <w:rsid w:val="00666946"/>
    <w:rsid w:val="006C14BF"/>
    <w:rsid w:val="00766442"/>
    <w:rsid w:val="007B1FEF"/>
    <w:rsid w:val="007F7FFD"/>
    <w:rsid w:val="00896F0E"/>
    <w:rsid w:val="008C24F8"/>
    <w:rsid w:val="008F218F"/>
    <w:rsid w:val="00926188"/>
    <w:rsid w:val="00972A06"/>
    <w:rsid w:val="00A20807"/>
    <w:rsid w:val="00AE66DE"/>
    <w:rsid w:val="00AF0EB3"/>
    <w:rsid w:val="00B06408"/>
    <w:rsid w:val="00B072CC"/>
    <w:rsid w:val="00B37859"/>
    <w:rsid w:val="00C44B53"/>
    <w:rsid w:val="00C505E9"/>
    <w:rsid w:val="00E117B8"/>
    <w:rsid w:val="00E3697F"/>
    <w:rsid w:val="00E6697B"/>
    <w:rsid w:val="00E728D1"/>
    <w:rsid w:val="00ED50F3"/>
    <w:rsid w:val="00EF21DF"/>
    <w:rsid w:val="00FB3966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CA13"/>
  <w15:chartTrackingRefBased/>
  <w15:docId w15:val="{829223C1-B6E6-4816-99F9-513D03A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01F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03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2026-02-16T10:38:00Z</dcterms:created>
  <dcterms:modified xsi:type="dcterms:W3CDTF">2026-02-16T10:38:00Z</dcterms:modified>
</cp:coreProperties>
</file>