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EB547" w14:textId="78A19C3F" w:rsidR="00C53075" w:rsidRDefault="000631C0" w:rsidP="000631C0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E60D79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 xml:space="preserve">checkliste: </w:t>
      </w:r>
      <w:r w:rsidR="001B17CE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Beteiligung des Betriebsrats</w:t>
      </w:r>
    </w:p>
    <w:p w14:paraId="3C9232B9" w14:textId="37FA91BA" w:rsidR="001B17CE" w:rsidRPr="001B17CE" w:rsidRDefault="001B17CE" w:rsidP="001B17CE">
      <w:pPr>
        <w:widowControl/>
        <w:autoSpaceDE/>
        <w:autoSpaceDN/>
        <w:spacing w:before="100" w:beforeAutospacing="1" w:after="100" w:afterAutospacing="1"/>
        <w:rPr>
          <w:rFonts w:ascii="Arial" w:eastAsiaTheme="minorHAnsi" w:hAnsi="Arial" w:cs="Arial"/>
          <w:b/>
          <w:bCs/>
          <w:sz w:val="24"/>
          <w:szCs w:val="24"/>
        </w:rPr>
      </w:pPr>
      <w:r w:rsidRPr="001B17CE">
        <w:rPr>
          <w:rFonts w:ascii="Arial" w:eastAsiaTheme="minorHAnsi" w:hAnsi="Arial" w:cs="Arial"/>
          <w:b/>
          <w:bCs/>
          <w:sz w:val="24"/>
          <w:szCs w:val="24"/>
        </w:rPr>
        <w:t>Wenn Sie eine der folgenden Fragen mit „Ja“ beantworten, ist</w:t>
      </w:r>
      <w:r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Pr="001B17CE">
        <w:rPr>
          <w:rFonts w:ascii="Arial" w:eastAsiaTheme="minorHAnsi" w:hAnsi="Arial" w:cs="Arial"/>
          <w:b/>
          <w:bCs/>
          <w:sz w:val="24"/>
          <w:szCs w:val="24"/>
        </w:rPr>
        <w:t>eine Beteiligung des Betriebsrats erforderlich.</w:t>
      </w:r>
    </w:p>
    <w:tbl>
      <w:tblPr>
        <w:tblStyle w:val="Tabellenraster"/>
        <w:tblW w:w="9322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905"/>
        <w:gridCol w:w="708"/>
        <w:gridCol w:w="709"/>
      </w:tblGrid>
      <w:tr w:rsidR="00634FF1" w:rsidRPr="00495639" w14:paraId="3529F08F" w14:textId="77777777" w:rsidTr="003C677C">
        <w:trPr>
          <w:trHeight w:val="227"/>
        </w:trPr>
        <w:tc>
          <w:tcPr>
            <w:tcW w:w="7905" w:type="dxa"/>
            <w:shd w:val="clear" w:color="auto" w:fill="0070C0"/>
          </w:tcPr>
          <w:p w14:paraId="36FAB1E7" w14:textId="72D68E98" w:rsidR="00634FF1" w:rsidRPr="001B17CE" w:rsidRDefault="001B17CE" w:rsidP="003C677C">
            <w:pPr>
              <w:spacing w:before="100" w:beforeAutospacing="1" w:after="100" w:afterAutospacing="1"/>
              <w:jc w:val="both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1B17CE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Fragen</w:t>
            </w:r>
          </w:p>
        </w:tc>
        <w:tc>
          <w:tcPr>
            <w:tcW w:w="708" w:type="dxa"/>
            <w:shd w:val="clear" w:color="auto" w:fill="0070C0"/>
          </w:tcPr>
          <w:p w14:paraId="4A87CAAD" w14:textId="77777777" w:rsidR="00634FF1" w:rsidRPr="001B17CE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1B17CE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Ja</w:t>
            </w:r>
          </w:p>
        </w:tc>
        <w:tc>
          <w:tcPr>
            <w:tcW w:w="709" w:type="dxa"/>
            <w:shd w:val="clear" w:color="auto" w:fill="0070C0"/>
          </w:tcPr>
          <w:p w14:paraId="56772DEE" w14:textId="77777777" w:rsidR="00634FF1" w:rsidRPr="001B17CE" w:rsidRDefault="00634FF1" w:rsidP="003C677C">
            <w:pPr>
              <w:spacing w:before="100" w:beforeAutospacing="1" w:after="100" w:afterAutospacing="1"/>
              <w:jc w:val="center"/>
              <w:rPr>
                <w:rFonts w:eastAsia="Times New Roman" w:cstheme="minorHAnsi"/>
                <w:b/>
                <w:sz w:val="24"/>
                <w:szCs w:val="24"/>
                <w:lang w:eastAsia="de-DE"/>
              </w:rPr>
            </w:pPr>
            <w:r w:rsidRPr="001B17CE">
              <w:rPr>
                <w:rFonts w:eastAsia="Times New Roman" w:cstheme="minorHAnsi"/>
                <w:b/>
                <w:sz w:val="24"/>
                <w:szCs w:val="24"/>
                <w:lang w:eastAsia="de-DE"/>
              </w:rPr>
              <w:t>Nein</w:t>
            </w:r>
          </w:p>
        </w:tc>
      </w:tr>
      <w:tr w:rsidR="001B17CE" w:rsidRPr="00B615E3" w14:paraId="77E6B11B" w14:textId="77777777" w:rsidTr="008C59EC">
        <w:trPr>
          <w:trHeight w:val="227"/>
        </w:trPr>
        <w:tc>
          <w:tcPr>
            <w:tcW w:w="7905" w:type="dxa"/>
            <w:shd w:val="clear" w:color="auto" w:fill="auto"/>
          </w:tcPr>
          <w:p w14:paraId="0F242B65" w14:textId="44CCB1E1" w:rsidR="001B17CE" w:rsidRPr="00546305" w:rsidRDefault="001B17CE" w:rsidP="00C5602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Gab es einen meldepflichtigen Arbeitsunfall?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9A18C3E" w14:textId="1B9465FE" w:rsidR="001B17CE" w:rsidRPr="00546305" w:rsidRDefault="001B17CE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58E1C76" w14:textId="198939EE" w:rsidR="001B17CE" w:rsidRPr="00546305" w:rsidRDefault="001B17CE" w:rsidP="003C677C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B17CE" w:rsidRPr="00B615E3" w14:paraId="061E0136" w14:textId="77777777" w:rsidTr="00E50C0E">
        <w:trPr>
          <w:trHeight w:val="227"/>
        </w:trPr>
        <w:tc>
          <w:tcPr>
            <w:tcW w:w="7905" w:type="dxa"/>
            <w:shd w:val="clear" w:color="auto" w:fill="auto"/>
          </w:tcPr>
          <w:p w14:paraId="7C393562" w14:textId="38FF117C" w:rsidR="001B17CE" w:rsidRPr="00546305" w:rsidRDefault="001B17CE" w:rsidP="001B17C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Muss die sicherheitstechnische oder arbeitsmedizinische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Betreuung neu geregelt werden?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9C1E125" w14:textId="4ADDA513" w:rsidR="001B17CE" w:rsidRPr="00546305" w:rsidRDefault="001B17CE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DE71BAF" w14:textId="34129428" w:rsidR="001B17CE" w:rsidRPr="00546305" w:rsidRDefault="001B17CE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B17CE" w:rsidRPr="00B615E3" w14:paraId="446D157F" w14:textId="77777777" w:rsidTr="001B17CE">
        <w:trPr>
          <w:trHeight w:val="248"/>
        </w:trPr>
        <w:tc>
          <w:tcPr>
            <w:tcW w:w="7905" w:type="dxa"/>
            <w:shd w:val="clear" w:color="auto" w:fill="auto"/>
          </w:tcPr>
          <w:p w14:paraId="3B4C91E5" w14:textId="2B9FE2A5" w:rsidR="001B17CE" w:rsidRPr="00546305" w:rsidRDefault="001B17CE" w:rsidP="004533C6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Sind neue Beauftragte zu ernennen?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385D3B0" w14:textId="47CA9C98" w:rsidR="001B17CE" w:rsidRPr="00546305" w:rsidRDefault="001B17CE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016C414" w14:textId="42E659CC" w:rsidR="001B17CE" w:rsidRPr="00546305" w:rsidRDefault="001B17CE" w:rsidP="00634FF1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B17CE" w:rsidRPr="00B615E3" w14:paraId="512C654E" w14:textId="77777777" w:rsidTr="00293D97">
        <w:trPr>
          <w:trHeight w:val="227"/>
        </w:trPr>
        <w:tc>
          <w:tcPr>
            <w:tcW w:w="7905" w:type="dxa"/>
            <w:shd w:val="clear" w:color="auto" w:fill="auto"/>
          </w:tcPr>
          <w:p w14:paraId="0D96FF1C" w14:textId="02B0FFC2" w:rsidR="001B17CE" w:rsidRPr="00546305" w:rsidRDefault="001B17CE" w:rsidP="001B17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Stehen Begehungen, Meetings oder Untersuchungen zu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Sicherheitsfragen an?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4C59921" w14:textId="083404A8" w:rsidR="001B17CE" w:rsidRPr="00546305" w:rsidRDefault="001B17CE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B907D86" w14:textId="4EA35BC6" w:rsidR="001B17CE" w:rsidRPr="00546305" w:rsidRDefault="001B17CE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B17CE" w:rsidRPr="00B615E3" w14:paraId="6E2E0017" w14:textId="77777777" w:rsidTr="00252E38">
        <w:trPr>
          <w:trHeight w:val="227"/>
        </w:trPr>
        <w:tc>
          <w:tcPr>
            <w:tcW w:w="7905" w:type="dxa"/>
            <w:shd w:val="clear" w:color="auto" w:fill="auto"/>
          </w:tcPr>
          <w:p w14:paraId="0B46C0A8" w14:textId="0EE4779E" w:rsidR="001B17CE" w:rsidRPr="00546305" w:rsidRDefault="001B17CE" w:rsidP="001B17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Hat die Berufsgenossenschaft oder Arbeitsschutzbehörde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Auflagen erteilt?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459B02B" w14:textId="6C04A45A" w:rsidR="001B17CE" w:rsidRPr="00546305" w:rsidRDefault="001B17CE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FC831DE" w14:textId="09220058" w:rsidR="001B17CE" w:rsidRPr="00546305" w:rsidRDefault="001B17CE" w:rsidP="003C31F8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B17CE" w:rsidRPr="00B615E3" w14:paraId="2340DAD2" w14:textId="77777777" w:rsidTr="00252E38">
        <w:trPr>
          <w:trHeight w:val="227"/>
        </w:trPr>
        <w:tc>
          <w:tcPr>
            <w:tcW w:w="7905" w:type="dxa"/>
            <w:shd w:val="clear" w:color="auto" w:fill="auto"/>
          </w:tcPr>
          <w:p w14:paraId="04B4037A" w14:textId="6EE69E2C" w:rsidR="001B17CE" w:rsidRPr="001B17CE" w:rsidRDefault="001B17CE" w:rsidP="001B17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Sind neue Sicherheitsmaßnahmen geplant?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8F5FFC5" w14:textId="2109B66B" w:rsidR="001B17CE" w:rsidRPr="00546305" w:rsidRDefault="001B17CE" w:rsidP="001B17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61CEA1" w14:textId="0CA7F686" w:rsidR="001B17CE" w:rsidRPr="00546305" w:rsidRDefault="001B17CE" w:rsidP="001B17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B17CE" w:rsidRPr="00B615E3" w14:paraId="691DC187" w14:textId="77777777" w:rsidTr="00252E38">
        <w:trPr>
          <w:trHeight w:val="227"/>
        </w:trPr>
        <w:tc>
          <w:tcPr>
            <w:tcW w:w="7905" w:type="dxa"/>
            <w:shd w:val="clear" w:color="auto" w:fill="auto"/>
          </w:tcPr>
          <w:p w14:paraId="3085F6F0" w14:textId="01C2B04E" w:rsidR="001B17CE" w:rsidRPr="001B17CE" w:rsidRDefault="001B17CE" w:rsidP="001B17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Sollen Arbeitszeiten oder Schichtpläne geändert werden?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E5F19AD" w14:textId="22A92961" w:rsidR="001B17CE" w:rsidRPr="00546305" w:rsidRDefault="001B17CE" w:rsidP="001B17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168B613" w14:textId="4EA538A4" w:rsidR="001B17CE" w:rsidRPr="00546305" w:rsidRDefault="001B17CE" w:rsidP="001B17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  <w:tr w:rsidR="001B17CE" w:rsidRPr="00B615E3" w14:paraId="7461AF78" w14:textId="77777777" w:rsidTr="00252E38">
        <w:trPr>
          <w:trHeight w:val="227"/>
        </w:trPr>
        <w:tc>
          <w:tcPr>
            <w:tcW w:w="7905" w:type="dxa"/>
            <w:shd w:val="clear" w:color="auto" w:fill="auto"/>
          </w:tcPr>
          <w:p w14:paraId="75DD63E8" w14:textId="122C42F7" w:rsidR="001B17CE" w:rsidRPr="001B17CE" w:rsidRDefault="001B17CE" w:rsidP="001B17C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Arbeiten in Ihrer Abteilung Jugendliche, Schwangere oder</w:t>
            </w: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</w:t>
            </w:r>
            <w:r w:rsidRPr="001B17CE">
              <w:rPr>
                <w:rFonts w:ascii="Arial" w:eastAsiaTheme="minorHAnsi" w:hAnsi="Arial" w:cs="Arial"/>
                <w:sz w:val="24"/>
                <w:szCs w:val="24"/>
              </w:rPr>
              <w:t>schwerbehinderte Personen?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94EAEE5" w14:textId="337AD394" w:rsidR="001B17CE" w:rsidRPr="00546305" w:rsidRDefault="001B17CE" w:rsidP="001B17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A986B85" w14:textId="0A13B31B" w:rsidR="001B17CE" w:rsidRPr="00546305" w:rsidRDefault="001B17CE" w:rsidP="001B17CE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546305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□</w:t>
            </w:r>
          </w:p>
        </w:tc>
      </w:tr>
    </w:tbl>
    <w:p w14:paraId="07FE9D7F" w14:textId="77777777" w:rsidR="00634FF1" w:rsidRPr="00B615E3" w:rsidRDefault="00634FF1" w:rsidP="00634FF1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34FF1" w:rsidRPr="00B615E3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B6B0A7" w14:textId="77777777" w:rsidR="00E20D88" w:rsidRDefault="00E20D88" w:rsidP="0024604F">
      <w:r>
        <w:separator/>
      </w:r>
    </w:p>
  </w:endnote>
  <w:endnote w:type="continuationSeparator" w:id="0">
    <w:p w14:paraId="5BE18D1F" w14:textId="77777777" w:rsidR="00E20D88" w:rsidRDefault="00E20D88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F3516" w14:textId="482FDEC9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B929AC">
      <w:rPr>
        <w:rFonts w:asciiTheme="majorHAnsi" w:hAnsiTheme="majorHAnsi" w:cstheme="majorHAnsi"/>
        <w:sz w:val="18"/>
        <w:lang w:bidi="de-DE"/>
      </w:rPr>
      <w:t>4</w:t>
    </w:r>
    <w:r>
      <w:rPr>
        <w:rFonts w:asciiTheme="majorHAnsi" w:hAnsiTheme="majorHAnsi" w:cstheme="majorHAnsi"/>
        <w:sz w:val="18"/>
        <w:lang w:bidi="de-DE"/>
      </w:rPr>
      <w:t xml:space="preserve"> SafetyXperts, Arbeitssicherheit &amp; Gesundheitsschutz aktuell, </w:t>
    </w:r>
    <w:r w:rsidR="004533C6">
      <w:rPr>
        <w:rFonts w:asciiTheme="majorHAnsi" w:hAnsiTheme="majorHAnsi" w:cstheme="majorHAnsi"/>
        <w:sz w:val="18"/>
        <w:lang w:bidi="de-DE"/>
      </w:rPr>
      <w:t>Rafael de la Roza</w:t>
    </w:r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0355F6" w14:textId="77777777" w:rsidR="00E20D88" w:rsidRDefault="00E20D88" w:rsidP="0024604F">
      <w:r>
        <w:separator/>
      </w:r>
    </w:p>
  </w:footnote>
  <w:footnote w:type="continuationSeparator" w:id="0">
    <w:p w14:paraId="38CC6DFE" w14:textId="77777777" w:rsidR="00E20D88" w:rsidRDefault="00E20D88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D3C76"/>
    <w:multiLevelType w:val="hybridMultilevel"/>
    <w:tmpl w:val="157EF8F6"/>
    <w:lvl w:ilvl="0" w:tplc="EC58828E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9" w15:restartNumberingAfterBreak="0">
    <w:nsid w:val="4D882EC5"/>
    <w:multiLevelType w:val="hybridMultilevel"/>
    <w:tmpl w:val="0F129724"/>
    <w:lvl w:ilvl="0" w:tplc="4C18C05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 w16cid:durableId="1385717594">
    <w:abstractNumId w:val="10"/>
  </w:num>
  <w:num w:numId="2" w16cid:durableId="1127241400">
    <w:abstractNumId w:val="7"/>
  </w:num>
  <w:num w:numId="3" w16cid:durableId="1326738864">
    <w:abstractNumId w:val="8"/>
  </w:num>
  <w:num w:numId="4" w16cid:durableId="2029138590">
    <w:abstractNumId w:val="4"/>
  </w:num>
  <w:num w:numId="5" w16cid:durableId="125588643">
    <w:abstractNumId w:val="1"/>
  </w:num>
  <w:num w:numId="6" w16cid:durableId="2072191494">
    <w:abstractNumId w:val="2"/>
  </w:num>
  <w:num w:numId="7" w16cid:durableId="40174816">
    <w:abstractNumId w:val="0"/>
  </w:num>
  <w:num w:numId="8" w16cid:durableId="836455227">
    <w:abstractNumId w:val="3"/>
  </w:num>
  <w:num w:numId="9" w16cid:durableId="1342048498">
    <w:abstractNumId w:val="5"/>
  </w:num>
  <w:num w:numId="10" w16cid:durableId="566843002">
    <w:abstractNumId w:val="9"/>
  </w:num>
  <w:num w:numId="11" w16cid:durableId="1454791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0845BC"/>
    <w:rsid w:val="001217BB"/>
    <w:rsid w:val="001321AB"/>
    <w:rsid w:val="001815DA"/>
    <w:rsid w:val="001B0888"/>
    <w:rsid w:val="001B17CE"/>
    <w:rsid w:val="001D31B5"/>
    <w:rsid w:val="001D7030"/>
    <w:rsid w:val="001E3A69"/>
    <w:rsid w:val="001E6365"/>
    <w:rsid w:val="00221FB4"/>
    <w:rsid w:val="0024604F"/>
    <w:rsid w:val="002B078F"/>
    <w:rsid w:val="002F24A5"/>
    <w:rsid w:val="0032735C"/>
    <w:rsid w:val="00357E28"/>
    <w:rsid w:val="003860A5"/>
    <w:rsid w:val="003C31F8"/>
    <w:rsid w:val="003C4BF3"/>
    <w:rsid w:val="003F737C"/>
    <w:rsid w:val="00415B40"/>
    <w:rsid w:val="00433C88"/>
    <w:rsid w:val="00450D24"/>
    <w:rsid w:val="004533C6"/>
    <w:rsid w:val="004608C0"/>
    <w:rsid w:val="004B27EB"/>
    <w:rsid w:val="004B3DE3"/>
    <w:rsid w:val="004C6F6E"/>
    <w:rsid w:val="00546305"/>
    <w:rsid w:val="0063142E"/>
    <w:rsid w:val="00634FF1"/>
    <w:rsid w:val="00703947"/>
    <w:rsid w:val="0076766C"/>
    <w:rsid w:val="007B7114"/>
    <w:rsid w:val="007E1048"/>
    <w:rsid w:val="00817CF6"/>
    <w:rsid w:val="00821B51"/>
    <w:rsid w:val="00844F44"/>
    <w:rsid w:val="008A13F6"/>
    <w:rsid w:val="008C71F4"/>
    <w:rsid w:val="008E4191"/>
    <w:rsid w:val="008F6DA9"/>
    <w:rsid w:val="00967C29"/>
    <w:rsid w:val="009E66C3"/>
    <w:rsid w:val="009F2539"/>
    <w:rsid w:val="00B45D36"/>
    <w:rsid w:val="00B615E3"/>
    <w:rsid w:val="00B929AC"/>
    <w:rsid w:val="00B94A7D"/>
    <w:rsid w:val="00BC66CB"/>
    <w:rsid w:val="00BD233E"/>
    <w:rsid w:val="00C03BC5"/>
    <w:rsid w:val="00C24040"/>
    <w:rsid w:val="00C377EB"/>
    <w:rsid w:val="00C53075"/>
    <w:rsid w:val="00C5602E"/>
    <w:rsid w:val="00CC28DD"/>
    <w:rsid w:val="00CF3623"/>
    <w:rsid w:val="00D05E13"/>
    <w:rsid w:val="00D129C7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0D88"/>
    <w:rsid w:val="00E24C03"/>
    <w:rsid w:val="00E32339"/>
    <w:rsid w:val="00E45CBC"/>
    <w:rsid w:val="00E60D79"/>
    <w:rsid w:val="00EB19A2"/>
    <w:rsid w:val="00F00668"/>
    <w:rsid w:val="00F55BD0"/>
    <w:rsid w:val="00FE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5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048F69-1811-4E9C-B978-6E2BF678F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Johanna Tschirpke</cp:lastModifiedBy>
  <cp:revision>3</cp:revision>
  <dcterms:created xsi:type="dcterms:W3CDTF">2025-12-15T16:22:00Z</dcterms:created>
  <dcterms:modified xsi:type="dcterms:W3CDTF">2025-12-15T16:26:00Z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