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AF0EB3">
        <w:rPr>
          <w:rFonts w:ascii="FrutigerLTStd-BlackCn" w:hAnsi="FrutigerLTStd-BlackCn" w:cs="FrutigerLTStd-BlackCn"/>
          <w:color w:val="000000"/>
          <w:sz w:val="48"/>
          <w:szCs w:val="48"/>
        </w:rPr>
        <w:t>Arbeitsmedizinische Vorsorge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666946" w:rsidRDefault="00666946" w:rsidP="0066694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666946" w:rsidSect="00896F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Vorsorgeart musst du beim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Umgang mit Gefahrstoffen machen?</w:t>
      </w:r>
    </w:p>
    <w:p w:rsidR="00AF0EB3" w:rsidRPr="00E3697F" w:rsidRDefault="00AF0EB3" w:rsidP="00E3697F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Pflichtvorsorge</w:t>
      </w:r>
    </w:p>
    <w:p w:rsidR="00AF0EB3" w:rsidRPr="00E3697F" w:rsidRDefault="00AF0EB3" w:rsidP="00E3697F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Angebotsvorsorge</w:t>
      </w:r>
    </w:p>
    <w:p w:rsidR="00AF0EB3" w:rsidRPr="00E3697F" w:rsidRDefault="00AF0EB3" w:rsidP="00E3697F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Wunschvorsorge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Wer trägt die Kosten für die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arbeitsmedizinische Vorsorge?</w:t>
      </w:r>
    </w:p>
    <w:p w:rsidR="00AF0EB3" w:rsidRPr="00E3697F" w:rsidRDefault="00AF0EB3" w:rsidP="00E3697F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Der Arbeitgeber</w:t>
      </w:r>
    </w:p>
    <w:p w:rsidR="00AF0EB3" w:rsidRPr="00E3697F" w:rsidRDefault="00AF0EB3" w:rsidP="00E3697F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Die Krankenkasse</w:t>
      </w:r>
    </w:p>
    <w:p w:rsidR="00AF0EB3" w:rsidRPr="00E3697F" w:rsidRDefault="00AF0EB3" w:rsidP="00E3697F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Du selbst</w:t>
      </w:r>
    </w:p>
    <w:p w:rsidR="00AF0EB3" w:rsidRPr="00E3697F" w:rsidRDefault="00AF0EB3" w:rsidP="00E3697F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Die Berufsgenossenschaften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Darf dein Arbeitgeber deine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Gesundheitsdaten aus der Vorsorge einsehen?</w:t>
      </w:r>
    </w:p>
    <w:p w:rsidR="00AF0EB3" w:rsidRPr="00E3697F" w:rsidRDefault="00AF0EB3" w:rsidP="00E3697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Ja, alle Details</w:t>
      </w:r>
    </w:p>
    <w:p w:rsidR="00AF0EB3" w:rsidRPr="00E3697F" w:rsidRDefault="00AF0EB3" w:rsidP="00E3697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Nein, nur die Teilnahme wird bestätigt</w:t>
      </w:r>
    </w:p>
    <w:p w:rsidR="00AF0EB3" w:rsidRPr="00E3697F" w:rsidRDefault="00AF0EB3" w:rsidP="00E3697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Nur, wenn du zustimmst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Was ist das Hauptziel der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arbeitsmedizinischen Vorsorge?</w:t>
      </w:r>
    </w:p>
    <w:p w:rsidR="00AF0EB3" w:rsidRPr="00E3697F" w:rsidRDefault="00AF0EB3" w:rsidP="00E3697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Früherkennung und Vorbeugung von Gesundheitsschäden</w:t>
      </w:r>
    </w:p>
    <w:p w:rsidR="00AF0EB3" w:rsidRPr="00E3697F" w:rsidRDefault="00AF0EB3" w:rsidP="00E3697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Beurteilung der Arbeitsleistung</w:t>
      </w:r>
    </w:p>
    <w:p w:rsidR="00AF0EB3" w:rsidRPr="00E3697F" w:rsidRDefault="00AF0EB3" w:rsidP="00E3697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Überwachung der Pausenzeiten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Aussage zur Wunschvorsorge ist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richtig?</w:t>
      </w:r>
    </w:p>
    <w:p w:rsidR="00AF0EB3" w:rsidRPr="00E3697F" w:rsidRDefault="00AF0EB3" w:rsidP="00E3697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Du kannst sie jederzeit verlangen, wenn du Beschwerden</w:t>
      </w:r>
      <w:r w:rsidRPr="00E3697F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E3697F">
        <w:rPr>
          <w:rFonts w:ascii="FrutigerLTStd-Cn" w:hAnsi="FrutigerLTStd-Cn" w:cs="FrutigerLTStd-Cn"/>
          <w:color w:val="000000"/>
          <w:sz w:val="20"/>
          <w:szCs w:val="20"/>
        </w:rPr>
        <w:t>hast, die mit deiner Arbeit zusammenhängen</w:t>
      </w:r>
    </w:p>
    <w:p w:rsidR="00AF0EB3" w:rsidRPr="00E3697F" w:rsidRDefault="00AF0EB3" w:rsidP="00E3697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Sie ist nur bei Bildschirmarbeit möglich</w:t>
      </w:r>
    </w:p>
    <w:p w:rsidR="00AF0EB3" w:rsidRPr="00E3697F" w:rsidRDefault="00AF0EB3" w:rsidP="00E3697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Sie muss immer vom Arbeitgeber genehmigt werden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Was passiert, wenn bei der Vorsorge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 gesundheitliches Risiko festgestellt wird?</w:t>
      </w:r>
    </w:p>
    <w:p w:rsidR="00AF0EB3" w:rsidRPr="00E3697F" w:rsidRDefault="00AF0EB3" w:rsidP="00E3697F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Du wirst sofort gekündigt</w:t>
      </w:r>
    </w:p>
    <w:p w:rsidR="00AF0EB3" w:rsidRPr="00E3697F" w:rsidRDefault="00AF0EB3" w:rsidP="00E3697F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Es wird geprüft, wie du geschützt oder der Arbeitsplatz angepasst</w:t>
      </w:r>
      <w:r w:rsidRPr="00E3697F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E3697F">
        <w:rPr>
          <w:rFonts w:ascii="FrutigerLTStd-Cn" w:hAnsi="FrutigerLTStd-Cn" w:cs="FrutigerLTStd-Cn"/>
          <w:color w:val="000000"/>
          <w:sz w:val="20"/>
          <w:szCs w:val="20"/>
        </w:rPr>
        <w:t>werden kann</w:t>
      </w:r>
    </w:p>
    <w:p w:rsidR="00AF0EB3" w:rsidRPr="00E3697F" w:rsidRDefault="00AF0EB3" w:rsidP="00E3697F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Der Arzt informiert das Gesundheitsamt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Ist eine Untersuchung sinnvoll bei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Ängsten nach einem Übergriff?</w:t>
      </w:r>
    </w:p>
    <w:p w:rsidR="00AF0EB3" w:rsidRPr="00E3697F" w:rsidRDefault="00AF0EB3" w:rsidP="00E3697F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Ja, zur Abklärung und weiteren Hilfestellung</w:t>
      </w:r>
    </w:p>
    <w:p w:rsidR="00AF0EB3" w:rsidRPr="00E3697F" w:rsidRDefault="00AF0EB3" w:rsidP="00E3697F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Nein, das musst du privat klären</w:t>
      </w:r>
    </w:p>
    <w:p w:rsidR="00AF0EB3" w:rsidRPr="00E3697F" w:rsidRDefault="00AF0EB3" w:rsidP="00E3697F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Nur bei Anordnung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gehört oft zur Vorsorge bei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Lärmarbeit?</w:t>
      </w:r>
    </w:p>
    <w:p w:rsidR="00AF0EB3" w:rsidRPr="00E3697F" w:rsidRDefault="00AF0EB3" w:rsidP="00E3697F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proofErr w:type="spellStart"/>
      <w:r w:rsidRPr="00E3697F">
        <w:rPr>
          <w:rFonts w:ascii="FrutigerLTStd-Cn" w:hAnsi="FrutigerLTStd-Cn" w:cs="FrutigerLTStd-Cn"/>
          <w:color w:val="000000"/>
          <w:sz w:val="20"/>
          <w:szCs w:val="20"/>
        </w:rPr>
        <w:t>Hörtests</w:t>
      </w:r>
      <w:proofErr w:type="spellEnd"/>
    </w:p>
    <w:p w:rsidR="00AF0EB3" w:rsidRPr="00E3697F" w:rsidRDefault="00AF0EB3" w:rsidP="00E3697F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Sehtests</w:t>
      </w:r>
    </w:p>
    <w:p w:rsidR="00AF0EB3" w:rsidRPr="00E3697F" w:rsidRDefault="00AF0EB3" w:rsidP="00E3697F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Blutdruckmessung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t>(</w:t>
      </w:r>
      <w:r>
        <w:rPr>
          <w:rFonts w:ascii="FrutigerLTStd-BoldCn" w:hAnsi="FrutigerLTStd-BoldCn" w:cs="FrutigerLTStd-BoldCn"/>
          <w:b/>
          <w:bCs/>
          <w:color w:val="000000"/>
          <w:sz w:val="20"/>
          <w:szCs w:val="20"/>
        </w:rPr>
        <w:t xml:space="preserve">Hinweis für den Unterweisenden: </w:t>
      </w:r>
      <w:r>
        <w:rPr>
          <w:rFonts w:ascii="FrutigerLTStd-Cn" w:hAnsi="FrutigerLTStd-Cn" w:cs="FrutigerLTStd-Cn"/>
          <w:color w:val="000000"/>
          <w:sz w:val="20"/>
          <w:szCs w:val="20"/>
        </w:rPr>
        <w:t>Lärmarbeit kann Stress verursachen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und so das Herz-Kreislauf-System belasten. Aus diesem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Grund ist immer auch eine Blutdruckmessung empfehlenswert.)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Was solltest du tun, wenn du nach der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 häufig Schwindel oder Ohrensausen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hast?</w:t>
      </w:r>
    </w:p>
    <w:p w:rsidR="00AF0EB3" w:rsidRPr="00E3697F" w:rsidRDefault="00AF0EB3" w:rsidP="00E3697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Die Beschwerden ernst nehmen und sie beim Betriebsarzt</w:t>
      </w:r>
      <w:r w:rsidRPr="00E3697F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E3697F">
        <w:rPr>
          <w:rFonts w:ascii="FrutigerLTStd-Cn" w:hAnsi="FrutigerLTStd-Cn" w:cs="FrutigerLTStd-Cn"/>
          <w:color w:val="000000"/>
          <w:sz w:val="20"/>
          <w:szCs w:val="20"/>
        </w:rPr>
        <w:t>oder Vorgesetzten melden</w:t>
      </w:r>
    </w:p>
    <w:p w:rsidR="00AF0EB3" w:rsidRPr="00E3697F" w:rsidRDefault="00AF0EB3" w:rsidP="00E3697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Abwarten, ob es von selbst besser wird</w:t>
      </w:r>
    </w:p>
    <w:p w:rsidR="00AF0EB3" w:rsidRPr="00E3697F" w:rsidRDefault="00AF0EB3" w:rsidP="00E3697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Nur privat zum Hausarzt gehen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Wer entscheidet, ob eine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Pflichtvorsorge durchgeführt werden muss?</w:t>
      </w:r>
    </w:p>
    <w:p w:rsidR="00AF0EB3" w:rsidRPr="00E3697F" w:rsidRDefault="00AF0EB3" w:rsidP="00E3697F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Der Arbeitgeber anhand der Gefährdungsbeurteilung</w:t>
      </w:r>
    </w:p>
    <w:p w:rsidR="00AF0EB3" w:rsidRPr="00E3697F" w:rsidRDefault="00AF0EB3" w:rsidP="00E3697F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Die Berufsgenossenschaft</w:t>
      </w:r>
    </w:p>
    <w:p w:rsidR="00AF0EB3" w:rsidRPr="00E3697F" w:rsidRDefault="00AF0EB3" w:rsidP="00E3697F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Du selbst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Ist arbeitsmedizinische Vorsorge auch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bei psychischen Belastungen möglich?</w:t>
      </w:r>
    </w:p>
    <w:p w:rsidR="00AF0EB3" w:rsidRPr="00E3697F" w:rsidRDefault="00AF0EB3" w:rsidP="00E3697F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Ja, z. B. bei Schichtarbeit oder hoher Stressbelastung</w:t>
      </w:r>
    </w:p>
    <w:p w:rsidR="00AF0EB3" w:rsidRPr="00E3697F" w:rsidRDefault="00AF0EB3" w:rsidP="00E3697F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Nein, nur bei körperlichen Risiken</w:t>
      </w:r>
    </w:p>
    <w:p w:rsidR="00AF0EB3" w:rsidRPr="00E3697F" w:rsidRDefault="00AF0EB3" w:rsidP="00E3697F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Nur, wenn der Betriebsarzt dafür qualifiziert ist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Warum solltest du dich untersuchen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lassen, obwohl du dich gesund fühlst?</w:t>
      </w:r>
    </w:p>
    <w:p w:rsidR="00AF0EB3" w:rsidRPr="00E3697F" w:rsidRDefault="00AF0EB3" w:rsidP="00E3697F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Um mögliche Probleme früh zu erkennen und vorzubeugen</w:t>
      </w:r>
    </w:p>
    <w:p w:rsidR="00AF0EB3" w:rsidRPr="00E3697F" w:rsidRDefault="00AF0EB3" w:rsidP="00E3697F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Weil es gesetzlich vorgeschrieben ist</w:t>
      </w:r>
    </w:p>
    <w:p w:rsidR="00AF0EB3" w:rsidRPr="00E3697F" w:rsidRDefault="00AF0EB3" w:rsidP="00E3697F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Um den Arbeitgeber zu entlasten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13: Warum ist eine Vorsorge z. B. bei</w:t>
      </w:r>
    </w:p>
    <w:p w:rsidR="00AF0EB3" w:rsidRDefault="00AF0EB3" w:rsidP="00AF0EB3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Piloten besonders wichtig?</w:t>
      </w:r>
    </w:p>
    <w:p w:rsidR="00E3697F" w:rsidRPr="00E3697F" w:rsidRDefault="00AF0EB3" w:rsidP="00E3697F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Zum Schutz für andere Menschen</w:t>
      </w:r>
    </w:p>
    <w:p w:rsidR="00AF0EB3" w:rsidRPr="00E3697F" w:rsidRDefault="00E3697F" w:rsidP="00E3697F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S</w:t>
      </w:r>
      <w:r w:rsidR="00AF0EB3" w:rsidRPr="00E3697F">
        <w:rPr>
          <w:rFonts w:ascii="FrutigerLTStd-Cn" w:hAnsi="FrutigerLTStd-Cn" w:cs="FrutigerLTStd-Cn"/>
          <w:color w:val="000000"/>
          <w:sz w:val="20"/>
          <w:szCs w:val="20"/>
        </w:rPr>
        <w:t>ie dient nur als Leistungscheck</w:t>
      </w:r>
    </w:p>
    <w:p w:rsidR="00766442" w:rsidRDefault="00AF0EB3" w:rsidP="00E3697F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3697F">
        <w:rPr>
          <w:rFonts w:ascii="FrutigerLTStd-Cn" w:hAnsi="FrutigerLTStd-Cn" w:cs="FrutigerLTStd-Cn"/>
          <w:color w:val="000000"/>
          <w:sz w:val="20"/>
          <w:szCs w:val="20"/>
        </w:rPr>
        <w:t>Nur wegen der gesetzlichen Auflagen</w:t>
      </w:r>
    </w:p>
    <w:p w:rsidR="00766442" w:rsidRDefault="00766442">
      <w:pPr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br w:type="page"/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Welche Vorsorgeart musst du beim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Umgang mit Gefahrstoffen machen?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Pflichtvorsorge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Angebotsvorsorge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Wunschvorsorge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Wer trägt die Kosten für die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arbeitsmedizinische Vorsorge?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Der Arbeitgeber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Krankenkasse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selbst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Berufsgenossenschaften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Darf dein Arbeitgeber deine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Gesundheitsdaten aus der Vorsorge einsehen?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alle Details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nur die Teilnahme wird bestätigt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Nur, wenn du zustimmst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Was ist das Hauptziel der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arbeitsmedizinischen Vorsorge?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Früherkennung und Vorbeugung von Gesundheitsschäden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Beurteilung der Arbeitsleistung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Überwachung der Pausenzeiten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Aussage zur Wunschvorsorge ist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richtig?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kannst sie jederzeit verlangen, wenn du Beschwerden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hast, die mit deiner Arbeit zusammenhängen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ist nur bei Bildschirmarbeit möglich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muss immer vom Arbeitgeber genehmigt werden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Was passiert, wenn bei der Vorsorge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 gesundheitliches Risiko festgestellt wird?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wirst sofort gekündigt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wird geprüft, wie du geschützt oder der Arbeitsplatz angepasst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 kann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Arzt informiert das Gesundheitsamt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Ist eine Untersuchung sinnvoll bei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Ängsten nach einem Übergriff?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Ja, zur Abklärung und weiteren Hilfestellung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das musst du privat klären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bei Anordnung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gehört oft zur Vorsorge bei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Lärmarbeit?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proofErr w:type="spellStart"/>
      <w:r>
        <w:rPr>
          <w:rFonts w:ascii="FrutigerLTStd-Cn" w:hAnsi="FrutigerLTStd-Cn" w:cs="FrutigerLTStd-Cn"/>
          <w:color w:val="000000"/>
          <w:sz w:val="20"/>
          <w:szCs w:val="20"/>
        </w:rPr>
        <w:t>Hörtests</w:t>
      </w:r>
      <w:proofErr w:type="spellEnd"/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Sehtests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Blutdruckmessung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t>(</w:t>
      </w:r>
      <w:r>
        <w:rPr>
          <w:rFonts w:ascii="FrutigerLTStd-BoldCn" w:hAnsi="FrutigerLTStd-BoldCn" w:cs="FrutigerLTStd-BoldCn"/>
          <w:b/>
          <w:bCs/>
          <w:color w:val="000000"/>
          <w:sz w:val="20"/>
          <w:szCs w:val="20"/>
        </w:rPr>
        <w:t xml:space="preserve">Hinweis für den Unterweisenden: </w:t>
      </w:r>
      <w:r>
        <w:rPr>
          <w:rFonts w:ascii="FrutigerLTStd-Cn" w:hAnsi="FrutigerLTStd-Cn" w:cs="FrutigerLTStd-Cn"/>
          <w:color w:val="000000"/>
          <w:sz w:val="20"/>
          <w:szCs w:val="20"/>
        </w:rPr>
        <w:t>Lärmarbeit kann Stress verursachen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und so das Herz-Kreislauf-System belasten. Aus diesem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Grund ist immer auch eine Blutdruckmessung empfehlenswert.)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Was solltest du tun, wenn du nach der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 häufig Schwindel oder Ohrensausen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hast?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Beschwerden ernst nehmen und sie beim Betriebsarzt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oder Vorgesetzten melden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Abwarten, ob es von selbst besser wird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privat zum Hausarzt gehen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Wer entscheidet, ob eine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Pflichtvorsorge durchgeführt werden muss?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Der Arbeitgeber anhand der Gefährdungsbeurteilung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Berufsgenossenschaft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selbst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Ist arbeitsmedizinische Vorsorge auch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bei psychischen Belastungen möglich?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Ja, z. B. bei Schichtarbeit oder hoher Stressbelastung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nur bei körperlichen Risiken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Nur, wenn der Betriebsarzt dafür qualifiziert ist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Warum solltest du dich untersuchen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lassen, obwohl du dich gesund fühlst?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Um mögliche Probleme früh zu erkennen und vorzubeugen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es gesetzlich vorgeschrieben ist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Um den Arbeitgeber zu entlasten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13: Warum ist eine Vorsorge z. B. bei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Piloten besonders wichtig?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Zum Schutz für andere Menschen</w:t>
      </w:r>
    </w:p>
    <w:p w:rsidR="00766442" w:rsidRDefault="00766442" w:rsidP="00766442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dient nur als Leistungscheck</w:t>
      </w:r>
    </w:p>
    <w:p w:rsidR="004C0E08" w:rsidRDefault="00766442" w:rsidP="00766442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wegen der gesetzlichen Auflagen</w:t>
      </w:r>
    </w:p>
    <w:sectPr w:rsidR="004C0E08" w:rsidSect="000701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B3A"/>
    <w:multiLevelType w:val="hybridMultilevel"/>
    <w:tmpl w:val="CD6E6B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4C47"/>
    <w:multiLevelType w:val="hybridMultilevel"/>
    <w:tmpl w:val="1B1A3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7C86"/>
    <w:multiLevelType w:val="hybridMultilevel"/>
    <w:tmpl w:val="099014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F7C0F"/>
    <w:multiLevelType w:val="hybridMultilevel"/>
    <w:tmpl w:val="29EE09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2BE9"/>
    <w:multiLevelType w:val="hybridMultilevel"/>
    <w:tmpl w:val="A5C870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C4059"/>
    <w:multiLevelType w:val="hybridMultilevel"/>
    <w:tmpl w:val="902EAE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542C"/>
    <w:multiLevelType w:val="hybridMultilevel"/>
    <w:tmpl w:val="DB0018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713D"/>
    <w:multiLevelType w:val="hybridMultilevel"/>
    <w:tmpl w:val="108C10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4F7D"/>
    <w:multiLevelType w:val="hybridMultilevel"/>
    <w:tmpl w:val="53EAA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6298D"/>
    <w:multiLevelType w:val="hybridMultilevel"/>
    <w:tmpl w:val="71567E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22DEE"/>
    <w:multiLevelType w:val="hybridMultilevel"/>
    <w:tmpl w:val="5C627C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147DD"/>
    <w:multiLevelType w:val="hybridMultilevel"/>
    <w:tmpl w:val="58F89C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23A4E"/>
    <w:multiLevelType w:val="hybridMultilevel"/>
    <w:tmpl w:val="28FA48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41E28"/>
    <w:multiLevelType w:val="hybridMultilevel"/>
    <w:tmpl w:val="1A8017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A110D"/>
    <w:multiLevelType w:val="hybridMultilevel"/>
    <w:tmpl w:val="B63E01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83CF8"/>
    <w:multiLevelType w:val="hybridMultilevel"/>
    <w:tmpl w:val="4D4234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D012F"/>
    <w:multiLevelType w:val="hybridMultilevel"/>
    <w:tmpl w:val="2626C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D45A7"/>
    <w:multiLevelType w:val="hybridMultilevel"/>
    <w:tmpl w:val="D87A56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07788"/>
    <w:multiLevelType w:val="hybridMultilevel"/>
    <w:tmpl w:val="EB9453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E245D"/>
    <w:multiLevelType w:val="hybridMultilevel"/>
    <w:tmpl w:val="8C90E6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63599"/>
    <w:multiLevelType w:val="hybridMultilevel"/>
    <w:tmpl w:val="F27E81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E519E"/>
    <w:multiLevelType w:val="hybridMultilevel"/>
    <w:tmpl w:val="E6A4BF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B09EB"/>
    <w:multiLevelType w:val="hybridMultilevel"/>
    <w:tmpl w:val="4874F4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"/>
  </w:num>
  <w:num w:numId="5">
    <w:abstractNumId w:val="7"/>
  </w:num>
  <w:num w:numId="6">
    <w:abstractNumId w:val="0"/>
  </w:num>
  <w:num w:numId="7">
    <w:abstractNumId w:val="17"/>
  </w:num>
  <w:num w:numId="8">
    <w:abstractNumId w:val="15"/>
  </w:num>
  <w:num w:numId="9">
    <w:abstractNumId w:val="19"/>
  </w:num>
  <w:num w:numId="10">
    <w:abstractNumId w:val="12"/>
  </w:num>
  <w:num w:numId="11">
    <w:abstractNumId w:val="11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  <w:num w:numId="16">
    <w:abstractNumId w:val="3"/>
  </w:num>
  <w:num w:numId="17">
    <w:abstractNumId w:val="22"/>
  </w:num>
  <w:num w:numId="18">
    <w:abstractNumId w:val="21"/>
  </w:num>
  <w:num w:numId="19">
    <w:abstractNumId w:val="2"/>
  </w:num>
  <w:num w:numId="20">
    <w:abstractNumId w:val="18"/>
  </w:num>
  <w:num w:numId="21">
    <w:abstractNumId w:val="8"/>
  </w:num>
  <w:num w:numId="22">
    <w:abstractNumId w:val="20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32850"/>
    <w:rsid w:val="000701F7"/>
    <w:rsid w:val="004C0E08"/>
    <w:rsid w:val="00657796"/>
    <w:rsid w:val="00666946"/>
    <w:rsid w:val="006C14BF"/>
    <w:rsid w:val="00766442"/>
    <w:rsid w:val="007B1FEF"/>
    <w:rsid w:val="00896F0E"/>
    <w:rsid w:val="00972A06"/>
    <w:rsid w:val="00AF0EB3"/>
    <w:rsid w:val="00E3697F"/>
    <w:rsid w:val="00EF21DF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0A12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</cp:revision>
  <dcterms:created xsi:type="dcterms:W3CDTF">2025-08-18T08:40:00Z</dcterms:created>
  <dcterms:modified xsi:type="dcterms:W3CDTF">2025-08-18T08:44:00Z</dcterms:modified>
</cp:coreProperties>
</file>