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DC988" w14:textId="27934E56" w:rsidR="00DA49EA" w:rsidRDefault="000D3B4F" w:rsidP="00134CC1">
      <w:pPr>
        <w:rPr>
          <w:rFonts w:ascii="Calibri" w:hAnsi="Calibri" w:cs="Calibri"/>
          <w:b/>
          <w:bCs/>
          <w:sz w:val="18"/>
          <w:szCs w:val="18"/>
        </w:rPr>
      </w:pPr>
      <w:r w:rsidRPr="000D3B4F">
        <w:rPr>
          <w:rFonts w:asciiTheme="majorHAnsi" w:hAnsiTheme="majorHAnsi" w:cstheme="majorHAnsi"/>
          <w:b/>
          <w:bCs/>
          <w:color w:val="28ABE2" w:themeColor="accent2" w:themeShade="BF"/>
          <w:w w:val="96"/>
          <w:sz w:val="40"/>
          <w:szCs w:val="40"/>
        </w:rPr>
        <w:t>ABC DER MOTIVATION</w:t>
      </w:r>
    </w:p>
    <w:tbl>
      <w:tblPr>
        <w:tblW w:w="9978" w:type="dxa"/>
        <w:tblInd w:w="-8" w:type="dxa"/>
        <w:tblLayout w:type="fixed"/>
        <w:tblCellMar>
          <w:left w:w="0" w:type="dxa"/>
          <w:right w:w="0" w:type="dxa"/>
        </w:tblCellMar>
        <w:tblLook w:val="0000" w:firstRow="0" w:lastRow="0" w:firstColumn="0" w:lastColumn="0" w:noHBand="0" w:noVBand="0"/>
      </w:tblPr>
      <w:tblGrid>
        <w:gridCol w:w="3119"/>
        <w:gridCol w:w="6859"/>
      </w:tblGrid>
      <w:tr w:rsidR="00134CC1" w:rsidRPr="00134CC1" w14:paraId="0E6A2641" w14:textId="77777777" w:rsidTr="00134CC1">
        <w:trPr>
          <w:trHeight w:val="216"/>
        </w:trPr>
        <w:tc>
          <w:tcPr>
            <w:tcW w:w="9978" w:type="dxa"/>
            <w:gridSpan w:val="2"/>
            <w:tcBorders>
              <w:top w:val="single" w:sz="6" w:space="0" w:color="auto"/>
              <w:left w:val="single" w:sz="6" w:space="0" w:color="auto"/>
              <w:bottom w:val="single" w:sz="8" w:space="0" w:color="FFFFFF"/>
              <w:right w:val="single" w:sz="8" w:space="0" w:color="67C8F2"/>
            </w:tcBorders>
            <w:shd w:val="solid" w:color="67C8F2" w:fill="auto"/>
            <w:tcMar>
              <w:top w:w="142" w:type="dxa"/>
              <w:left w:w="170" w:type="dxa"/>
              <w:bottom w:w="113" w:type="dxa"/>
              <w:right w:w="227" w:type="dxa"/>
            </w:tcMar>
          </w:tcPr>
          <w:p w14:paraId="0A5588B4" w14:textId="77777777" w:rsidR="00134CC1" w:rsidRPr="00134CC1" w:rsidRDefault="00134CC1" w:rsidP="00134CC1">
            <w:pPr>
              <w:rPr>
                <w:rFonts w:asciiTheme="majorHAnsi" w:hAnsiTheme="majorHAnsi" w:cstheme="majorHAnsi"/>
                <w:b/>
                <w:bCs/>
                <w:sz w:val="18"/>
                <w:szCs w:val="18"/>
              </w:rPr>
            </w:pPr>
            <w:r w:rsidRPr="00134CC1">
              <w:rPr>
                <w:rFonts w:asciiTheme="majorHAnsi" w:hAnsiTheme="majorHAnsi" w:cstheme="majorHAnsi"/>
                <w:b/>
                <w:bCs/>
                <w:sz w:val="18"/>
                <w:szCs w:val="18"/>
              </w:rPr>
              <w:t xml:space="preserve">Für Sie und Ihre Kollegen: das ABC der Motivation </w:t>
            </w:r>
          </w:p>
        </w:tc>
      </w:tr>
      <w:tr w:rsidR="00134CC1" w:rsidRPr="00134CC1" w14:paraId="4FF8CBD0" w14:textId="77777777" w:rsidTr="00134CC1">
        <w:trPr>
          <w:trHeight w:val="192"/>
        </w:trPr>
        <w:tc>
          <w:tcPr>
            <w:tcW w:w="9978" w:type="dxa"/>
            <w:gridSpan w:val="2"/>
            <w:tcBorders>
              <w:top w:val="single" w:sz="8" w:space="0" w:color="FFFFFF"/>
              <w:left w:val="single" w:sz="6" w:space="0" w:color="auto"/>
              <w:bottom w:val="single" w:sz="6" w:space="0" w:color="FFFFFF"/>
              <w:right w:val="single" w:sz="8" w:space="0" w:color="FFFFFF"/>
            </w:tcBorders>
            <w:shd w:val="solid" w:color="038890" w:fill="auto"/>
            <w:tcMar>
              <w:top w:w="113" w:type="dxa"/>
              <w:left w:w="170" w:type="dxa"/>
              <w:bottom w:w="113" w:type="dxa"/>
              <w:right w:w="170" w:type="dxa"/>
            </w:tcMar>
            <w:vAlign w:val="center"/>
          </w:tcPr>
          <w:p w14:paraId="194A3C52" w14:textId="77777777" w:rsidR="00134CC1" w:rsidRPr="00134CC1" w:rsidRDefault="00134CC1" w:rsidP="00134CC1">
            <w:pPr>
              <w:rPr>
                <w:rFonts w:asciiTheme="majorHAnsi" w:hAnsiTheme="majorHAnsi" w:cstheme="majorHAnsi"/>
                <w:b/>
                <w:bCs/>
                <w:sz w:val="18"/>
                <w:szCs w:val="18"/>
              </w:rPr>
            </w:pPr>
            <w:r w:rsidRPr="00A15940">
              <w:rPr>
                <w:rFonts w:asciiTheme="majorHAnsi" w:hAnsiTheme="majorHAnsi" w:cstheme="majorHAnsi"/>
                <w:b/>
                <w:bCs/>
                <w:color w:val="FFFFFF" w:themeColor="background1"/>
              </w:rPr>
              <w:t>A</w:t>
            </w:r>
            <w:r w:rsidRPr="00E27BD7">
              <w:rPr>
                <w:rFonts w:asciiTheme="majorHAnsi" w:hAnsiTheme="majorHAnsi" w:cstheme="majorHAnsi"/>
                <w:color w:val="FFFFFF" w:themeColor="background1"/>
                <w:sz w:val="18"/>
                <w:szCs w:val="18"/>
              </w:rPr>
              <w:t>usblenden</w:t>
            </w:r>
          </w:p>
        </w:tc>
      </w:tr>
      <w:tr w:rsidR="00134CC1" w:rsidRPr="00134CC1" w14:paraId="4674F0D3" w14:textId="77777777" w:rsidTr="00134CC1">
        <w:trPr>
          <w:trHeight w:val="60"/>
        </w:trPr>
        <w:tc>
          <w:tcPr>
            <w:tcW w:w="3119" w:type="dxa"/>
            <w:tcBorders>
              <w:top w:val="single" w:sz="6" w:space="0" w:color="FFFFFF"/>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16AFC2FB" w14:textId="49D1A424"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 xml:space="preserve">Blenden Sie nörgelnde Patienten / Klienten / Bewohner oder zickige </w:t>
            </w:r>
            <w:r w:rsidR="00A15940" w:rsidRPr="00A15940">
              <w:rPr>
                <w:rFonts w:asciiTheme="majorHAnsi" w:hAnsiTheme="majorHAnsi" w:cstheme="majorHAnsi"/>
                <w:sz w:val="18"/>
                <w:szCs w:val="18"/>
              </w:rPr>
              <w:t>Kollegen</w:t>
            </w:r>
            <w:r w:rsidR="00A15940">
              <w:rPr>
                <w:rFonts w:asciiTheme="majorHAnsi" w:hAnsiTheme="majorHAnsi" w:cstheme="majorHAnsi"/>
                <w:b/>
                <w:bCs/>
                <w:sz w:val="18"/>
                <w:szCs w:val="18"/>
              </w:rPr>
              <w:t xml:space="preserve"> </w:t>
            </w:r>
            <w:r w:rsidRPr="00134CC1">
              <w:rPr>
                <w:rFonts w:asciiTheme="majorHAnsi" w:hAnsiTheme="majorHAnsi" w:cstheme="majorHAnsi"/>
                <w:sz w:val="18"/>
                <w:szCs w:val="18"/>
              </w:rPr>
              <w:t>aus.</w:t>
            </w:r>
          </w:p>
        </w:tc>
        <w:tc>
          <w:tcPr>
            <w:tcW w:w="6859" w:type="dxa"/>
            <w:tcBorders>
              <w:top w:val="single" w:sz="6" w:space="0" w:color="FFFFFF"/>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6FD7D78B"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 xml:space="preserve">Verschwenden Sie dafür keine Energie – nur Sie und Ihr Umfeld sind wichtig. Konzentrieren Sie sich darauf, </w:t>
            </w:r>
            <w:proofErr w:type="gramStart"/>
            <w:r w:rsidRPr="00134CC1">
              <w:rPr>
                <w:rFonts w:asciiTheme="majorHAnsi" w:hAnsiTheme="majorHAnsi" w:cstheme="majorHAnsi"/>
                <w:sz w:val="18"/>
                <w:szCs w:val="18"/>
              </w:rPr>
              <w:t>das</w:t>
            </w:r>
            <w:proofErr w:type="gramEnd"/>
            <w:r w:rsidRPr="00134CC1">
              <w:rPr>
                <w:rFonts w:asciiTheme="majorHAnsi" w:hAnsiTheme="majorHAnsi" w:cstheme="majorHAnsi"/>
                <w:sz w:val="18"/>
                <w:szCs w:val="18"/>
              </w:rPr>
              <w:t xml:space="preserve"> hält negative Gedanken fern.</w:t>
            </w:r>
          </w:p>
        </w:tc>
      </w:tr>
      <w:tr w:rsidR="00134CC1" w:rsidRPr="00134CC1" w14:paraId="484EDB85" w14:textId="77777777" w:rsidTr="00134CC1">
        <w:trPr>
          <w:trHeight w:val="60"/>
        </w:trPr>
        <w:tc>
          <w:tcPr>
            <w:tcW w:w="9978" w:type="dxa"/>
            <w:gridSpan w:val="2"/>
            <w:tcBorders>
              <w:top w:val="single" w:sz="4" w:space="0" w:color="000000"/>
              <w:left w:val="single" w:sz="6" w:space="0" w:color="auto"/>
              <w:bottom w:val="single" w:sz="6" w:space="0" w:color="FFFFFF"/>
              <w:right w:val="single" w:sz="8" w:space="0" w:color="FFFFFF"/>
            </w:tcBorders>
            <w:shd w:val="solid" w:color="038890" w:fill="auto"/>
            <w:tcMar>
              <w:top w:w="113" w:type="dxa"/>
              <w:left w:w="170" w:type="dxa"/>
              <w:bottom w:w="113" w:type="dxa"/>
              <w:right w:w="170" w:type="dxa"/>
            </w:tcMar>
            <w:vAlign w:val="center"/>
          </w:tcPr>
          <w:p w14:paraId="0F4795EA" w14:textId="77777777" w:rsidR="00134CC1" w:rsidRPr="00134CC1" w:rsidRDefault="00134CC1" w:rsidP="00134CC1">
            <w:pPr>
              <w:rPr>
                <w:rFonts w:asciiTheme="majorHAnsi" w:hAnsiTheme="majorHAnsi" w:cstheme="majorHAnsi"/>
                <w:b/>
                <w:bCs/>
                <w:sz w:val="18"/>
                <w:szCs w:val="18"/>
              </w:rPr>
            </w:pPr>
            <w:r w:rsidRPr="00A15940">
              <w:rPr>
                <w:rFonts w:asciiTheme="majorHAnsi" w:hAnsiTheme="majorHAnsi" w:cstheme="majorHAnsi"/>
                <w:b/>
                <w:bCs/>
                <w:color w:val="FFFFFF" w:themeColor="background1"/>
              </w:rPr>
              <w:t>B</w:t>
            </w:r>
            <w:r w:rsidRPr="00E27BD7">
              <w:rPr>
                <w:rFonts w:asciiTheme="majorHAnsi" w:hAnsiTheme="majorHAnsi" w:cstheme="majorHAnsi"/>
                <w:color w:val="FFFFFF" w:themeColor="background1"/>
                <w:sz w:val="18"/>
                <w:szCs w:val="18"/>
              </w:rPr>
              <w:t>alance</w:t>
            </w:r>
          </w:p>
        </w:tc>
      </w:tr>
      <w:tr w:rsidR="00134CC1" w:rsidRPr="00134CC1" w14:paraId="0302A8DC" w14:textId="77777777" w:rsidTr="00134CC1">
        <w:trPr>
          <w:trHeight w:val="60"/>
        </w:trPr>
        <w:tc>
          <w:tcPr>
            <w:tcW w:w="3119" w:type="dxa"/>
            <w:tcBorders>
              <w:top w:val="single" w:sz="6" w:space="0" w:color="FFFFFF"/>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144848EC"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Bewahren Sie auch an stressigen Tagen mit vollen Wartezimmern / schwierigen, ungeduldigen Bewohnern / MD-Begehungen etc. Ihre innere Balance.</w:t>
            </w:r>
          </w:p>
        </w:tc>
        <w:tc>
          <w:tcPr>
            <w:tcW w:w="6859" w:type="dxa"/>
            <w:tcBorders>
              <w:top w:val="single" w:sz="6" w:space="0" w:color="FFFFFF"/>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342243C7"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 xml:space="preserve">Einatmen – innehalten – ausatmen. </w:t>
            </w:r>
          </w:p>
          <w:p w14:paraId="218EEC0E"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In der Ruhe liegt die Kraft. So erhalten Sie sich Ihre innere Kraft und bewahren Ihre Selbstmotivation.</w:t>
            </w:r>
          </w:p>
        </w:tc>
      </w:tr>
      <w:tr w:rsidR="00134CC1" w:rsidRPr="00134CC1" w14:paraId="6DA05CD0" w14:textId="77777777" w:rsidTr="00134CC1">
        <w:trPr>
          <w:trHeight w:val="60"/>
        </w:trPr>
        <w:tc>
          <w:tcPr>
            <w:tcW w:w="9978" w:type="dxa"/>
            <w:gridSpan w:val="2"/>
            <w:tcBorders>
              <w:top w:val="single" w:sz="4" w:space="0" w:color="000000"/>
              <w:left w:val="single" w:sz="6" w:space="0" w:color="auto"/>
              <w:bottom w:val="single" w:sz="6" w:space="0" w:color="FFFFFF"/>
              <w:right w:val="single" w:sz="8" w:space="0" w:color="FFFFFF"/>
            </w:tcBorders>
            <w:shd w:val="solid" w:color="038890" w:fill="auto"/>
            <w:tcMar>
              <w:top w:w="113" w:type="dxa"/>
              <w:left w:w="170" w:type="dxa"/>
              <w:bottom w:w="113" w:type="dxa"/>
              <w:right w:w="170" w:type="dxa"/>
            </w:tcMar>
            <w:vAlign w:val="center"/>
          </w:tcPr>
          <w:p w14:paraId="1814B63F" w14:textId="77777777" w:rsidR="00134CC1" w:rsidRPr="00134CC1" w:rsidRDefault="00134CC1" w:rsidP="00134CC1">
            <w:pPr>
              <w:rPr>
                <w:rFonts w:asciiTheme="majorHAnsi" w:hAnsiTheme="majorHAnsi" w:cstheme="majorHAnsi"/>
                <w:b/>
                <w:bCs/>
                <w:sz w:val="18"/>
                <w:szCs w:val="18"/>
              </w:rPr>
            </w:pPr>
            <w:r w:rsidRPr="00A15940">
              <w:rPr>
                <w:rFonts w:asciiTheme="majorHAnsi" w:hAnsiTheme="majorHAnsi" w:cstheme="majorHAnsi"/>
                <w:b/>
                <w:bCs/>
                <w:color w:val="FFFFFF" w:themeColor="background1"/>
              </w:rPr>
              <w:t>C</w:t>
            </w:r>
            <w:r w:rsidRPr="00E27BD7">
              <w:rPr>
                <w:rFonts w:asciiTheme="majorHAnsi" w:hAnsiTheme="majorHAnsi" w:cstheme="majorHAnsi"/>
                <w:color w:val="FFFFFF" w:themeColor="background1"/>
                <w:sz w:val="18"/>
                <w:szCs w:val="18"/>
              </w:rPr>
              <w:t>hancen</w:t>
            </w:r>
          </w:p>
        </w:tc>
      </w:tr>
      <w:tr w:rsidR="00134CC1" w:rsidRPr="00134CC1" w14:paraId="077F832C" w14:textId="77777777" w:rsidTr="00134CC1">
        <w:trPr>
          <w:trHeight w:val="60"/>
        </w:trPr>
        <w:tc>
          <w:tcPr>
            <w:tcW w:w="3119" w:type="dxa"/>
            <w:tcBorders>
              <w:top w:val="single" w:sz="6" w:space="0" w:color="FFFFFF"/>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3C1584CF"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Sehen Sie schwierige und neue Aufgaben als Chance, Ihren Vorgesetzten zu beweisen, wie gut Sie sind.</w:t>
            </w:r>
          </w:p>
        </w:tc>
        <w:tc>
          <w:tcPr>
            <w:tcW w:w="6859" w:type="dxa"/>
            <w:tcBorders>
              <w:top w:val="single" w:sz="6" w:space="0" w:color="FFFFFF"/>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2094CCBF"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Mit diesem positiven Denken eröffnen sich Ihnen neue Möglichkeiten. Genießen Sie das Erfolgserlebnis bewusst – Ihr Glas ist VOLL!</w:t>
            </w:r>
          </w:p>
        </w:tc>
      </w:tr>
      <w:tr w:rsidR="00134CC1" w:rsidRPr="00134CC1" w14:paraId="1228D9C4" w14:textId="77777777" w:rsidTr="00134CC1">
        <w:trPr>
          <w:trHeight w:val="60"/>
        </w:trPr>
        <w:tc>
          <w:tcPr>
            <w:tcW w:w="9978" w:type="dxa"/>
            <w:gridSpan w:val="2"/>
            <w:tcBorders>
              <w:top w:val="single" w:sz="4" w:space="0" w:color="000000"/>
              <w:left w:val="single" w:sz="6" w:space="0" w:color="auto"/>
              <w:bottom w:val="single" w:sz="6" w:space="0" w:color="FFFFFF"/>
              <w:right w:val="single" w:sz="8" w:space="0" w:color="FFFFFF"/>
            </w:tcBorders>
            <w:shd w:val="solid" w:color="038890" w:fill="auto"/>
            <w:tcMar>
              <w:top w:w="113" w:type="dxa"/>
              <w:left w:w="170" w:type="dxa"/>
              <w:bottom w:w="113" w:type="dxa"/>
              <w:right w:w="170" w:type="dxa"/>
            </w:tcMar>
            <w:vAlign w:val="center"/>
          </w:tcPr>
          <w:p w14:paraId="41D7E2E9" w14:textId="77777777" w:rsidR="00134CC1" w:rsidRPr="00134CC1" w:rsidRDefault="00134CC1" w:rsidP="00134CC1">
            <w:pPr>
              <w:rPr>
                <w:rFonts w:asciiTheme="majorHAnsi" w:hAnsiTheme="majorHAnsi" w:cstheme="majorHAnsi"/>
                <w:b/>
                <w:bCs/>
                <w:sz w:val="18"/>
                <w:szCs w:val="18"/>
              </w:rPr>
            </w:pPr>
            <w:r w:rsidRPr="00A15940">
              <w:rPr>
                <w:rFonts w:asciiTheme="majorHAnsi" w:hAnsiTheme="majorHAnsi" w:cstheme="majorHAnsi"/>
                <w:b/>
                <w:bCs/>
                <w:color w:val="FFFFFF" w:themeColor="background1"/>
              </w:rPr>
              <w:t>D</w:t>
            </w:r>
            <w:r w:rsidRPr="00E27BD7">
              <w:rPr>
                <w:rFonts w:asciiTheme="majorHAnsi" w:hAnsiTheme="majorHAnsi" w:cstheme="majorHAnsi"/>
                <w:color w:val="FFFFFF" w:themeColor="background1"/>
                <w:sz w:val="18"/>
                <w:szCs w:val="18"/>
              </w:rPr>
              <w:t>enkmuster</w:t>
            </w:r>
          </w:p>
        </w:tc>
      </w:tr>
      <w:tr w:rsidR="00134CC1" w:rsidRPr="00134CC1" w14:paraId="7F36B73F" w14:textId="77777777" w:rsidTr="00134CC1">
        <w:trPr>
          <w:trHeight w:val="60"/>
        </w:trPr>
        <w:tc>
          <w:tcPr>
            <w:tcW w:w="3119" w:type="dxa"/>
            <w:tcBorders>
              <w:top w:val="single" w:sz="6" w:space="0" w:color="FFFFFF"/>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4436F4DE"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Begreifen Sie Ihre Schwachstellen als Chance, sich zu verbessern.</w:t>
            </w:r>
          </w:p>
        </w:tc>
        <w:tc>
          <w:tcPr>
            <w:tcW w:w="6859" w:type="dxa"/>
            <w:tcBorders>
              <w:top w:val="single" w:sz="6" w:space="0" w:color="FFFFFF"/>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0B5CB920"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 xml:space="preserve">„Das haben wir schon immer so gemacht.“ Streichen Sie solche Sätze aus Ihrem Wortschatz. Betrachten Sie Ihre Schwachstellen und Fehler als eine Chance, sich zu verbessern. </w:t>
            </w:r>
          </w:p>
        </w:tc>
      </w:tr>
      <w:tr w:rsidR="00134CC1" w:rsidRPr="00134CC1" w14:paraId="13B286B3" w14:textId="77777777" w:rsidTr="00134CC1">
        <w:trPr>
          <w:trHeight w:val="60"/>
        </w:trPr>
        <w:tc>
          <w:tcPr>
            <w:tcW w:w="9978" w:type="dxa"/>
            <w:gridSpan w:val="2"/>
            <w:tcBorders>
              <w:top w:val="single" w:sz="4" w:space="0" w:color="000000"/>
              <w:left w:val="single" w:sz="6" w:space="0" w:color="auto"/>
              <w:bottom w:val="single" w:sz="6" w:space="0" w:color="FFFFFF"/>
              <w:right w:val="single" w:sz="8" w:space="0" w:color="FFFFFF"/>
            </w:tcBorders>
            <w:shd w:val="solid" w:color="038890" w:fill="auto"/>
            <w:tcMar>
              <w:top w:w="113" w:type="dxa"/>
              <w:left w:w="170" w:type="dxa"/>
              <w:bottom w:w="113" w:type="dxa"/>
              <w:right w:w="170" w:type="dxa"/>
            </w:tcMar>
            <w:vAlign w:val="center"/>
          </w:tcPr>
          <w:p w14:paraId="7120D5AF" w14:textId="77777777" w:rsidR="00134CC1" w:rsidRPr="00134CC1" w:rsidRDefault="00134CC1" w:rsidP="00134CC1">
            <w:pPr>
              <w:rPr>
                <w:rFonts w:asciiTheme="majorHAnsi" w:hAnsiTheme="majorHAnsi" w:cstheme="majorHAnsi"/>
                <w:b/>
                <w:bCs/>
                <w:sz w:val="18"/>
                <w:szCs w:val="18"/>
              </w:rPr>
            </w:pPr>
            <w:r w:rsidRPr="00A15940">
              <w:rPr>
                <w:rFonts w:asciiTheme="majorHAnsi" w:hAnsiTheme="majorHAnsi" w:cstheme="majorHAnsi"/>
                <w:b/>
                <w:bCs/>
                <w:color w:val="FFFFFF" w:themeColor="background1"/>
              </w:rPr>
              <w:t>E</w:t>
            </w:r>
            <w:r w:rsidRPr="00E27BD7">
              <w:rPr>
                <w:rFonts w:asciiTheme="majorHAnsi" w:hAnsiTheme="majorHAnsi" w:cstheme="majorHAnsi"/>
                <w:color w:val="FFFFFF" w:themeColor="background1"/>
                <w:sz w:val="18"/>
                <w:szCs w:val="18"/>
              </w:rPr>
              <w:t>mpathie</w:t>
            </w:r>
          </w:p>
        </w:tc>
      </w:tr>
      <w:tr w:rsidR="00134CC1" w:rsidRPr="00134CC1" w14:paraId="21FD2D0A" w14:textId="77777777" w:rsidTr="00134CC1">
        <w:trPr>
          <w:trHeight w:val="60"/>
        </w:trPr>
        <w:tc>
          <w:tcPr>
            <w:tcW w:w="3119" w:type="dxa"/>
            <w:tcBorders>
              <w:top w:val="single" w:sz="6" w:space="0" w:color="FFFFFF"/>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42E638B3"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Lassen Sie sich auf Ihr Gegenüber ein.</w:t>
            </w:r>
          </w:p>
        </w:tc>
        <w:tc>
          <w:tcPr>
            <w:tcW w:w="6859" w:type="dxa"/>
            <w:tcBorders>
              <w:top w:val="single" w:sz="6" w:space="0" w:color="FFFFFF"/>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151A034C"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„Ich bin o. k. – du bist o. k.“ Mit dieser Denkweise können Sie nicht nur sich selbst motivieren, sondern sich auch auf die Bedürfnisse, Meinungen und Wünsche anderer einlassen, um sie besser zu verstehen.</w:t>
            </w:r>
          </w:p>
        </w:tc>
      </w:tr>
      <w:tr w:rsidR="00134CC1" w:rsidRPr="00134CC1" w14:paraId="39342FAE" w14:textId="77777777" w:rsidTr="00134CC1">
        <w:trPr>
          <w:trHeight w:val="60"/>
        </w:trPr>
        <w:tc>
          <w:tcPr>
            <w:tcW w:w="9978" w:type="dxa"/>
            <w:gridSpan w:val="2"/>
            <w:tcBorders>
              <w:top w:val="single" w:sz="4" w:space="0" w:color="000000"/>
              <w:left w:val="single" w:sz="6" w:space="0" w:color="auto"/>
              <w:bottom w:val="single" w:sz="6" w:space="0" w:color="FFFFFF"/>
              <w:right w:val="single" w:sz="8" w:space="0" w:color="FFFFFF"/>
            </w:tcBorders>
            <w:shd w:val="solid" w:color="038890" w:fill="auto"/>
            <w:tcMar>
              <w:top w:w="113" w:type="dxa"/>
              <w:left w:w="170" w:type="dxa"/>
              <w:bottom w:w="113" w:type="dxa"/>
              <w:right w:w="170" w:type="dxa"/>
            </w:tcMar>
            <w:vAlign w:val="center"/>
          </w:tcPr>
          <w:p w14:paraId="08B5957A" w14:textId="77777777" w:rsidR="00134CC1" w:rsidRPr="00134CC1" w:rsidRDefault="00134CC1" w:rsidP="00134CC1">
            <w:pPr>
              <w:rPr>
                <w:rFonts w:asciiTheme="majorHAnsi" w:hAnsiTheme="majorHAnsi" w:cstheme="majorHAnsi"/>
                <w:b/>
                <w:bCs/>
                <w:sz w:val="18"/>
                <w:szCs w:val="18"/>
              </w:rPr>
            </w:pPr>
            <w:r w:rsidRPr="00A15940">
              <w:rPr>
                <w:rFonts w:asciiTheme="majorHAnsi" w:hAnsiTheme="majorHAnsi" w:cstheme="majorHAnsi"/>
                <w:b/>
                <w:bCs/>
                <w:color w:val="FFFFFF" w:themeColor="background1"/>
              </w:rPr>
              <w:t>F</w:t>
            </w:r>
            <w:r w:rsidRPr="00E27BD7">
              <w:rPr>
                <w:rFonts w:asciiTheme="majorHAnsi" w:hAnsiTheme="majorHAnsi" w:cstheme="majorHAnsi"/>
                <w:color w:val="FFFFFF" w:themeColor="background1"/>
                <w:sz w:val="18"/>
                <w:szCs w:val="18"/>
              </w:rPr>
              <w:t>ragen</w:t>
            </w:r>
          </w:p>
        </w:tc>
      </w:tr>
      <w:tr w:rsidR="00134CC1" w:rsidRPr="00134CC1" w14:paraId="35F41EAF" w14:textId="77777777" w:rsidTr="00134CC1">
        <w:trPr>
          <w:trHeight w:val="60"/>
        </w:trPr>
        <w:tc>
          <w:tcPr>
            <w:tcW w:w="3119" w:type="dxa"/>
            <w:tcBorders>
              <w:top w:val="single" w:sz="6" w:space="0" w:color="FFFFFF"/>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2215EF31" w14:textId="30C0B13E"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 xml:space="preserve">Überwinden Sie Ihre Motivations-tiefs mit den richtigen Fragen. </w:t>
            </w:r>
          </w:p>
        </w:tc>
        <w:tc>
          <w:tcPr>
            <w:tcW w:w="6859" w:type="dxa"/>
            <w:tcBorders>
              <w:top w:val="single" w:sz="6" w:space="0" w:color="FFFFFF"/>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3E86017E"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„Warum tue ich mir das überhaupt an?“ Beantworten Sie diese und ähnliche Fragen immer positiv. Zählen Sie auf, was bisher positiv war.</w:t>
            </w:r>
          </w:p>
        </w:tc>
      </w:tr>
      <w:tr w:rsidR="00134CC1" w:rsidRPr="00134CC1" w14:paraId="3B124A4A" w14:textId="77777777" w:rsidTr="00134CC1">
        <w:trPr>
          <w:trHeight w:val="60"/>
        </w:trPr>
        <w:tc>
          <w:tcPr>
            <w:tcW w:w="9978" w:type="dxa"/>
            <w:gridSpan w:val="2"/>
            <w:tcBorders>
              <w:top w:val="single" w:sz="4" w:space="0" w:color="000000"/>
              <w:left w:val="single" w:sz="6" w:space="0" w:color="auto"/>
              <w:bottom w:val="single" w:sz="6" w:space="0" w:color="FFFFFF"/>
              <w:right w:val="single" w:sz="8" w:space="0" w:color="FFFFFF"/>
            </w:tcBorders>
            <w:shd w:val="solid" w:color="038890" w:fill="auto"/>
            <w:tcMar>
              <w:top w:w="113" w:type="dxa"/>
              <w:left w:w="170" w:type="dxa"/>
              <w:bottom w:w="113" w:type="dxa"/>
              <w:right w:w="170" w:type="dxa"/>
            </w:tcMar>
            <w:vAlign w:val="center"/>
          </w:tcPr>
          <w:p w14:paraId="7149E63B" w14:textId="77777777" w:rsidR="00134CC1" w:rsidRPr="00134CC1" w:rsidRDefault="00134CC1" w:rsidP="00134CC1">
            <w:pPr>
              <w:rPr>
                <w:rFonts w:asciiTheme="majorHAnsi" w:hAnsiTheme="majorHAnsi" w:cstheme="majorHAnsi"/>
                <w:b/>
                <w:bCs/>
                <w:sz w:val="18"/>
                <w:szCs w:val="18"/>
              </w:rPr>
            </w:pPr>
            <w:r w:rsidRPr="00A15940">
              <w:rPr>
                <w:rFonts w:asciiTheme="majorHAnsi" w:hAnsiTheme="majorHAnsi" w:cstheme="majorHAnsi"/>
                <w:b/>
                <w:bCs/>
                <w:color w:val="FFFFFF" w:themeColor="background1"/>
              </w:rPr>
              <w:t>G</w:t>
            </w:r>
            <w:r w:rsidRPr="00E27BD7">
              <w:rPr>
                <w:rFonts w:asciiTheme="majorHAnsi" w:hAnsiTheme="majorHAnsi" w:cstheme="majorHAnsi"/>
                <w:color w:val="FFFFFF" w:themeColor="background1"/>
                <w:sz w:val="18"/>
                <w:szCs w:val="18"/>
              </w:rPr>
              <w:t>eduld</w:t>
            </w:r>
          </w:p>
        </w:tc>
      </w:tr>
      <w:tr w:rsidR="00134CC1" w:rsidRPr="00134CC1" w14:paraId="6F08098E" w14:textId="77777777" w:rsidTr="00134CC1">
        <w:trPr>
          <w:trHeight w:val="60"/>
        </w:trPr>
        <w:tc>
          <w:tcPr>
            <w:tcW w:w="3119" w:type="dxa"/>
            <w:tcBorders>
              <w:top w:val="single" w:sz="6" w:space="0" w:color="FFFFFF"/>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47B8BF3E"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Gut Ding will Weile haben.</w:t>
            </w:r>
          </w:p>
        </w:tc>
        <w:tc>
          <w:tcPr>
            <w:tcW w:w="6859" w:type="dxa"/>
            <w:tcBorders>
              <w:top w:val="single" w:sz="6" w:space="0" w:color="FFFFFF"/>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158D7682" w14:textId="4D554567" w:rsidR="00A15940"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 xml:space="preserve">Neue Aufgaben vom Chef? Sie wachsen daran – aber das braucht Zeit. Bleiben Sie geduldig! </w:t>
            </w:r>
          </w:p>
        </w:tc>
      </w:tr>
      <w:tr w:rsidR="00134CC1" w:rsidRPr="00134CC1" w14:paraId="5B460ACB" w14:textId="77777777" w:rsidTr="00134CC1">
        <w:trPr>
          <w:trHeight w:val="60"/>
        </w:trPr>
        <w:tc>
          <w:tcPr>
            <w:tcW w:w="9978" w:type="dxa"/>
            <w:gridSpan w:val="2"/>
            <w:tcBorders>
              <w:top w:val="single" w:sz="4" w:space="0" w:color="000000"/>
              <w:left w:val="single" w:sz="6" w:space="0" w:color="auto"/>
              <w:bottom w:val="single" w:sz="6" w:space="0" w:color="FFFFFF"/>
              <w:right w:val="single" w:sz="8" w:space="0" w:color="FFFFFF"/>
            </w:tcBorders>
            <w:shd w:val="solid" w:color="038890" w:fill="auto"/>
            <w:tcMar>
              <w:top w:w="113" w:type="dxa"/>
              <w:left w:w="170" w:type="dxa"/>
              <w:bottom w:w="113" w:type="dxa"/>
              <w:right w:w="170" w:type="dxa"/>
            </w:tcMar>
            <w:vAlign w:val="center"/>
          </w:tcPr>
          <w:p w14:paraId="22636C7F" w14:textId="77777777" w:rsidR="00134CC1" w:rsidRPr="00134CC1" w:rsidRDefault="00134CC1" w:rsidP="00134CC1">
            <w:pPr>
              <w:rPr>
                <w:rFonts w:asciiTheme="majorHAnsi" w:hAnsiTheme="majorHAnsi" w:cstheme="majorHAnsi"/>
                <w:b/>
                <w:bCs/>
                <w:color w:val="FFFFFF" w:themeColor="background1"/>
                <w:sz w:val="18"/>
                <w:szCs w:val="18"/>
              </w:rPr>
            </w:pPr>
            <w:r w:rsidRPr="00A15940">
              <w:rPr>
                <w:rFonts w:asciiTheme="majorHAnsi" w:hAnsiTheme="majorHAnsi" w:cstheme="majorHAnsi"/>
                <w:b/>
                <w:bCs/>
                <w:color w:val="FFFFFF" w:themeColor="background1"/>
              </w:rPr>
              <w:t>H</w:t>
            </w:r>
            <w:r w:rsidRPr="00E27BD7">
              <w:rPr>
                <w:rFonts w:asciiTheme="majorHAnsi" w:hAnsiTheme="majorHAnsi" w:cstheme="majorHAnsi"/>
                <w:color w:val="FFFFFF" w:themeColor="background1"/>
                <w:sz w:val="18"/>
                <w:szCs w:val="18"/>
              </w:rPr>
              <w:t>artnäckigkeit und Ausdauer</w:t>
            </w:r>
          </w:p>
        </w:tc>
      </w:tr>
      <w:tr w:rsidR="00134CC1" w:rsidRPr="00134CC1" w14:paraId="06B4ED94" w14:textId="77777777" w:rsidTr="00134CC1">
        <w:trPr>
          <w:trHeight w:val="60"/>
        </w:trPr>
        <w:tc>
          <w:tcPr>
            <w:tcW w:w="3119" w:type="dxa"/>
            <w:tcBorders>
              <w:top w:val="single" w:sz="6" w:space="0" w:color="FFFFFF"/>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2918F29A" w14:textId="6B5C6BD1"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lastRenderedPageBreak/>
              <w:t>Zeigen Sie Ihren Vorgesetzten, dass Sie nicht aufgeben.</w:t>
            </w:r>
          </w:p>
        </w:tc>
        <w:tc>
          <w:tcPr>
            <w:tcW w:w="6859" w:type="dxa"/>
            <w:tcBorders>
              <w:top w:val="single" w:sz="6" w:space="0" w:color="FFFFFF"/>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3D1FC427"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Bleiben Sie dran! Setzen Sie sich erreichbare Zwischenziele – erst Qualitätsmanagement, dann Personalverantwortung und später Controlling. Und dann?</w:t>
            </w:r>
          </w:p>
        </w:tc>
      </w:tr>
      <w:tr w:rsidR="00134CC1" w:rsidRPr="00134CC1" w14:paraId="4EF26567" w14:textId="77777777" w:rsidTr="00134CC1">
        <w:trPr>
          <w:trHeight w:val="60"/>
        </w:trPr>
        <w:tc>
          <w:tcPr>
            <w:tcW w:w="9978" w:type="dxa"/>
            <w:gridSpan w:val="2"/>
            <w:tcBorders>
              <w:top w:val="single" w:sz="4" w:space="0" w:color="000000"/>
              <w:left w:val="single" w:sz="6" w:space="0" w:color="auto"/>
              <w:bottom w:val="single" w:sz="6" w:space="0" w:color="FFFFFF"/>
              <w:right w:val="single" w:sz="8" w:space="0" w:color="FFFFFF"/>
            </w:tcBorders>
            <w:shd w:val="solid" w:color="038890" w:fill="auto"/>
            <w:tcMar>
              <w:top w:w="113" w:type="dxa"/>
              <w:left w:w="170" w:type="dxa"/>
              <w:bottom w:w="113" w:type="dxa"/>
              <w:right w:w="170" w:type="dxa"/>
            </w:tcMar>
            <w:vAlign w:val="center"/>
          </w:tcPr>
          <w:p w14:paraId="660AFF56" w14:textId="77777777" w:rsidR="00134CC1" w:rsidRPr="00134CC1" w:rsidRDefault="00134CC1" w:rsidP="00134CC1">
            <w:pPr>
              <w:rPr>
                <w:rFonts w:asciiTheme="majorHAnsi" w:hAnsiTheme="majorHAnsi" w:cstheme="majorHAnsi"/>
                <w:b/>
                <w:bCs/>
                <w:sz w:val="18"/>
                <w:szCs w:val="18"/>
              </w:rPr>
            </w:pPr>
            <w:r w:rsidRPr="00A15940">
              <w:rPr>
                <w:rFonts w:asciiTheme="majorHAnsi" w:hAnsiTheme="majorHAnsi" w:cstheme="majorHAnsi"/>
                <w:b/>
                <w:bCs/>
                <w:color w:val="FFFFFF" w:themeColor="background1"/>
              </w:rPr>
              <w:t>I</w:t>
            </w:r>
            <w:r w:rsidRPr="00E27BD7">
              <w:rPr>
                <w:rFonts w:asciiTheme="majorHAnsi" w:hAnsiTheme="majorHAnsi" w:cstheme="majorHAnsi"/>
                <w:color w:val="FFFFFF" w:themeColor="background1"/>
                <w:sz w:val="18"/>
                <w:szCs w:val="18"/>
              </w:rPr>
              <w:t xml:space="preserve">nspiration </w:t>
            </w:r>
          </w:p>
        </w:tc>
      </w:tr>
      <w:tr w:rsidR="00134CC1" w:rsidRPr="00134CC1" w14:paraId="5372C268" w14:textId="77777777" w:rsidTr="00134CC1">
        <w:trPr>
          <w:trHeight w:val="60"/>
        </w:trPr>
        <w:tc>
          <w:tcPr>
            <w:tcW w:w="3119" w:type="dxa"/>
            <w:tcBorders>
              <w:top w:val="single" w:sz="6" w:space="0" w:color="FFFFFF"/>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4428EE1E" w14:textId="61451EAA"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Seien Sie offen für neue Ideen, lassen Sie sich inspirieren.</w:t>
            </w:r>
          </w:p>
        </w:tc>
        <w:tc>
          <w:tcPr>
            <w:tcW w:w="6859" w:type="dxa"/>
            <w:tcBorders>
              <w:top w:val="single" w:sz="6" w:space="0" w:color="FFFFFF"/>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7143DC99"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 xml:space="preserve">Wissen ist Nahrung für Ihre Motivation. Suchen Sie bewusst nach neuem Input, z. B. in Zitaten, Filmen, Reden, Büchern oder in Momenten, die Sie inspirieren. Ihr Geistesblitz wird nicht lange auf sich warten lassen. </w:t>
            </w:r>
          </w:p>
        </w:tc>
      </w:tr>
      <w:tr w:rsidR="00134CC1" w:rsidRPr="00134CC1" w14:paraId="29F3C2AD" w14:textId="77777777" w:rsidTr="00134CC1">
        <w:trPr>
          <w:trHeight w:val="391"/>
        </w:trPr>
        <w:tc>
          <w:tcPr>
            <w:tcW w:w="9978" w:type="dxa"/>
            <w:gridSpan w:val="2"/>
            <w:tcBorders>
              <w:top w:val="single" w:sz="4" w:space="0" w:color="000000"/>
              <w:left w:val="single" w:sz="6" w:space="0" w:color="auto"/>
              <w:bottom w:val="single" w:sz="6" w:space="0" w:color="FFFFFF"/>
              <w:right w:val="single" w:sz="8" w:space="0" w:color="FFFFFF"/>
            </w:tcBorders>
            <w:shd w:val="solid" w:color="038890" w:fill="auto"/>
            <w:tcMar>
              <w:top w:w="113" w:type="dxa"/>
              <w:left w:w="170" w:type="dxa"/>
              <w:bottom w:w="113" w:type="dxa"/>
              <w:right w:w="170" w:type="dxa"/>
            </w:tcMar>
            <w:vAlign w:val="center"/>
          </w:tcPr>
          <w:p w14:paraId="7498EE1D" w14:textId="77777777" w:rsidR="00134CC1" w:rsidRPr="00134CC1" w:rsidRDefault="00134CC1" w:rsidP="00134CC1">
            <w:pPr>
              <w:rPr>
                <w:rFonts w:asciiTheme="majorHAnsi" w:hAnsiTheme="majorHAnsi" w:cstheme="majorHAnsi"/>
                <w:b/>
                <w:bCs/>
                <w:sz w:val="18"/>
                <w:szCs w:val="18"/>
              </w:rPr>
            </w:pPr>
            <w:r w:rsidRPr="00A15940">
              <w:rPr>
                <w:rFonts w:asciiTheme="majorHAnsi" w:hAnsiTheme="majorHAnsi" w:cstheme="majorHAnsi"/>
                <w:b/>
                <w:bCs/>
                <w:color w:val="FFFFFF" w:themeColor="background1"/>
              </w:rPr>
              <w:t>J</w:t>
            </w:r>
            <w:r w:rsidRPr="00E27BD7">
              <w:rPr>
                <w:rFonts w:asciiTheme="majorHAnsi" w:hAnsiTheme="majorHAnsi" w:cstheme="majorHAnsi"/>
                <w:color w:val="FFFFFF" w:themeColor="background1"/>
                <w:sz w:val="18"/>
                <w:szCs w:val="18"/>
              </w:rPr>
              <w:t xml:space="preserve">ubel </w:t>
            </w:r>
          </w:p>
        </w:tc>
      </w:tr>
      <w:tr w:rsidR="00134CC1" w:rsidRPr="00134CC1" w14:paraId="2CC9506E" w14:textId="77777777" w:rsidTr="00134CC1">
        <w:trPr>
          <w:trHeight w:val="60"/>
        </w:trPr>
        <w:tc>
          <w:tcPr>
            <w:tcW w:w="3119" w:type="dxa"/>
            <w:tcBorders>
              <w:top w:val="single" w:sz="6" w:space="0" w:color="FFFFFF"/>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07802F4F"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Zeigen Sie Ihren Kollegen, dass Sie sich über Erfolge freuen können.</w:t>
            </w:r>
          </w:p>
        </w:tc>
        <w:tc>
          <w:tcPr>
            <w:tcW w:w="6859" w:type="dxa"/>
            <w:tcBorders>
              <w:top w:val="single" w:sz="6" w:space="0" w:color="FFFFFF"/>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5BA38F9D" w14:textId="4DF94B1E"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Sie haben ein großes Lob erhalten – dann seien Sie stolz auf sich. Das dürfen</w:t>
            </w:r>
            <w:r>
              <w:rPr>
                <w:rFonts w:asciiTheme="majorHAnsi" w:hAnsiTheme="majorHAnsi" w:cstheme="majorHAnsi"/>
                <w:sz w:val="18"/>
                <w:szCs w:val="18"/>
              </w:rPr>
              <w:t xml:space="preserve"> </w:t>
            </w:r>
            <w:r w:rsidRPr="00134CC1">
              <w:rPr>
                <w:rFonts w:asciiTheme="majorHAnsi" w:hAnsiTheme="majorHAnsi" w:cstheme="majorHAnsi"/>
                <w:sz w:val="18"/>
                <w:szCs w:val="18"/>
              </w:rPr>
              <w:t>Sie auch zeigen. Die Freude fühlt sich nicht nur gut an, sondern motiviert Sie aufs Neue.</w:t>
            </w:r>
          </w:p>
        </w:tc>
      </w:tr>
      <w:tr w:rsidR="00134CC1" w:rsidRPr="00134CC1" w14:paraId="464CC0C7" w14:textId="77777777" w:rsidTr="00134CC1">
        <w:trPr>
          <w:trHeight w:val="60"/>
        </w:trPr>
        <w:tc>
          <w:tcPr>
            <w:tcW w:w="9978" w:type="dxa"/>
            <w:gridSpan w:val="2"/>
            <w:tcBorders>
              <w:top w:val="single" w:sz="4" w:space="0" w:color="000000"/>
              <w:left w:val="single" w:sz="6" w:space="0" w:color="auto"/>
              <w:bottom w:val="single" w:sz="6" w:space="0" w:color="FFFFFF"/>
              <w:right w:val="single" w:sz="8" w:space="0" w:color="FFFFFF"/>
            </w:tcBorders>
            <w:shd w:val="solid" w:color="038890" w:fill="auto"/>
            <w:tcMar>
              <w:top w:w="113" w:type="dxa"/>
              <w:left w:w="170" w:type="dxa"/>
              <w:bottom w:w="113" w:type="dxa"/>
              <w:right w:w="170" w:type="dxa"/>
            </w:tcMar>
            <w:vAlign w:val="center"/>
          </w:tcPr>
          <w:p w14:paraId="421F4FFF" w14:textId="77777777" w:rsidR="00134CC1" w:rsidRPr="00134CC1" w:rsidRDefault="00134CC1" w:rsidP="00134CC1">
            <w:pPr>
              <w:rPr>
                <w:rFonts w:asciiTheme="majorHAnsi" w:hAnsiTheme="majorHAnsi" w:cstheme="majorHAnsi"/>
                <w:b/>
                <w:bCs/>
                <w:sz w:val="18"/>
                <w:szCs w:val="18"/>
              </w:rPr>
            </w:pPr>
            <w:r w:rsidRPr="00A15940">
              <w:rPr>
                <w:rFonts w:asciiTheme="majorHAnsi" w:hAnsiTheme="majorHAnsi" w:cstheme="majorHAnsi"/>
                <w:b/>
                <w:bCs/>
                <w:color w:val="FFFFFF" w:themeColor="background1"/>
              </w:rPr>
              <w:t>K</w:t>
            </w:r>
            <w:r w:rsidRPr="00E27BD7">
              <w:rPr>
                <w:rFonts w:asciiTheme="majorHAnsi" w:hAnsiTheme="majorHAnsi" w:cstheme="majorHAnsi"/>
                <w:color w:val="FFFFFF" w:themeColor="background1"/>
                <w:sz w:val="18"/>
                <w:szCs w:val="18"/>
              </w:rPr>
              <w:t>onzentration</w:t>
            </w:r>
          </w:p>
        </w:tc>
      </w:tr>
      <w:tr w:rsidR="00134CC1" w:rsidRPr="00134CC1" w14:paraId="0D3715B0" w14:textId="77777777" w:rsidTr="00134CC1">
        <w:trPr>
          <w:trHeight w:val="60"/>
        </w:trPr>
        <w:tc>
          <w:tcPr>
            <w:tcW w:w="3119" w:type="dxa"/>
            <w:tcBorders>
              <w:top w:val="single" w:sz="6" w:space="0" w:color="FFFFFF"/>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098C75A7"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Bauen Sie ein Schutzschild um sich.</w:t>
            </w:r>
          </w:p>
        </w:tc>
        <w:tc>
          <w:tcPr>
            <w:tcW w:w="6859" w:type="dxa"/>
            <w:tcBorders>
              <w:top w:val="single" w:sz="6" w:space="0" w:color="FFFFFF"/>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6C8A3599" w14:textId="44E3C31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Damit Stress und Hektik an</w:t>
            </w:r>
            <w:r>
              <w:rPr>
                <w:rFonts w:asciiTheme="majorHAnsi" w:hAnsiTheme="majorHAnsi" w:cstheme="majorHAnsi"/>
                <w:sz w:val="18"/>
                <w:szCs w:val="18"/>
              </w:rPr>
              <w:t xml:space="preserve"> </w:t>
            </w:r>
            <w:r w:rsidRPr="00134CC1">
              <w:rPr>
                <w:rFonts w:asciiTheme="majorHAnsi" w:hAnsiTheme="majorHAnsi" w:cstheme="majorHAnsi"/>
                <w:sz w:val="18"/>
                <w:szCs w:val="18"/>
              </w:rPr>
              <w:t>Ihnen abprallen, ergreifen Sie entsprechende Schutzmaßnahmen. Egal wie „dick“ es in der Sprechstunde mal wieder kommt, halten Sie ein paar Minuten inne, tun Sie das aber ganz bewusst! Jetzt haben Sie den Kopf wieder frei!</w:t>
            </w:r>
          </w:p>
        </w:tc>
      </w:tr>
      <w:tr w:rsidR="00134CC1" w:rsidRPr="00134CC1" w14:paraId="7A851C51" w14:textId="77777777" w:rsidTr="00134CC1">
        <w:trPr>
          <w:trHeight w:val="60"/>
        </w:trPr>
        <w:tc>
          <w:tcPr>
            <w:tcW w:w="9978" w:type="dxa"/>
            <w:gridSpan w:val="2"/>
            <w:tcBorders>
              <w:top w:val="single" w:sz="4" w:space="0" w:color="000000"/>
              <w:left w:val="single" w:sz="6" w:space="0" w:color="auto"/>
              <w:bottom w:val="single" w:sz="6" w:space="0" w:color="FFFFFF"/>
              <w:right w:val="single" w:sz="8" w:space="0" w:color="FFFFFF"/>
            </w:tcBorders>
            <w:shd w:val="solid" w:color="038890" w:fill="auto"/>
            <w:tcMar>
              <w:top w:w="113" w:type="dxa"/>
              <w:left w:w="170" w:type="dxa"/>
              <w:bottom w:w="113" w:type="dxa"/>
              <w:right w:w="170" w:type="dxa"/>
            </w:tcMar>
            <w:vAlign w:val="center"/>
          </w:tcPr>
          <w:p w14:paraId="1547B205" w14:textId="77777777" w:rsidR="00134CC1" w:rsidRPr="00134CC1" w:rsidRDefault="00134CC1" w:rsidP="00134CC1">
            <w:pPr>
              <w:rPr>
                <w:rFonts w:asciiTheme="majorHAnsi" w:hAnsiTheme="majorHAnsi" w:cstheme="majorHAnsi"/>
                <w:b/>
                <w:bCs/>
                <w:sz w:val="18"/>
                <w:szCs w:val="18"/>
              </w:rPr>
            </w:pPr>
            <w:r w:rsidRPr="00A15940">
              <w:rPr>
                <w:rFonts w:asciiTheme="majorHAnsi" w:hAnsiTheme="majorHAnsi" w:cstheme="majorHAnsi"/>
                <w:b/>
                <w:bCs/>
                <w:color w:val="FFFFFF" w:themeColor="background1"/>
              </w:rPr>
              <w:t>L</w:t>
            </w:r>
            <w:r w:rsidRPr="00E27BD7">
              <w:rPr>
                <w:rFonts w:asciiTheme="majorHAnsi" w:hAnsiTheme="majorHAnsi" w:cstheme="majorHAnsi"/>
                <w:color w:val="FFFFFF" w:themeColor="background1"/>
                <w:sz w:val="18"/>
                <w:szCs w:val="18"/>
              </w:rPr>
              <w:t>ernen</w:t>
            </w:r>
          </w:p>
        </w:tc>
      </w:tr>
      <w:tr w:rsidR="00134CC1" w:rsidRPr="00134CC1" w14:paraId="379D334D" w14:textId="77777777" w:rsidTr="00134CC1">
        <w:trPr>
          <w:trHeight w:val="60"/>
        </w:trPr>
        <w:tc>
          <w:tcPr>
            <w:tcW w:w="3119" w:type="dxa"/>
            <w:tcBorders>
              <w:top w:val="single" w:sz="6" w:space="0" w:color="FFFFFF"/>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5F9C3999"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Wissen ist Macht und macht Sie erfolgreich.</w:t>
            </w:r>
          </w:p>
        </w:tc>
        <w:tc>
          <w:tcPr>
            <w:tcW w:w="6859" w:type="dxa"/>
            <w:tcBorders>
              <w:top w:val="single" w:sz="6" w:space="0" w:color="FFFFFF"/>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075A8B43"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 xml:space="preserve">Setzen Sie das Neuerlernte, z. B. aus dem Kommunikationskurs, sofort erfolgreich bei Ihrer Arbeit in der Einrichtung/Praxis ein. </w:t>
            </w:r>
          </w:p>
        </w:tc>
      </w:tr>
      <w:tr w:rsidR="00134CC1" w:rsidRPr="00134CC1" w14:paraId="563011DB" w14:textId="77777777" w:rsidTr="00134CC1">
        <w:trPr>
          <w:trHeight w:val="60"/>
        </w:trPr>
        <w:tc>
          <w:tcPr>
            <w:tcW w:w="9978" w:type="dxa"/>
            <w:gridSpan w:val="2"/>
            <w:tcBorders>
              <w:top w:val="single" w:sz="4" w:space="0" w:color="000000"/>
              <w:left w:val="single" w:sz="6" w:space="0" w:color="auto"/>
              <w:bottom w:val="single" w:sz="6" w:space="0" w:color="FFFFFF"/>
              <w:right w:val="single" w:sz="8" w:space="0" w:color="FFFFFF"/>
            </w:tcBorders>
            <w:shd w:val="solid" w:color="038890" w:fill="auto"/>
            <w:tcMar>
              <w:top w:w="113" w:type="dxa"/>
              <w:left w:w="170" w:type="dxa"/>
              <w:bottom w:w="113" w:type="dxa"/>
              <w:right w:w="170" w:type="dxa"/>
            </w:tcMar>
            <w:vAlign w:val="center"/>
          </w:tcPr>
          <w:p w14:paraId="24C5E006" w14:textId="77777777" w:rsidR="00134CC1" w:rsidRPr="00134CC1" w:rsidRDefault="00134CC1" w:rsidP="00134CC1">
            <w:pPr>
              <w:rPr>
                <w:rFonts w:asciiTheme="majorHAnsi" w:hAnsiTheme="majorHAnsi" w:cstheme="majorHAnsi"/>
                <w:b/>
                <w:bCs/>
                <w:color w:val="FFFFFF" w:themeColor="background1"/>
                <w:sz w:val="18"/>
                <w:szCs w:val="18"/>
              </w:rPr>
            </w:pPr>
            <w:r w:rsidRPr="00A15940">
              <w:rPr>
                <w:rFonts w:asciiTheme="majorHAnsi" w:hAnsiTheme="majorHAnsi" w:cstheme="majorHAnsi"/>
                <w:b/>
                <w:bCs/>
                <w:color w:val="FFFFFF" w:themeColor="background1"/>
              </w:rPr>
              <w:t>M</w:t>
            </w:r>
            <w:r w:rsidRPr="00E27BD7">
              <w:rPr>
                <w:rFonts w:asciiTheme="majorHAnsi" w:hAnsiTheme="majorHAnsi" w:cstheme="majorHAnsi"/>
                <w:color w:val="FFFFFF" w:themeColor="background1"/>
                <w:sz w:val="18"/>
                <w:szCs w:val="18"/>
              </w:rPr>
              <w:t xml:space="preserve">eisterschaft </w:t>
            </w:r>
          </w:p>
        </w:tc>
      </w:tr>
      <w:tr w:rsidR="00134CC1" w:rsidRPr="00134CC1" w14:paraId="4EE98D60" w14:textId="77777777" w:rsidTr="00134CC1">
        <w:trPr>
          <w:trHeight w:val="60"/>
        </w:trPr>
        <w:tc>
          <w:tcPr>
            <w:tcW w:w="3119" w:type="dxa"/>
            <w:tcBorders>
              <w:top w:val="single" w:sz="6" w:space="0" w:color="FFFFFF"/>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0D29E9EF"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So sichern Sie langfristige Erfolge.</w:t>
            </w:r>
          </w:p>
        </w:tc>
        <w:tc>
          <w:tcPr>
            <w:tcW w:w="6859" w:type="dxa"/>
            <w:tcBorders>
              <w:top w:val="single" w:sz="6" w:space="0" w:color="FFFFFF"/>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1C003477"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Haben Sie den Gehaltszettel von vor 10 Jahren noch im Kopf? Inzwischen bekommen Sie fast das doppelte Gehalt. Da ist doch noch was drin, oder? Halten Sie sich Ihr langfristiges Ziel stets vor Augen, das motiviert Sie!</w:t>
            </w:r>
          </w:p>
        </w:tc>
      </w:tr>
      <w:tr w:rsidR="00134CC1" w:rsidRPr="00134CC1" w14:paraId="1453E052" w14:textId="77777777" w:rsidTr="00134CC1">
        <w:trPr>
          <w:trHeight w:val="60"/>
        </w:trPr>
        <w:tc>
          <w:tcPr>
            <w:tcW w:w="9978" w:type="dxa"/>
            <w:gridSpan w:val="2"/>
            <w:tcBorders>
              <w:top w:val="single" w:sz="4" w:space="0" w:color="000000"/>
              <w:left w:val="single" w:sz="6" w:space="0" w:color="auto"/>
              <w:bottom w:val="single" w:sz="6" w:space="0" w:color="FFFFFF"/>
              <w:right w:val="single" w:sz="8" w:space="0" w:color="FFFFFF"/>
            </w:tcBorders>
            <w:shd w:val="solid" w:color="038890" w:fill="auto"/>
            <w:tcMar>
              <w:top w:w="113" w:type="dxa"/>
              <w:left w:w="170" w:type="dxa"/>
              <w:bottom w:w="113" w:type="dxa"/>
              <w:right w:w="170" w:type="dxa"/>
            </w:tcMar>
            <w:vAlign w:val="center"/>
          </w:tcPr>
          <w:p w14:paraId="70E17509" w14:textId="77777777" w:rsidR="00134CC1" w:rsidRPr="00134CC1" w:rsidRDefault="00134CC1" w:rsidP="00134CC1">
            <w:pPr>
              <w:rPr>
                <w:rFonts w:asciiTheme="majorHAnsi" w:hAnsiTheme="majorHAnsi" w:cstheme="majorHAnsi"/>
                <w:b/>
                <w:bCs/>
                <w:sz w:val="18"/>
                <w:szCs w:val="18"/>
              </w:rPr>
            </w:pPr>
            <w:r w:rsidRPr="00A15940">
              <w:rPr>
                <w:rFonts w:asciiTheme="majorHAnsi" w:hAnsiTheme="majorHAnsi" w:cstheme="majorHAnsi"/>
                <w:b/>
                <w:bCs/>
                <w:color w:val="FFFFFF" w:themeColor="background1"/>
              </w:rPr>
              <w:t>N</w:t>
            </w:r>
            <w:r w:rsidRPr="00E27BD7">
              <w:rPr>
                <w:rFonts w:asciiTheme="majorHAnsi" w:hAnsiTheme="majorHAnsi" w:cstheme="majorHAnsi"/>
                <w:color w:val="FFFFFF" w:themeColor="background1"/>
                <w:sz w:val="18"/>
                <w:szCs w:val="18"/>
              </w:rPr>
              <w:t xml:space="preserve">eugier </w:t>
            </w:r>
          </w:p>
        </w:tc>
      </w:tr>
      <w:tr w:rsidR="00134CC1" w:rsidRPr="00134CC1" w14:paraId="6BC0E1AB" w14:textId="77777777" w:rsidTr="00134CC1">
        <w:trPr>
          <w:trHeight w:val="60"/>
        </w:trPr>
        <w:tc>
          <w:tcPr>
            <w:tcW w:w="3119" w:type="dxa"/>
            <w:tcBorders>
              <w:top w:val="single" w:sz="6" w:space="0" w:color="FFFFFF"/>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70D15B9D"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Zeigen Sie Ihrem Chef, dass Sie weiter motiviert bleiben.</w:t>
            </w:r>
          </w:p>
        </w:tc>
        <w:tc>
          <w:tcPr>
            <w:tcW w:w="6859" w:type="dxa"/>
            <w:tcBorders>
              <w:top w:val="single" w:sz="6" w:space="0" w:color="FFFFFF"/>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2AB48E39"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Bewahren Sie sich eine gesunde Neugier, denn die hält Sie in Bewegung. Ihre Motivation, an innovativen Projekten mitzuarbeiten, wird deutlich wachsen.</w:t>
            </w:r>
          </w:p>
        </w:tc>
      </w:tr>
      <w:tr w:rsidR="00134CC1" w:rsidRPr="00134CC1" w14:paraId="10754D40" w14:textId="77777777" w:rsidTr="00134CC1">
        <w:trPr>
          <w:trHeight w:val="60"/>
        </w:trPr>
        <w:tc>
          <w:tcPr>
            <w:tcW w:w="9978" w:type="dxa"/>
            <w:gridSpan w:val="2"/>
            <w:tcBorders>
              <w:top w:val="single" w:sz="4" w:space="0" w:color="000000"/>
              <w:left w:val="single" w:sz="6" w:space="0" w:color="auto"/>
              <w:bottom w:val="single" w:sz="6" w:space="0" w:color="FFFFFF"/>
              <w:right w:val="single" w:sz="8" w:space="0" w:color="FFFFFF"/>
            </w:tcBorders>
            <w:shd w:val="solid" w:color="038890" w:fill="auto"/>
            <w:tcMar>
              <w:top w:w="113" w:type="dxa"/>
              <w:left w:w="170" w:type="dxa"/>
              <w:bottom w:w="113" w:type="dxa"/>
              <w:right w:w="170" w:type="dxa"/>
            </w:tcMar>
            <w:vAlign w:val="center"/>
          </w:tcPr>
          <w:p w14:paraId="619E4977" w14:textId="77777777" w:rsidR="00134CC1" w:rsidRPr="00134CC1" w:rsidRDefault="00134CC1" w:rsidP="00134CC1">
            <w:pPr>
              <w:rPr>
                <w:rFonts w:asciiTheme="majorHAnsi" w:hAnsiTheme="majorHAnsi" w:cstheme="majorHAnsi"/>
                <w:b/>
                <w:bCs/>
                <w:sz w:val="18"/>
                <w:szCs w:val="18"/>
              </w:rPr>
            </w:pPr>
            <w:r w:rsidRPr="00A15940">
              <w:rPr>
                <w:rFonts w:asciiTheme="majorHAnsi" w:hAnsiTheme="majorHAnsi" w:cstheme="majorHAnsi"/>
                <w:b/>
                <w:bCs/>
                <w:color w:val="FFFFFF" w:themeColor="background1"/>
              </w:rPr>
              <w:t>O</w:t>
            </w:r>
            <w:r w:rsidRPr="00E27BD7">
              <w:rPr>
                <w:rFonts w:asciiTheme="majorHAnsi" w:hAnsiTheme="majorHAnsi" w:cstheme="majorHAnsi"/>
                <w:color w:val="FFFFFF" w:themeColor="background1"/>
                <w:sz w:val="18"/>
                <w:szCs w:val="18"/>
              </w:rPr>
              <w:t xml:space="preserve">ptimismus </w:t>
            </w:r>
          </w:p>
        </w:tc>
      </w:tr>
      <w:tr w:rsidR="00134CC1" w:rsidRPr="00134CC1" w14:paraId="50249428" w14:textId="77777777" w:rsidTr="00134CC1">
        <w:trPr>
          <w:trHeight w:val="60"/>
        </w:trPr>
        <w:tc>
          <w:tcPr>
            <w:tcW w:w="3119" w:type="dxa"/>
            <w:tcBorders>
              <w:top w:val="single" w:sz="6" w:space="0" w:color="FFFFFF"/>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7F213CC1"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„Ich schaffe das!“ ist Ihr Leitsatz.</w:t>
            </w:r>
          </w:p>
        </w:tc>
        <w:tc>
          <w:tcPr>
            <w:tcW w:w="6859" w:type="dxa"/>
            <w:tcBorders>
              <w:top w:val="single" w:sz="6" w:space="0" w:color="FFFFFF"/>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3924B445"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Schauen Sie in den Spiegel und sprechen Sie diese Worte deutlich hörbar aus. Dann gehen Sie auch neue, schwierige Aufgaben mit Elan und Selbstbewusstsein an.</w:t>
            </w:r>
          </w:p>
        </w:tc>
      </w:tr>
      <w:tr w:rsidR="00134CC1" w:rsidRPr="00134CC1" w14:paraId="16D49C20" w14:textId="77777777" w:rsidTr="00134CC1">
        <w:trPr>
          <w:trHeight w:val="60"/>
        </w:trPr>
        <w:tc>
          <w:tcPr>
            <w:tcW w:w="9978" w:type="dxa"/>
            <w:gridSpan w:val="2"/>
            <w:tcBorders>
              <w:top w:val="single" w:sz="4" w:space="0" w:color="000000"/>
              <w:left w:val="single" w:sz="6" w:space="0" w:color="auto"/>
              <w:bottom w:val="single" w:sz="6" w:space="0" w:color="FFFFFF"/>
              <w:right w:val="single" w:sz="8" w:space="0" w:color="FFFFFF"/>
            </w:tcBorders>
            <w:shd w:val="solid" w:color="038890" w:fill="auto"/>
            <w:tcMar>
              <w:top w:w="113" w:type="dxa"/>
              <w:left w:w="170" w:type="dxa"/>
              <w:bottom w:w="113" w:type="dxa"/>
              <w:right w:w="170" w:type="dxa"/>
            </w:tcMar>
            <w:vAlign w:val="center"/>
          </w:tcPr>
          <w:p w14:paraId="26549B40" w14:textId="77777777" w:rsidR="00134CC1" w:rsidRPr="00134CC1" w:rsidRDefault="00134CC1" w:rsidP="00134CC1">
            <w:pPr>
              <w:rPr>
                <w:rFonts w:asciiTheme="majorHAnsi" w:hAnsiTheme="majorHAnsi" w:cstheme="majorHAnsi"/>
                <w:b/>
                <w:bCs/>
                <w:sz w:val="18"/>
                <w:szCs w:val="18"/>
              </w:rPr>
            </w:pPr>
            <w:r w:rsidRPr="00A15940">
              <w:rPr>
                <w:rFonts w:asciiTheme="majorHAnsi" w:hAnsiTheme="majorHAnsi" w:cstheme="majorHAnsi"/>
                <w:b/>
                <w:bCs/>
                <w:color w:val="FFFFFF" w:themeColor="background1"/>
              </w:rPr>
              <w:t>P</w:t>
            </w:r>
            <w:r w:rsidRPr="00E27BD7">
              <w:rPr>
                <w:rFonts w:asciiTheme="majorHAnsi" w:hAnsiTheme="majorHAnsi" w:cstheme="majorHAnsi"/>
                <w:color w:val="FFFFFF" w:themeColor="background1"/>
                <w:sz w:val="18"/>
                <w:szCs w:val="18"/>
              </w:rPr>
              <w:t xml:space="preserve">erspektive </w:t>
            </w:r>
          </w:p>
        </w:tc>
      </w:tr>
      <w:tr w:rsidR="00134CC1" w:rsidRPr="00134CC1" w14:paraId="364592CC" w14:textId="77777777" w:rsidTr="00134CC1">
        <w:trPr>
          <w:trHeight w:val="60"/>
        </w:trPr>
        <w:tc>
          <w:tcPr>
            <w:tcW w:w="3119" w:type="dxa"/>
            <w:tcBorders>
              <w:top w:val="single" w:sz="6" w:space="0" w:color="FFFFFF"/>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7576421A"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Durch die „neue Brille“ sieht alles ganz anders aus.</w:t>
            </w:r>
          </w:p>
        </w:tc>
        <w:tc>
          <w:tcPr>
            <w:tcW w:w="6859" w:type="dxa"/>
            <w:tcBorders>
              <w:top w:val="single" w:sz="6" w:space="0" w:color="FFFFFF"/>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54D2CE6A"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 xml:space="preserve">Setzen Sie Ihre neue Brille auf oder treten Sie einen Schritt zurück. Aus einer anderen Perspektive betrachtet, eröffnen sich neue Wege, Ihr Vorhaben (z. B. die Übernahme der Kosten für den Fachwirt im Gesundheits- und Sozialwesen) zu </w:t>
            </w:r>
            <w:r w:rsidRPr="00134CC1">
              <w:rPr>
                <w:rFonts w:asciiTheme="majorHAnsi" w:hAnsiTheme="majorHAnsi" w:cstheme="majorHAnsi"/>
                <w:sz w:val="18"/>
                <w:szCs w:val="18"/>
              </w:rPr>
              <w:lastRenderedPageBreak/>
              <w:t>verwirklichen. Ihr Ziel liegt gar nicht mehr in so weiter Ferne – das lässt sich jetzt leicht erkennen.</w:t>
            </w:r>
          </w:p>
        </w:tc>
      </w:tr>
      <w:tr w:rsidR="00134CC1" w:rsidRPr="00134CC1" w14:paraId="528DA519" w14:textId="77777777" w:rsidTr="00134CC1">
        <w:trPr>
          <w:trHeight w:val="60"/>
        </w:trPr>
        <w:tc>
          <w:tcPr>
            <w:tcW w:w="9978" w:type="dxa"/>
            <w:gridSpan w:val="2"/>
            <w:tcBorders>
              <w:top w:val="single" w:sz="4" w:space="0" w:color="000000"/>
              <w:left w:val="single" w:sz="6" w:space="0" w:color="auto"/>
              <w:bottom w:val="single" w:sz="6" w:space="0" w:color="FFFFFF"/>
              <w:right w:val="single" w:sz="8" w:space="0" w:color="FFFFFF"/>
            </w:tcBorders>
            <w:shd w:val="solid" w:color="038890" w:fill="auto"/>
            <w:tcMar>
              <w:top w:w="113" w:type="dxa"/>
              <w:left w:w="170" w:type="dxa"/>
              <w:bottom w:w="113" w:type="dxa"/>
              <w:right w:w="170" w:type="dxa"/>
            </w:tcMar>
            <w:vAlign w:val="center"/>
          </w:tcPr>
          <w:p w14:paraId="261D713B" w14:textId="77777777" w:rsidR="00134CC1" w:rsidRPr="00134CC1" w:rsidRDefault="00134CC1" w:rsidP="00134CC1">
            <w:pPr>
              <w:rPr>
                <w:rFonts w:asciiTheme="majorHAnsi" w:hAnsiTheme="majorHAnsi" w:cstheme="majorHAnsi"/>
                <w:b/>
                <w:bCs/>
                <w:sz w:val="18"/>
                <w:szCs w:val="18"/>
              </w:rPr>
            </w:pPr>
            <w:r w:rsidRPr="00A15940">
              <w:rPr>
                <w:rFonts w:asciiTheme="majorHAnsi" w:hAnsiTheme="majorHAnsi" w:cstheme="majorHAnsi"/>
                <w:b/>
                <w:bCs/>
                <w:color w:val="FFFFFF" w:themeColor="background1"/>
              </w:rPr>
              <w:lastRenderedPageBreak/>
              <w:t>Q</w:t>
            </w:r>
            <w:r w:rsidRPr="00E27BD7">
              <w:rPr>
                <w:rFonts w:asciiTheme="majorHAnsi" w:hAnsiTheme="majorHAnsi" w:cstheme="majorHAnsi"/>
                <w:color w:val="FFFFFF" w:themeColor="background1"/>
                <w:sz w:val="18"/>
                <w:szCs w:val="18"/>
              </w:rPr>
              <w:t xml:space="preserve">ualität </w:t>
            </w:r>
          </w:p>
        </w:tc>
      </w:tr>
      <w:tr w:rsidR="00134CC1" w:rsidRPr="00134CC1" w14:paraId="77215ED6" w14:textId="77777777" w:rsidTr="00134CC1">
        <w:trPr>
          <w:trHeight w:val="60"/>
        </w:trPr>
        <w:tc>
          <w:tcPr>
            <w:tcW w:w="3119" w:type="dxa"/>
            <w:tcBorders>
              <w:top w:val="single" w:sz="6" w:space="0" w:color="FFFFFF"/>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1F03808F"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Seien Sie zufrieden mit Ihrer guten Arbeit.</w:t>
            </w:r>
          </w:p>
        </w:tc>
        <w:tc>
          <w:tcPr>
            <w:tcW w:w="6859" w:type="dxa"/>
            <w:tcBorders>
              <w:top w:val="single" w:sz="6" w:space="0" w:color="FFFFFF"/>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6467A492"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Hat etwas Wichtiges gut geklappt, dann haben Sie hervorragend gearbeitet und dürfen mit sich selbst zufrieden sein.</w:t>
            </w:r>
          </w:p>
        </w:tc>
      </w:tr>
      <w:tr w:rsidR="00134CC1" w:rsidRPr="00134CC1" w14:paraId="75ACB351" w14:textId="77777777" w:rsidTr="00134CC1">
        <w:trPr>
          <w:trHeight w:val="60"/>
        </w:trPr>
        <w:tc>
          <w:tcPr>
            <w:tcW w:w="9978" w:type="dxa"/>
            <w:gridSpan w:val="2"/>
            <w:tcBorders>
              <w:top w:val="single" w:sz="4" w:space="0" w:color="000000"/>
              <w:left w:val="single" w:sz="6" w:space="0" w:color="auto"/>
              <w:bottom w:val="single" w:sz="6" w:space="0" w:color="FFFFFF"/>
              <w:right w:val="single" w:sz="8" w:space="0" w:color="FFFFFF"/>
            </w:tcBorders>
            <w:shd w:val="solid" w:color="038890" w:fill="auto"/>
            <w:tcMar>
              <w:top w:w="113" w:type="dxa"/>
              <w:left w:w="170" w:type="dxa"/>
              <w:bottom w:w="113" w:type="dxa"/>
              <w:right w:w="170" w:type="dxa"/>
            </w:tcMar>
            <w:vAlign w:val="center"/>
          </w:tcPr>
          <w:p w14:paraId="564023DD" w14:textId="77777777" w:rsidR="00134CC1" w:rsidRPr="00134CC1" w:rsidRDefault="00134CC1" w:rsidP="00134CC1">
            <w:pPr>
              <w:rPr>
                <w:rFonts w:asciiTheme="majorHAnsi" w:hAnsiTheme="majorHAnsi" w:cstheme="majorHAnsi"/>
                <w:b/>
                <w:bCs/>
                <w:sz w:val="18"/>
                <w:szCs w:val="18"/>
              </w:rPr>
            </w:pPr>
            <w:r w:rsidRPr="00A15940">
              <w:rPr>
                <w:rFonts w:asciiTheme="majorHAnsi" w:hAnsiTheme="majorHAnsi" w:cstheme="majorHAnsi"/>
                <w:b/>
                <w:bCs/>
                <w:color w:val="FFFFFF" w:themeColor="background1"/>
              </w:rPr>
              <w:t>R</w:t>
            </w:r>
            <w:r w:rsidRPr="00E27BD7">
              <w:rPr>
                <w:rFonts w:asciiTheme="majorHAnsi" w:hAnsiTheme="majorHAnsi" w:cstheme="majorHAnsi"/>
                <w:color w:val="FFFFFF" w:themeColor="background1"/>
                <w:sz w:val="18"/>
                <w:szCs w:val="18"/>
              </w:rPr>
              <w:t xml:space="preserve">eflexion </w:t>
            </w:r>
          </w:p>
        </w:tc>
      </w:tr>
      <w:tr w:rsidR="00134CC1" w:rsidRPr="00134CC1" w14:paraId="1B74F266" w14:textId="77777777" w:rsidTr="00134CC1">
        <w:trPr>
          <w:trHeight w:val="60"/>
        </w:trPr>
        <w:tc>
          <w:tcPr>
            <w:tcW w:w="3119" w:type="dxa"/>
            <w:tcBorders>
              <w:top w:val="single" w:sz="6" w:space="0" w:color="FFFFFF"/>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7D68290D"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Geben Sie sich regelmäßig selbst ein Feedback!</w:t>
            </w:r>
          </w:p>
        </w:tc>
        <w:tc>
          <w:tcPr>
            <w:tcW w:w="6859" w:type="dxa"/>
            <w:tcBorders>
              <w:top w:val="single" w:sz="6" w:space="0" w:color="FFFFFF"/>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1FFBD707"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Einmal pro Woche halten Sie Ihre aktuellen Erfolge fest. Sicher haben Sie sich eine Belohnung dafür verdient, z. B. mit einem Kinobesuch, Essengehen, einem neuen Kleid etc.</w:t>
            </w:r>
          </w:p>
        </w:tc>
      </w:tr>
      <w:tr w:rsidR="00134CC1" w:rsidRPr="00134CC1" w14:paraId="11D342B1" w14:textId="77777777" w:rsidTr="00134CC1">
        <w:trPr>
          <w:trHeight w:val="60"/>
        </w:trPr>
        <w:tc>
          <w:tcPr>
            <w:tcW w:w="9978" w:type="dxa"/>
            <w:gridSpan w:val="2"/>
            <w:tcBorders>
              <w:top w:val="single" w:sz="4" w:space="0" w:color="000000"/>
              <w:left w:val="single" w:sz="6" w:space="0" w:color="auto"/>
              <w:bottom w:val="single" w:sz="6" w:space="0" w:color="FFFFFF"/>
              <w:right w:val="single" w:sz="8" w:space="0" w:color="FFFFFF"/>
            </w:tcBorders>
            <w:shd w:val="solid" w:color="038890" w:fill="auto"/>
            <w:tcMar>
              <w:top w:w="113" w:type="dxa"/>
              <w:left w:w="170" w:type="dxa"/>
              <w:bottom w:w="113" w:type="dxa"/>
              <w:right w:w="170" w:type="dxa"/>
            </w:tcMar>
            <w:vAlign w:val="center"/>
          </w:tcPr>
          <w:p w14:paraId="7083F823" w14:textId="77777777" w:rsidR="00134CC1" w:rsidRPr="00134CC1" w:rsidRDefault="00134CC1" w:rsidP="00134CC1">
            <w:pPr>
              <w:rPr>
                <w:rFonts w:asciiTheme="majorHAnsi" w:hAnsiTheme="majorHAnsi" w:cstheme="majorHAnsi"/>
                <w:b/>
                <w:bCs/>
                <w:sz w:val="18"/>
                <w:szCs w:val="18"/>
              </w:rPr>
            </w:pPr>
            <w:r w:rsidRPr="00A15940">
              <w:rPr>
                <w:rFonts w:asciiTheme="majorHAnsi" w:hAnsiTheme="majorHAnsi" w:cstheme="majorHAnsi"/>
                <w:b/>
                <w:bCs/>
                <w:color w:val="FFFFFF" w:themeColor="background1"/>
              </w:rPr>
              <w:t>S</w:t>
            </w:r>
            <w:r w:rsidRPr="00E27BD7">
              <w:rPr>
                <w:rFonts w:asciiTheme="majorHAnsi" w:hAnsiTheme="majorHAnsi" w:cstheme="majorHAnsi"/>
                <w:color w:val="FFFFFF" w:themeColor="background1"/>
                <w:sz w:val="18"/>
                <w:szCs w:val="18"/>
              </w:rPr>
              <w:t xml:space="preserve">elbstvertrauen </w:t>
            </w:r>
          </w:p>
        </w:tc>
      </w:tr>
      <w:tr w:rsidR="00134CC1" w:rsidRPr="00134CC1" w14:paraId="66B05955" w14:textId="77777777" w:rsidTr="00134CC1">
        <w:trPr>
          <w:trHeight w:val="60"/>
        </w:trPr>
        <w:tc>
          <w:tcPr>
            <w:tcW w:w="3119" w:type="dxa"/>
            <w:tcBorders>
              <w:top w:val="single" w:sz="6" w:space="0" w:color="FFFFFF"/>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70B22A08"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Vergegenwärtigen Sie sich immer wieder bewusst Ihre Erfolge.</w:t>
            </w:r>
          </w:p>
        </w:tc>
        <w:tc>
          <w:tcPr>
            <w:tcW w:w="6859" w:type="dxa"/>
            <w:tcBorders>
              <w:top w:val="single" w:sz="6" w:space="0" w:color="FFFFFF"/>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7E037BC6"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„Schwierige Patienten wickle ich um den Finger“, „Die Notfälle habe ich heute geschickt dazwischengeschoben, ohne längere Wartezeiten zu verursachen – das macht mir so schnell keiner nach!“</w:t>
            </w:r>
          </w:p>
        </w:tc>
      </w:tr>
      <w:tr w:rsidR="00134CC1" w:rsidRPr="00134CC1" w14:paraId="7B5B2710" w14:textId="77777777" w:rsidTr="00134CC1">
        <w:trPr>
          <w:trHeight w:val="60"/>
        </w:trPr>
        <w:tc>
          <w:tcPr>
            <w:tcW w:w="9978" w:type="dxa"/>
            <w:gridSpan w:val="2"/>
            <w:tcBorders>
              <w:top w:val="single" w:sz="4" w:space="0" w:color="000000"/>
              <w:left w:val="single" w:sz="6" w:space="0" w:color="auto"/>
              <w:bottom w:val="single" w:sz="6" w:space="0" w:color="FFFFFF"/>
              <w:right w:val="single" w:sz="8" w:space="0" w:color="FFFFFF"/>
            </w:tcBorders>
            <w:shd w:val="solid" w:color="038890" w:fill="auto"/>
            <w:tcMar>
              <w:top w:w="113" w:type="dxa"/>
              <w:left w:w="170" w:type="dxa"/>
              <w:bottom w:w="113" w:type="dxa"/>
              <w:right w:w="170" w:type="dxa"/>
            </w:tcMar>
            <w:vAlign w:val="center"/>
          </w:tcPr>
          <w:p w14:paraId="165FFC34" w14:textId="77777777" w:rsidR="00134CC1" w:rsidRPr="00134CC1" w:rsidRDefault="00134CC1" w:rsidP="00134CC1">
            <w:pPr>
              <w:rPr>
                <w:rFonts w:asciiTheme="majorHAnsi" w:hAnsiTheme="majorHAnsi" w:cstheme="majorHAnsi"/>
                <w:b/>
                <w:bCs/>
                <w:sz w:val="18"/>
                <w:szCs w:val="18"/>
              </w:rPr>
            </w:pPr>
            <w:r w:rsidRPr="00A15940">
              <w:rPr>
                <w:rFonts w:asciiTheme="majorHAnsi" w:hAnsiTheme="majorHAnsi" w:cstheme="majorHAnsi"/>
                <w:b/>
                <w:bCs/>
                <w:color w:val="FFFFFF" w:themeColor="background1"/>
              </w:rPr>
              <w:t>T</w:t>
            </w:r>
            <w:r w:rsidRPr="00E27BD7">
              <w:rPr>
                <w:rFonts w:asciiTheme="majorHAnsi" w:hAnsiTheme="majorHAnsi" w:cstheme="majorHAnsi"/>
                <w:color w:val="FFFFFF" w:themeColor="background1"/>
                <w:sz w:val="18"/>
                <w:szCs w:val="18"/>
              </w:rPr>
              <w:t xml:space="preserve">räume </w:t>
            </w:r>
          </w:p>
        </w:tc>
      </w:tr>
      <w:tr w:rsidR="00134CC1" w:rsidRPr="00134CC1" w14:paraId="41B6BD0B" w14:textId="77777777" w:rsidTr="00134CC1">
        <w:trPr>
          <w:trHeight w:val="60"/>
        </w:trPr>
        <w:tc>
          <w:tcPr>
            <w:tcW w:w="3119" w:type="dxa"/>
            <w:tcBorders>
              <w:top w:val="single" w:sz="6" w:space="0" w:color="FFFFFF"/>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72F67849"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Nehmen Sie sich eine Auszeit und geben Sie sich Ihren Träumen hin.</w:t>
            </w:r>
          </w:p>
        </w:tc>
        <w:tc>
          <w:tcPr>
            <w:tcW w:w="6859" w:type="dxa"/>
            <w:tcBorders>
              <w:top w:val="single" w:sz="6" w:space="0" w:color="FFFFFF"/>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747182E0"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 xml:space="preserve">Denn die Zukunft gehört denen, die daran glauben. </w:t>
            </w:r>
          </w:p>
        </w:tc>
      </w:tr>
      <w:tr w:rsidR="00134CC1" w:rsidRPr="00134CC1" w14:paraId="18B94929" w14:textId="77777777" w:rsidTr="00134CC1">
        <w:trPr>
          <w:trHeight w:val="60"/>
        </w:trPr>
        <w:tc>
          <w:tcPr>
            <w:tcW w:w="9978" w:type="dxa"/>
            <w:gridSpan w:val="2"/>
            <w:tcBorders>
              <w:top w:val="single" w:sz="4" w:space="0" w:color="000000"/>
              <w:left w:val="single" w:sz="6" w:space="0" w:color="auto"/>
              <w:bottom w:val="single" w:sz="6" w:space="0" w:color="FFFFFF"/>
              <w:right w:val="single" w:sz="8" w:space="0" w:color="FFFFFF"/>
            </w:tcBorders>
            <w:shd w:val="solid" w:color="038890" w:fill="auto"/>
            <w:tcMar>
              <w:top w:w="113" w:type="dxa"/>
              <w:left w:w="170" w:type="dxa"/>
              <w:bottom w:w="113" w:type="dxa"/>
              <w:right w:w="170" w:type="dxa"/>
            </w:tcMar>
            <w:vAlign w:val="center"/>
          </w:tcPr>
          <w:p w14:paraId="1A7F179B" w14:textId="77777777" w:rsidR="00134CC1" w:rsidRPr="00134CC1" w:rsidRDefault="00134CC1" w:rsidP="00134CC1">
            <w:pPr>
              <w:rPr>
                <w:rFonts w:asciiTheme="majorHAnsi" w:hAnsiTheme="majorHAnsi" w:cstheme="majorHAnsi"/>
                <w:b/>
                <w:bCs/>
                <w:sz w:val="18"/>
                <w:szCs w:val="18"/>
              </w:rPr>
            </w:pPr>
            <w:r w:rsidRPr="00A15940">
              <w:rPr>
                <w:rFonts w:asciiTheme="majorHAnsi" w:hAnsiTheme="majorHAnsi" w:cstheme="majorHAnsi"/>
                <w:b/>
                <w:bCs/>
                <w:color w:val="FFFFFF" w:themeColor="background1"/>
              </w:rPr>
              <w:t>U</w:t>
            </w:r>
            <w:r w:rsidRPr="00E27BD7">
              <w:rPr>
                <w:rFonts w:asciiTheme="majorHAnsi" w:hAnsiTheme="majorHAnsi" w:cstheme="majorHAnsi"/>
                <w:color w:val="FFFFFF" w:themeColor="background1"/>
                <w:sz w:val="18"/>
                <w:szCs w:val="18"/>
              </w:rPr>
              <w:t xml:space="preserve">nterstützung </w:t>
            </w:r>
          </w:p>
        </w:tc>
      </w:tr>
      <w:tr w:rsidR="00134CC1" w:rsidRPr="00134CC1" w14:paraId="0CD1408B" w14:textId="77777777" w:rsidTr="00134CC1">
        <w:trPr>
          <w:trHeight w:val="60"/>
        </w:trPr>
        <w:tc>
          <w:tcPr>
            <w:tcW w:w="3119" w:type="dxa"/>
            <w:tcBorders>
              <w:top w:val="single" w:sz="6" w:space="0" w:color="FFFFFF"/>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1738780C"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Zeigen Sie Stärke und lassen Sie sich helfen.</w:t>
            </w:r>
          </w:p>
        </w:tc>
        <w:tc>
          <w:tcPr>
            <w:tcW w:w="6859" w:type="dxa"/>
            <w:tcBorders>
              <w:top w:val="single" w:sz="6" w:space="0" w:color="FFFFFF"/>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6C622924"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Nehmen Sie Ihre Fehler an und lernen Sie daraus. Wenn scheinbar alles schiefläuft, wenden Sie sich an einen Kollegen. Die Hand, die er Ihnen entgegenstreckt, hilft Ihnen, sich aus dem „Loch“ zu hieven.</w:t>
            </w:r>
          </w:p>
        </w:tc>
      </w:tr>
      <w:tr w:rsidR="00134CC1" w:rsidRPr="00134CC1" w14:paraId="3DF8217D" w14:textId="77777777" w:rsidTr="00134CC1">
        <w:trPr>
          <w:trHeight w:val="391"/>
        </w:trPr>
        <w:tc>
          <w:tcPr>
            <w:tcW w:w="9978" w:type="dxa"/>
            <w:gridSpan w:val="2"/>
            <w:tcBorders>
              <w:top w:val="single" w:sz="4" w:space="0" w:color="000000"/>
              <w:left w:val="single" w:sz="6" w:space="0" w:color="auto"/>
              <w:bottom w:val="single" w:sz="6" w:space="0" w:color="FFFFFF"/>
              <w:right w:val="single" w:sz="8" w:space="0" w:color="FFFFFF"/>
            </w:tcBorders>
            <w:shd w:val="solid" w:color="038890" w:fill="auto"/>
            <w:tcMar>
              <w:top w:w="113" w:type="dxa"/>
              <w:left w:w="170" w:type="dxa"/>
              <w:bottom w:w="113" w:type="dxa"/>
              <w:right w:w="170" w:type="dxa"/>
            </w:tcMar>
            <w:vAlign w:val="center"/>
          </w:tcPr>
          <w:p w14:paraId="52A5CEB7" w14:textId="77777777" w:rsidR="00134CC1" w:rsidRPr="00134CC1" w:rsidRDefault="00134CC1" w:rsidP="00134CC1">
            <w:pPr>
              <w:rPr>
                <w:rFonts w:asciiTheme="majorHAnsi" w:hAnsiTheme="majorHAnsi" w:cstheme="majorHAnsi"/>
                <w:b/>
                <w:bCs/>
                <w:sz w:val="18"/>
                <w:szCs w:val="18"/>
              </w:rPr>
            </w:pPr>
            <w:r w:rsidRPr="00A15940">
              <w:rPr>
                <w:rFonts w:asciiTheme="majorHAnsi" w:hAnsiTheme="majorHAnsi" w:cstheme="majorHAnsi"/>
                <w:b/>
                <w:bCs/>
                <w:color w:val="FFFFFF" w:themeColor="background1"/>
              </w:rPr>
              <w:t>V</w:t>
            </w:r>
            <w:r w:rsidRPr="00E27BD7">
              <w:rPr>
                <w:rFonts w:asciiTheme="majorHAnsi" w:hAnsiTheme="majorHAnsi" w:cstheme="majorHAnsi"/>
                <w:color w:val="FFFFFF" w:themeColor="background1"/>
                <w:sz w:val="18"/>
                <w:szCs w:val="18"/>
              </w:rPr>
              <w:t>isualisieren</w:t>
            </w:r>
          </w:p>
        </w:tc>
      </w:tr>
      <w:tr w:rsidR="00134CC1" w:rsidRPr="00134CC1" w14:paraId="754D7757" w14:textId="77777777" w:rsidTr="00134CC1">
        <w:trPr>
          <w:trHeight w:val="60"/>
        </w:trPr>
        <w:tc>
          <w:tcPr>
            <w:tcW w:w="3119" w:type="dxa"/>
            <w:tcBorders>
              <w:top w:val="single" w:sz="6" w:space="0" w:color="FFFFFF"/>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73299E89"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Stellen Sie sich Ihre Ziele und Erfolge in Bildern vor.</w:t>
            </w:r>
          </w:p>
        </w:tc>
        <w:tc>
          <w:tcPr>
            <w:tcW w:w="6859" w:type="dxa"/>
            <w:tcBorders>
              <w:top w:val="single" w:sz="6" w:space="0" w:color="FFFFFF"/>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1EB3DDB7"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So werden Ihre Ziele und Erfolge sichtbar, was Sie zusätzlich motiviert.</w:t>
            </w:r>
          </w:p>
        </w:tc>
      </w:tr>
      <w:tr w:rsidR="00134CC1" w:rsidRPr="00134CC1" w14:paraId="62B34164" w14:textId="77777777" w:rsidTr="00134CC1">
        <w:trPr>
          <w:trHeight w:val="389"/>
        </w:trPr>
        <w:tc>
          <w:tcPr>
            <w:tcW w:w="9978" w:type="dxa"/>
            <w:gridSpan w:val="2"/>
            <w:tcBorders>
              <w:top w:val="single" w:sz="4" w:space="0" w:color="000000"/>
              <w:left w:val="single" w:sz="6" w:space="0" w:color="auto"/>
              <w:bottom w:val="single" w:sz="6" w:space="0" w:color="FFFFFF"/>
              <w:right w:val="single" w:sz="8" w:space="0" w:color="FFFFFF"/>
            </w:tcBorders>
            <w:shd w:val="solid" w:color="038890" w:fill="auto"/>
            <w:tcMar>
              <w:top w:w="113" w:type="dxa"/>
              <w:left w:w="170" w:type="dxa"/>
              <w:bottom w:w="113" w:type="dxa"/>
              <w:right w:w="170" w:type="dxa"/>
            </w:tcMar>
            <w:vAlign w:val="center"/>
          </w:tcPr>
          <w:p w14:paraId="37E837D9" w14:textId="77777777" w:rsidR="00134CC1" w:rsidRPr="00134CC1" w:rsidRDefault="00134CC1" w:rsidP="00134CC1">
            <w:pPr>
              <w:rPr>
                <w:rFonts w:asciiTheme="majorHAnsi" w:hAnsiTheme="majorHAnsi" w:cstheme="majorHAnsi"/>
                <w:b/>
                <w:bCs/>
                <w:sz w:val="18"/>
                <w:szCs w:val="18"/>
              </w:rPr>
            </w:pPr>
            <w:r w:rsidRPr="00A15940">
              <w:rPr>
                <w:rFonts w:asciiTheme="majorHAnsi" w:hAnsiTheme="majorHAnsi" w:cstheme="majorHAnsi"/>
                <w:b/>
                <w:bCs/>
                <w:color w:val="FFFFFF" w:themeColor="background1"/>
              </w:rPr>
              <w:t>W</w:t>
            </w:r>
            <w:r w:rsidRPr="00E27BD7">
              <w:rPr>
                <w:rFonts w:asciiTheme="majorHAnsi" w:hAnsiTheme="majorHAnsi" w:cstheme="majorHAnsi"/>
                <w:color w:val="FFFFFF" w:themeColor="background1"/>
                <w:sz w:val="18"/>
                <w:szCs w:val="18"/>
              </w:rPr>
              <w:t xml:space="preserve">ahrheit </w:t>
            </w:r>
          </w:p>
        </w:tc>
      </w:tr>
      <w:tr w:rsidR="00134CC1" w:rsidRPr="00134CC1" w14:paraId="2DEADA44" w14:textId="77777777" w:rsidTr="00134CC1">
        <w:trPr>
          <w:trHeight w:val="60"/>
        </w:trPr>
        <w:tc>
          <w:tcPr>
            <w:tcW w:w="3119" w:type="dxa"/>
            <w:tcBorders>
              <w:top w:val="single" w:sz="6" w:space="0" w:color="FFFFFF"/>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11E09710"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Verschwenden Sie keine Energie auf Lügen.</w:t>
            </w:r>
          </w:p>
        </w:tc>
        <w:tc>
          <w:tcPr>
            <w:tcW w:w="6859" w:type="dxa"/>
            <w:tcBorders>
              <w:top w:val="single" w:sz="6" w:space="0" w:color="FFFFFF"/>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700FEC58"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Lügen haben kurze Beine. Deshalb brauchen Sie als „Lügner“ viel mehr Schritte, um zum Erfolg zu gelangen. Und davon abgesehen: Ehrlich währt am längsten.</w:t>
            </w:r>
          </w:p>
        </w:tc>
      </w:tr>
      <w:tr w:rsidR="00134CC1" w:rsidRPr="00134CC1" w14:paraId="70BB9B8D" w14:textId="77777777" w:rsidTr="00134CC1">
        <w:trPr>
          <w:trHeight w:val="365"/>
        </w:trPr>
        <w:tc>
          <w:tcPr>
            <w:tcW w:w="9978" w:type="dxa"/>
            <w:gridSpan w:val="2"/>
            <w:tcBorders>
              <w:top w:val="single" w:sz="4" w:space="0" w:color="000000"/>
              <w:left w:val="single" w:sz="6" w:space="0" w:color="auto"/>
              <w:bottom w:val="single" w:sz="6" w:space="0" w:color="FFFFFF"/>
              <w:right w:val="single" w:sz="8" w:space="0" w:color="FFFFFF"/>
            </w:tcBorders>
            <w:shd w:val="solid" w:color="038890" w:fill="auto"/>
            <w:tcMar>
              <w:top w:w="113" w:type="dxa"/>
              <w:left w:w="170" w:type="dxa"/>
              <w:bottom w:w="113" w:type="dxa"/>
              <w:right w:w="170" w:type="dxa"/>
            </w:tcMar>
            <w:vAlign w:val="center"/>
          </w:tcPr>
          <w:p w14:paraId="25C42491" w14:textId="77777777" w:rsidR="00134CC1" w:rsidRPr="00134CC1" w:rsidRDefault="00134CC1" w:rsidP="00134CC1">
            <w:pPr>
              <w:rPr>
                <w:rFonts w:asciiTheme="majorHAnsi" w:hAnsiTheme="majorHAnsi" w:cstheme="majorHAnsi"/>
                <w:b/>
                <w:bCs/>
                <w:sz w:val="18"/>
                <w:szCs w:val="18"/>
              </w:rPr>
            </w:pPr>
            <w:r w:rsidRPr="00A15940">
              <w:rPr>
                <w:rFonts w:asciiTheme="majorHAnsi" w:hAnsiTheme="majorHAnsi" w:cstheme="majorHAnsi"/>
                <w:b/>
                <w:bCs/>
                <w:color w:val="FFFFFF" w:themeColor="background1"/>
              </w:rPr>
              <w:t>x</w:t>
            </w:r>
            <w:r w:rsidRPr="00E27BD7">
              <w:rPr>
                <w:rFonts w:asciiTheme="majorHAnsi" w:hAnsiTheme="majorHAnsi" w:cstheme="majorHAnsi"/>
                <w:color w:val="FFFFFF" w:themeColor="background1"/>
                <w:sz w:val="18"/>
                <w:szCs w:val="18"/>
              </w:rPr>
              <w:t>-mal</w:t>
            </w:r>
          </w:p>
        </w:tc>
      </w:tr>
      <w:tr w:rsidR="00134CC1" w:rsidRPr="00134CC1" w14:paraId="7FBB52F7" w14:textId="77777777" w:rsidTr="00134CC1">
        <w:trPr>
          <w:trHeight w:val="60"/>
        </w:trPr>
        <w:tc>
          <w:tcPr>
            <w:tcW w:w="3119" w:type="dxa"/>
            <w:tcBorders>
              <w:top w:val="single" w:sz="6" w:space="0" w:color="FFFFFF"/>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684B57FF"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x-mal probiert – nichts passiert!</w:t>
            </w:r>
          </w:p>
        </w:tc>
        <w:tc>
          <w:tcPr>
            <w:tcW w:w="6859" w:type="dxa"/>
            <w:tcBorders>
              <w:top w:val="single" w:sz="6" w:space="0" w:color="FFFFFF"/>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2D7BC182"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Geben Sie Frust keine Chance! Egal, wie oft Sie Anlauf nehmen müssen, um eine Stufe auf der Karriereleiter höher klettern zu dürfen − wichtig ist nur, dass Sie Ihr Ziel schlussendlich erreichen.</w:t>
            </w:r>
          </w:p>
        </w:tc>
      </w:tr>
      <w:tr w:rsidR="00134CC1" w:rsidRPr="00134CC1" w14:paraId="2EC100AC" w14:textId="77777777" w:rsidTr="00134CC1">
        <w:trPr>
          <w:trHeight w:val="405"/>
        </w:trPr>
        <w:tc>
          <w:tcPr>
            <w:tcW w:w="9978" w:type="dxa"/>
            <w:gridSpan w:val="2"/>
            <w:tcBorders>
              <w:top w:val="single" w:sz="4" w:space="0" w:color="000000"/>
              <w:left w:val="single" w:sz="6" w:space="0" w:color="auto"/>
              <w:bottom w:val="single" w:sz="6" w:space="0" w:color="FFFFFF"/>
              <w:right w:val="single" w:sz="8" w:space="0" w:color="FFFFFF"/>
            </w:tcBorders>
            <w:shd w:val="solid" w:color="038890" w:fill="auto"/>
            <w:tcMar>
              <w:top w:w="113" w:type="dxa"/>
              <w:left w:w="170" w:type="dxa"/>
              <w:bottom w:w="113" w:type="dxa"/>
              <w:right w:w="170" w:type="dxa"/>
            </w:tcMar>
            <w:vAlign w:val="center"/>
          </w:tcPr>
          <w:p w14:paraId="506ADD84" w14:textId="77777777" w:rsidR="00134CC1" w:rsidRPr="00134CC1" w:rsidRDefault="00134CC1" w:rsidP="00134CC1">
            <w:pPr>
              <w:rPr>
                <w:rFonts w:asciiTheme="majorHAnsi" w:hAnsiTheme="majorHAnsi" w:cstheme="majorHAnsi"/>
                <w:b/>
                <w:bCs/>
                <w:sz w:val="18"/>
                <w:szCs w:val="18"/>
              </w:rPr>
            </w:pPr>
            <w:r w:rsidRPr="00A15940">
              <w:rPr>
                <w:rFonts w:asciiTheme="majorHAnsi" w:hAnsiTheme="majorHAnsi" w:cstheme="majorHAnsi"/>
                <w:b/>
                <w:bCs/>
                <w:color w:val="FFFFFF" w:themeColor="background1"/>
              </w:rPr>
              <w:t>Y</w:t>
            </w:r>
            <w:r w:rsidRPr="00E27BD7">
              <w:rPr>
                <w:rFonts w:asciiTheme="majorHAnsi" w:hAnsiTheme="majorHAnsi" w:cstheme="majorHAnsi"/>
                <w:color w:val="FFFFFF" w:themeColor="background1"/>
                <w:sz w:val="18"/>
                <w:szCs w:val="18"/>
              </w:rPr>
              <w:t xml:space="preserve">es, I </w:t>
            </w:r>
            <w:proofErr w:type="spellStart"/>
            <w:r w:rsidRPr="00E27BD7">
              <w:rPr>
                <w:rFonts w:asciiTheme="majorHAnsi" w:hAnsiTheme="majorHAnsi" w:cstheme="majorHAnsi"/>
                <w:color w:val="FFFFFF" w:themeColor="background1"/>
                <w:sz w:val="18"/>
                <w:szCs w:val="18"/>
              </w:rPr>
              <w:t>can</w:t>
            </w:r>
            <w:proofErr w:type="spellEnd"/>
            <w:r w:rsidRPr="00E27BD7">
              <w:rPr>
                <w:rFonts w:asciiTheme="majorHAnsi" w:hAnsiTheme="majorHAnsi" w:cstheme="majorHAnsi"/>
                <w:color w:val="FFFFFF" w:themeColor="background1"/>
                <w:sz w:val="18"/>
                <w:szCs w:val="18"/>
              </w:rPr>
              <w:t>.</w:t>
            </w:r>
          </w:p>
        </w:tc>
      </w:tr>
      <w:tr w:rsidR="00134CC1" w:rsidRPr="00134CC1" w14:paraId="43BCE4C6" w14:textId="77777777" w:rsidTr="00134CC1">
        <w:trPr>
          <w:trHeight w:val="60"/>
        </w:trPr>
        <w:tc>
          <w:tcPr>
            <w:tcW w:w="3119" w:type="dxa"/>
            <w:tcBorders>
              <w:top w:val="single" w:sz="6" w:space="0" w:color="FFFFFF"/>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3D4399A8"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lastRenderedPageBreak/>
              <w:t>Coachen Sie sich selbst.</w:t>
            </w:r>
          </w:p>
        </w:tc>
        <w:tc>
          <w:tcPr>
            <w:tcW w:w="6859" w:type="dxa"/>
            <w:tcBorders>
              <w:top w:val="single" w:sz="6" w:space="0" w:color="FFFFFF"/>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656A8D55"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Wie hört sich das an: Gesundheitsmanager B.A./Pflegemanagement B.A.? Sie trauen es sich nicht zu? Doch, Sie können es – glauben Sie an sich selbst!</w:t>
            </w:r>
          </w:p>
        </w:tc>
      </w:tr>
      <w:tr w:rsidR="00134CC1" w:rsidRPr="00134CC1" w14:paraId="0800B79F" w14:textId="77777777" w:rsidTr="00134CC1">
        <w:trPr>
          <w:trHeight w:val="404"/>
        </w:trPr>
        <w:tc>
          <w:tcPr>
            <w:tcW w:w="9978" w:type="dxa"/>
            <w:gridSpan w:val="2"/>
            <w:tcBorders>
              <w:top w:val="single" w:sz="4" w:space="0" w:color="000000"/>
              <w:left w:val="single" w:sz="6" w:space="0" w:color="auto"/>
              <w:bottom w:val="single" w:sz="6" w:space="0" w:color="FFFFFF"/>
              <w:right w:val="single" w:sz="8" w:space="0" w:color="FFFFFF"/>
            </w:tcBorders>
            <w:shd w:val="solid" w:color="038890" w:fill="auto"/>
            <w:tcMar>
              <w:top w:w="113" w:type="dxa"/>
              <w:left w:w="170" w:type="dxa"/>
              <w:bottom w:w="113" w:type="dxa"/>
              <w:right w:w="170" w:type="dxa"/>
            </w:tcMar>
            <w:vAlign w:val="center"/>
          </w:tcPr>
          <w:p w14:paraId="40A1532D" w14:textId="77777777" w:rsidR="00134CC1" w:rsidRPr="00134CC1" w:rsidRDefault="00134CC1" w:rsidP="00134CC1">
            <w:pPr>
              <w:rPr>
                <w:rFonts w:asciiTheme="majorHAnsi" w:hAnsiTheme="majorHAnsi" w:cstheme="majorHAnsi"/>
                <w:b/>
                <w:bCs/>
                <w:sz w:val="18"/>
                <w:szCs w:val="18"/>
              </w:rPr>
            </w:pPr>
            <w:r w:rsidRPr="00A15940">
              <w:rPr>
                <w:rFonts w:asciiTheme="majorHAnsi" w:hAnsiTheme="majorHAnsi" w:cstheme="majorHAnsi"/>
                <w:b/>
                <w:bCs/>
                <w:color w:val="FFFFFF" w:themeColor="background1"/>
              </w:rPr>
              <w:t>Z</w:t>
            </w:r>
            <w:r w:rsidRPr="00E27BD7">
              <w:rPr>
                <w:rFonts w:asciiTheme="majorHAnsi" w:hAnsiTheme="majorHAnsi" w:cstheme="majorHAnsi"/>
                <w:color w:val="FFFFFF" w:themeColor="background1"/>
                <w:sz w:val="18"/>
                <w:szCs w:val="18"/>
              </w:rPr>
              <w:t xml:space="preserve">iele </w:t>
            </w:r>
          </w:p>
        </w:tc>
      </w:tr>
      <w:tr w:rsidR="00134CC1" w:rsidRPr="00134CC1" w14:paraId="1B02D310" w14:textId="77777777" w:rsidTr="00134CC1">
        <w:trPr>
          <w:trHeight w:val="60"/>
        </w:trPr>
        <w:tc>
          <w:tcPr>
            <w:tcW w:w="3119" w:type="dxa"/>
            <w:tcBorders>
              <w:top w:val="single" w:sz="6" w:space="0" w:color="FFFFFF"/>
              <w:left w:val="single" w:sz="6" w:space="0" w:color="auto"/>
              <w:bottom w:val="single" w:sz="4" w:space="0" w:color="000000"/>
              <w:right w:val="single" w:sz="4" w:space="0" w:color="000000"/>
            </w:tcBorders>
            <w:shd w:val="solid" w:color="FFFFFF" w:fill="auto"/>
            <w:tcMar>
              <w:top w:w="79" w:type="dxa"/>
              <w:left w:w="170" w:type="dxa"/>
              <w:bottom w:w="102" w:type="dxa"/>
              <w:right w:w="170" w:type="dxa"/>
            </w:tcMar>
          </w:tcPr>
          <w:p w14:paraId="1E91132C"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Ohne konkrete Ziele lässt sich keine Motivation aufbauen – viel Erfolg!</w:t>
            </w:r>
          </w:p>
        </w:tc>
        <w:tc>
          <w:tcPr>
            <w:tcW w:w="6859" w:type="dxa"/>
            <w:tcBorders>
              <w:top w:val="single" w:sz="6" w:space="0" w:color="FFFFFF"/>
              <w:left w:val="single" w:sz="4" w:space="0" w:color="000000"/>
              <w:bottom w:val="single" w:sz="4" w:space="0" w:color="000000"/>
              <w:right w:val="single" w:sz="6" w:space="0" w:color="auto"/>
            </w:tcBorders>
            <w:shd w:val="solid" w:color="FFFFFF" w:fill="auto"/>
            <w:tcMar>
              <w:top w:w="79" w:type="dxa"/>
              <w:left w:w="170" w:type="dxa"/>
              <w:bottom w:w="102" w:type="dxa"/>
              <w:right w:w="170" w:type="dxa"/>
            </w:tcMar>
          </w:tcPr>
          <w:p w14:paraId="3E99529B" w14:textId="77777777" w:rsidR="00134CC1" w:rsidRPr="00134CC1" w:rsidRDefault="00134CC1" w:rsidP="00134CC1">
            <w:pPr>
              <w:rPr>
                <w:rFonts w:asciiTheme="majorHAnsi" w:hAnsiTheme="majorHAnsi" w:cstheme="majorHAnsi"/>
                <w:sz w:val="18"/>
                <w:szCs w:val="18"/>
              </w:rPr>
            </w:pPr>
            <w:r w:rsidRPr="00134CC1">
              <w:rPr>
                <w:rFonts w:asciiTheme="majorHAnsi" w:hAnsiTheme="majorHAnsi" w:cstheme="majorHAnsi"/>
                <w:sz w:val="18"/>
                <w:szCs w:val="18"/>
              </w:rPr>
              <w:t>Ohne Ziele können Sie Ihren Erfolg nicht messen – ohne Erfolg keine Motivation!</w:t>
            </w:r>
          </w:p>
        </w:tc>
      </w:tr>
    </w:tbl>
    <w:p w14:paraId="4B0A14C2" w14:textId="77777777" w:rsidR="00134CC1" w:rsidRPr="00134CC1" w:rsidRDefault="00134CC1" w:rsidP="00134CC1">
      <w:pPr>
        <w:rPr>
          <w:rFonts w:ascii="Calibri" w:hAnsi="Calibri" w:cs="Calibri"/>
          <w:b/>
          <w:bCs/>
          <w:sz w:val="18"/>
          <w:szCs w:val="18"/>
        </w:rPr>
      </w:pPr>
    </w:p>
    <w:sectPr w:rsidR="00134CC1" w:rsidRPr="00134CC1" w:rsidSect="00811147">
      <w:headerReference w:type="default" r:id="rId10"/>
      <w:footerReference w:type="default" r:id="rId11"/>
      <w:pgSz w:w="11906" w:h="16838" w:code="9"/>
      <w:pgMar w:top="1417"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3479" w14:textId="77777777" w:rsidR="00E564D3" w:rsidRDefault="00E564D3" w:rsidP="008B0457">
      <w:pPr>
        <w:spacing w:line="240" w:lineRule="auto"/>
      </w:pPr>
      <w:r>
        <w:separator/>
      </w:r>
    </w:p>
  </w:endnote>
  <w:endnote w:type="continuationSeparator" w:id="0">
    <w:p w14:paraId="4E21E864" w14:textId="77777777" w:rsidR="00E564D3" w:rsidRDefault="00E564D3"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Frutiger LT Std 57 Cn">
    <w:panose1 w:val="020B0606020204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E3EA2" w14:textId="07E5CC00" w:rsidR="002B1C90" w:rsidRPr="006E28C4" w:rsidRDefault="00AD2609" w:rsidP="00C67D68">
    <w:pPr>
      <w:pStyle w:val="Fuzeile"/>
      <w:ind w:firstLine="720"/>
      <w:rPr>
        <w:rFonts w:asciiTheme="majorHAnsi" w:hAnsiTheme="majorHAnsi" w:cstheme="majorHAnsi"/>
        <w:noProof/>
        <w:sz w:val="16"/>
        <w:lang w:bidi="de-DE"/>
      </w:rPr>
    </w:pPr>
    <w:r w:rsidRPr="00811147">
      <w:rPr>
        <w:rFonts w:asciiTheme="majorHAnsi" w:hAnsiTheme="majorHAnsi" w:cstheme="majorHAnsi"/>
        <w:noProof/>
        <w:sz w:val="18"/>
        <w:lang w:eastAsia="de-DE"/>
      </w:rPr>
      <mc:AlternateContent>
        <mc:Choice Requires="wps">
          <w:drawing>
            <wp:anchor distT="0" distB="0" distL="114300" distR="114300" simplePos="0" relativeHeight="251658240" behindDoc="1" locked="1" layoutInCell="1" allowOverlap="1" wp14:anchorId="67D3B343" wp14:editId="3F9107A7">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5B1DB"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" fillcolor="#009fe4" stroked="f">
              <v:textbox inset=",7.2pt,,7.2pt"/>
              <w10:wrap anchorx="page" anchory="page"/>
              <w10:anchorlock/>
            </v:shape>
          </w:pict>
        </mc:Fallback>
      </mc:AlternateContent>
    </w:r>
    <w:r w:rsidR="00C67D68" w:rsidRPr="006E28C4">
      <w:rPr>
        <w:rFonts w:asciiTheme="majorHAnsi" w:hAnsiTheme="majorHAnsi" w:cstheme="majorHAnsi"/>
        <w:sz w:val="18"/>
        <w:lang w:bidi="de-DE"/>
      </w:rPr>
      <w:t>© 20</w:t>
    </w:r>
    <w:r w:rsidR="00783BC7">
      <w:rPr>
        <w:rFonts w:asciiTheme="majorHAnsi" w:hAnsiTheme="majorHAnsi" w:cstheme="majorHAnsi"/>
        <w:sz w:val="18"/>
        <w:lang w:bidi="de-DE"/>
      </w:rPr>
      <w:t>25</w:t>
    </w:r>
    <w:r w:rsidR="009435CB">
      <w:rPr>
        <w:rFonts w:asciiTheme="majorHAnsi" w:hAnsiTheme="majorHAnsi" w:cstheme="majorHAnsi"/>
        <w:sz w:val="18"/>
        <w:lang w:bidi="de-DE"/>
      </w:rPr>
      <w:t xml:space="preserve"> </w:t>
    </w:r>
    <w:proofErr w:type="spellStart"/>
    <w:r w:rsidR="009435CB">
      <w:rPr>
        <w:rFonts w:asciiTheme="majorHAnsi" w:hAnsiTheme="majorHAnsi" w:cstheme="majorHAnsi"/>
        <w:sz w:val="18"/>
        <w:lang w:bidi="de-DE"/>
      </w:rPr>
      <w:t>Safety</w:t>
    </w:r>
    <w:r w:rsidR="00C67D68" w:rsidRPr="006E28C4">
      <w:rPr>
        <w:rFonts w:asciiTheme="majorHAnsi" w:hAnsiTheme="majorHAnsi" w:cstheme="majorHAnsi"/>
        <w:sz w:val="18"/>
        <w:lang w:bidi="de-DE"/>
      </w:rPr>
      <w:t>Xperts</w:t>
    </w:r>
    <w:proofErr w:type="spellEnd"/>
    <w:r w:rsidR="00C67D68" w:rsidRPr="006E28C4">
      <w:rPr>
        <w:rFonts w:asciiTheme="majorHAnsi" w:hAnsiTheme="majorHAnsi" w:cstheme="majorHAnsi"/>
        <w:sz w:val="18"/>
        <w:lang w:bidi="de-DE"/>
      </w:rPr>
      <w:t xml:space="preserve">, </w:t>
    </w:r>
    <w:r w:rsidR="006E28C4" w:rsidRPr="006E28C4">
      <w:rPr>
        <w:rFonts w:ascii="Arial" w:hAnsi="Arial"/>
        <w:sz w:val="18"/>
        <w:szCs w:val="18"/>
      </w:rPr>
      <w:t>Arbeitsschutz und Hygiene im Gesundheitswesen</w:t>
    </w:r>
    <w:r w:rsidR="00C67D68" w:rsidRPr="006E28C4">
      <w:rPr>
        <w:rFonts w:asciiTheme="majorHAnsi" w:hAnsiTheme="majorHAnsi" w:cstheme="majorHAnsi"/>
        <w:sz w:val="18"/>
        <w:lang w:bidi="de-DE"/>
      </w:rPr>
      <w:t xml:space="preserve">, </w:t>
    </w:r>
    <w:proofErr w:type="spellStart"/>
    <w:r w:rsidR="00783BC7">
      <w:rPr>
        <w:rFonts w:asciiTheme="majorHAnsi" w:hAnsiTheme="majorHAnsi" w:cstheme="majorHAnsi"/>
        <w:sz w:val="18"/>
        <w:lang w:bidi="de-DE"/>
      </w:rPr>
      <w:t>Wiam</w:t>
    </w:r>
    <w:proofErr w:type="spellEnd"/>
    <w:r w:rsidR="00783BC7">
      <w:rPr>
        <w:rFonts w:asciiTheme="majorHAnsi" w:hAnsiTheme="majorHAnsi" w:cstheme="majorHAnsi"/>
        <w:sz w:val="18"/>
        <w:lang w:bidi="de-DE"/>
      </w:rPr>
      <w:t xml:space="preserve"> Hanane</w:t>
    </w:r>
    <w:r w:rsidR="00C67D68" w:rsidRPr="006E28C4">
      <w:rPr>
        <w:rFonts w:asciiTheme="majorHAnsi" w:hAnsiTheme="majorHAnsi" w:cstheme="majorHAnsi"/>
        <w:sz w:val="16"/>
        <w:lang w:bidi="de-DE"/>
      </w:rPr>
      <w:tab/>
    </w:r>
  </w:p>
  <w:p w14:paraId="0BA5BAB3" w14:textId="77777777" w:rsidR="00C67D68" w:rsidRPr="006E28C4" w:rsidRDefault="00C67D68" w:rsidP="00C67D68">
    <w:pPr>
      <w:pStyle w:val="Fuzeile"/>
      <w:ind w:firstLine="72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017BB" w14:textId="77777777" w:rsidR="00E564D3" w:rsidRDefault="00E564D3" w:rsidP="008B0457">
      <w:pPr>
        <w:spacing w:line="240" w:lineRule="auto"/>
      </w:pPr>
      <w:r>
        <w:separator/>
      </w:r>
    </w:p>
  </w:footnote>
  <w:footnote w:type="continuationSeparator" w:id="0">
    <w:p w14:paraId="6CD5E392" w14:textId="77777777" w:rsidR="00E564D3" w:rsidRDefault="00E564D3"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2E13" w14:textId="77777777" w:rsidR="00C67D68" w:rsidRDefault="00C67D68">
    <w:pPr>
      <w:pStyle w:val="Kopfzeile"/>
    </w:pPr>
    <w:r w:rsidRPr="00C67D68">
      <w:rPr>
        <w:noProof/>
        <w:color w:val="4A4A4B"/>
        <w:sz w:val="20"/>
        <w:lang w:eastAsia="de-DE"/>
      </w:rPr>
      <mc:AlternateContent>
        <mc:Choice Requires="wps">
          <w:drawing>
            <wp:anchor distT="0" distB="0" distL="114300" distR="114300" simplePos="0" relativeHeight="251661312" behindDoc="1" locked="1" layoutInCell="1" allowOverlap="1" wp14:anchorId="1B1E6B33" wp14:editId="79033BB8">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E4E4A"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" fillcolor="#009fe4" stroked="f">
              <v:textbox inset=",7.2pt,,7.2pt"/>
              <w10:wrap anchorx="page" anchory="page"/>
              <w10:anchorlock/>
            </v:shape>
          </w:pict>
        </mc:Fallback>
      </mc:AlternateContent>
    </w:r>
    <w:r>
      <w:rPr>
        <w:noProof/>
        <w:lang w:eastAsia="de-DE"/>
      </w:rPr>
      <w:drawing>
        <wp:anchor distT="0" distB="0" distL="114300" distR="114300" simplePos="0" relativeHeight="251659264" behindDoc="0" locked="0" layoutInCell="1" allowOverlap="1" wp14:anchorId="0C170AE4" wp14:editId="6B0988D8">
          <wp:simplePos x="0" y="0"/>
          <wp:positionH relativeFrom="margin">
            <wp:align>left</wp:align>
          </wp:positionH>
          <wp:positionV relativeFrom="paragraph">
            <wp:posOffset>266700</wp:posOffset>
          </wp:positionV>
          <wp:extent cx="2406650" cy="570865"/>
          <wp:effectExtent l="0" t="0" r="0" b="635"/>
          <wp:wrapThrough wrapText="bothSides">
            <wp:wrapPolygon edited="0">
              <wp:start x="513" y="0"/>
              <wp:lineTo x="0" y="2162"/>
              <wp:lineTo x="0" y="14416"/>
              <wp:lineTo x="513" y="20903"/>
              <wp:lineTo x="855" y="20903"/>
              <wp:lineTo x="2736" y="20903"/>
              <wp:lineTo x="21372" y="16578"/>
              <wp:lineTo x="21372" y="4325"/>
              <wp:lineTo x="2394" y="0"/>
              <wp:lineTo x="513" y="0"/>
            </wp:wrapPolygon>
          </wp:wrapThrough>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665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0777F64"/>
    <w:multiLevelType w:val="multilevel"/>
    <w:tmpl w:val="F56A885C"/>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3" w15:restartNumberingAfterBreak="0">
    <w:nsid w:val="03910CFA"/>
    <w:multiLevelType w:val="multilevel"/>
    <w:tmpl w:val="ECAA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94A0C"/>
    <w:multiLevelType w:val="hybridMultilevel"/>
    <w:tmpl w:val="D12C1C04"/>
    <w:lvl w:ilvl="0" w:tplc="04070001">
      <w:start w:val="1"/>
      <w:numFmt w:val="bullet"/>
      <w:lvlText w:val=""/>
      <w:lvlJc w:val="left"/>
      <w:pPr>
        <w:ind w:left="825" w:hanging="360"/>
      </w:pPr>
      <w:rPr>
        <w:rFonts w:ascii="Symbol" w:hAnsi="Symbol" w:hint="default"/>
      </w:rPr>
    </w:lvl>
    <w:lvl w:ilvl="1" w:tplc="04070003" w:tentative="1">
      <w:start w:val="1"/>
      <w:numFmt w:val="bullet"/>
      <w:lvlText w:val="o"/>
      <w:lvlJc w:val="left"/>
      <w:pPr>
        <w:ind w:left="1545" w:hanging="360"/>
      </w:pPr>
      <w:rPr>
        <w:rFonts w:ascii="Courier New" w:hAnsi="Courier New" w:cs="Courier New" w:hint="default"/>
      </w:rPr>
    </w:lvl>
    <w:lvl w:ilvl="2" w:tplc="04070005" w:tentative="1">
      <w:start w:val="1"/>
      <w:numFmt w:val="bullet"/>
      <w:lvlText w:val=""/>
      <w:lvlJc w:val="left"/>
      <w:pPr>
        <w:ind w:left="2265" w:hanging="360"/>
      </w:pPr>
      <w:rPr>
        <w:rFonts w:ascii="Wingdings" w:hAnsi="Wingdings" w:hint="default"/>
      </w:rPr>
    </w:lvl>
    <w:lvl w:ilvl="3" w:tplc="04070001" w:tentative="1">
      <w:start w:val="1"/>
      <w:numFmt w:val="bullet"/>
      <w:lvlText w:val=""/>
      <w:lvlJc w:val="left"/>
      <w:pPr>
        <w:ind w:left="2985" w:hanging="360"/>
      </w:pPr>
      <w:rPr>
        <w:rFonts w:ascii="Symbol" w:hAnsi="Symbol" w:hint="default"/>
      </w:rPr>
    </w:lvl>
    <w:lvl w:ilvl="4" w:tplc="04070003" w:tentative="1">
      <w:start w:val="1"/>
      <w:numFmt w:val="bullet"/>
      <w:lvlText w:val="o"/>
      <w:lvlJc w:val="left"/>
      <w:pPr>
        <w:ind w:left="3705" w:hanging="360"/>
      </w:pPr>
      <w:rPr>
        <w:rFonts w:ascii="Courier New" w:hAnsi="Courier New" w:cs="Courier New" w:hint="default"/>
      </w:rPr>
    </w:lvl>
    <w:lvl w:ilvl="5" w:tplc="04070005" w:tentative="1">
      <w:start w:val="1"/>
      <w:numFmt w:val="bullet"/>
      <w:lvlText w:val=""/>
      <w:lvlJc w:val="left"/>
      <w:pPr>
        <w:ind w:left="4425" w:hanging="360"/>
      </w:pPr>
      <w:rPr>
        <w:rFonts w:ascii="Wingdings" w:hAnsi="Wingdings" w:hint="default"/>
      </w:rPr>
    </w:lvl>
    <w:lvl w:ilvl="6" w:tplc="04070001" w:tentative="1">
      <w:start w:val="1"/>
      <w:numFmt w:val="bullet"/>
      <w:lvlText w:val=""/>
      <w:lvlJc w:val="left"/>
      <w:pPr>
        <w:ind w:left="5145" w:hanging="360"/>
      </w:pPr>
      <w:rPr>
        <w:rFonts w:ascii="Symbol" w:hAnsi="Symbol" w:hint="default"/>
      </w:rPr>
    </w:lvl>
    <w:lvl w:ilvl="7" w:tplc="04070003" w:tentative="1">
      <w:start w:val="1"/>
      <w:numFmt w:val="bullet"/>
      <w:lvlText w:val="o"/>
      <w:lvlJc w:val="left"/>
      <w:pPr>
        <w:ind w:left="5865" w:hanging="360"/>
      </w:pPr>
      <w:rPr>
        <w:rFonts w:ascii="Courier New" w:hAnsi="Courier New" w:cs="Courier New" w:hint="default"/>
      </w:rPr>
    </w:lvl>
    <w:lvl w:ilvl="8" w:tplc="04070005" w:tentative="1">
      <w:start w:val="1"/>
      <w:numFmt w:val="bullet"/>
      <w:lvlText w:val=""/>
      <w:lvlJc w:val="left"/>
      <w:pPr>
        <w:ind w:left="6585" w:hanging="360"/>
      </w:pPr>
      <w:rPr>
        <w:rFonts w:ascii="Wingdings" w:hAnsi="Wingdings" w:hint="default"/>
      </w:rPr>
    </w:lvl>
  </w:abstractNum>
  <w:abstractNum w:abstractNumId="6" w15:restartNumberingAfterBreak="0">
    <w:nsid w:val="12DF1EA5"/>
    <w:multiLevelType w:val="hybridMultilevel"/>
    <w:tmpl w:val="AA1C8DFA"/>
    <w:lvl w:ilvl="0" w:tplc="04070001">
      <w:start w:val="1"/>
      <w:numFmt w:val="bullet"/>
      <w:lvlText w:val=""/>
      <w:lvlJc w:val="left"/>
      <w:pPr>
        <w:ind w:left="825" w:hanging="360"/>
      </w:pPr>
      <w:rPr>
        <w:rFonts w:ascii="Symbol" w:hAnsi="Symbol" w:hint="default"/>
      </w:rPr>
    </w:lvl>
    <w:lvl w:ilvl="1" w:tplc="04070003" w:tentative="1">
      <w:start w:val="1"/>
      <w:numFmt w:val="bullet"/>
      <w:lvlText w:val="o"/>
      <w:lvlJc w:val="left"/>
      <w:pPr>
        <w:ind w:left="1545" w:hanging="360"/>
      </w:pPr>
      <w:rPr>
        <w:rFonts w:ascii="Courier New" w:hAnsi="Courier New" w:cs="Courier New" w:hint="default"/>
      </w:rPr>
    </w:lvl>
    <w:lvl w:ilvl="2" w:tplc="04070005" w:tentative="1">
      <w:start w:val="1"/>
      <w:numFmt w:val="bullet"/>
      <w:lvlText w:val=""/>
      <w:lvlJc w:val="left"/>
      <w:pPr>
        <w:ind w:left="2265" w:hanging="360"/>
      </w:pPr>
      <w:rPr>
        <w:rFonts w:ascii="Wingdings" w:hAnsi="Wingdings" w:hint="default"/>
      </w:rPr>
    </w:lvl>
    <w:lvl w:ilvl="3" w:tplc="04070001" w:tentative="1">
      <w:start w:val="1"/>
      <w:numFmt w:val="bullet"/>
      <w:lvlText w:val=""/>
      <w:lvlJc w:val="left"/>
      <w:pPr>
        <w:ind w:left="2985" w:hanging="360"/>
      </w:pPr>
      <w:rPr>
        <w:rFonts w:ascii="Symbol" w:hAnsi="Symbol" w:hint="default"/>
      </w:rPr>
    </w:lvl>
    <w:lvl w:ilvl="4" w:tplc="04070003" w:tentative="1">
      <w:start w:val="1"/>
      <w:numFmt w:val="bullet"/>
      <w:lvlText w:val="o"/>
      <w:lvlJc w:val="left"/>
      <w:pPr>
        <w:ind w:left="3705" w:hanging="360"/>
      </w:pPr>
      <w:rPr>
        <w:rFonts w:ascii="Courier New" w:hAnsi="Courier New" w:cs="Courier New" w:hint="default"/>
      </w:rPr>
    </w:lvl>
    <w:lvl w:ilvl="5" w:tplc="04070005" w:tentative="1">
      <w:start w:val="1"/>
      <w:numFmt w:val="bullet"/>
      <w:lvlText w:val=""/>
      <w:lvlJc w:val="left"/>
      <w:pPr>
        <w:ind w:left="4425" w:hanging="360"/>
      </w:pPr>
      <w:rPr>
        <w:rFonts w:ascii="Wingdings" w:hAnsi="Wingdings" w:hint="default"/>
      </w:rPr>
    </w:lvl>
    <w:lvl w:ilvl="6" w:tplc="04070001" w:tentative="1">
      <w:start w:val="1"/>
      <w:numFmt w:val="bullet"/>
      <w:lvlText w:val=""/>
      <w:lvlJc w:val="left"/>
      <w:pPr>
        <w:ind w:left="5145" w:hanging="360"/>
      </w:pPr>
      <w:rPr>
        <w:rFonts w:ascii="Symbol" w:hAnsi="Symbol" w:hint="default"/>
      </w:rPr>
    </w:lvl>
    <w:lvl w:ilvl="7" w:tplc="04070003" w:tentative="1">
      <w:start w:val="1"/>
      <w:numFmt w:val="bullet"/>
      <w:lvlText w:val="o"/>
      <w:lvlJc w:val="left"/>
      <w:pPr>
        <w:ind w:left="5865" w:hanging="360"/>
      </w:pPr>
      <w:rPr>
        <w:rFonts w:ascii="Courier New" w:hAnsi="Courier New" w:cs="Courier New" w:hint="default"/>
      </w:rPr>
    </w:lvl>
    <w:lvl w:ilvl="8" w:tplc="04070005" w:tentative="1">
      <w:start w:val="1"/>
      <w:numFmt w:val="bullet"/>
      <w:lvlText w:val=""/>
      <w:lvlJc w:val="left"/>
      <w:pPr>
        <w:ind w:left="6585" w:hanging="360"/>
      </w:pPr>
      <w:rPr>
        <w:rFonts w:ascii="Wingdings" w:hAnsi="Wingdings" w:hint="default"/>
      </w:rPr>
    </w:lvl>
  </w:abstractNum>
  <w:abstractNum w:abstractNumId="7" w15:restartNumberingAfterBreak="0">
    <w:nsid w:val="14414869"/>
    <w:multiLevelType w:val="multilevel"/>
    <w:tmpl w:val="6710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D7EDD"/>
    <w:multiLevelType w:val="multilevel"/>
    <w:tmpl w:val="88F4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C2F63"/>
    <w:multiLevelType w:val="hybridMultilevel"/>
    <w:tmpl w:val="46EEA680"/>
    <w:lvl w:ilvl="0" w:tplc="04070001">
      <w:start w:val="1"/>
      <w:numFmt w:val="bullet"/>
      <w:lvlText w:val=""/>
      <w:lvlJc w:val="left"/>
      <w:pPr>
        <w:ind w:left="825" w:hanging="360"/>
      </w:pPr>
      <w:rPr>
        <w:rFonts w:ascii="Symbol" w:hAnsi="Symbol" w:hint="default"/>
      </w:rPr>
    </w:lvl>
    <w:lvl w:ilvl="1" w:tplc="04070003" w:tentative="1">
      <w:start w:val="1"/>
      <w:numFmt w:val="bullet"/>
      <w:lvlText w:val="o"/>
      <w:lvlJc w:val="left"/>
      <w:pPr>
        <w:ind w:left="1545" w:hanging="360"/>
      </w:pPr>
      <w:rPr>
        <w:rFonts w:ascii="Courier New" w:hAnsi="Courier New" w:cs="Courier New" w:hint="default"/>
      </w:rPr>
    </w:lvl>
    <w:lvl w:ilvl="2" w:tplc="04070005" w:tentative="1">
      <w:start w:val="1"/>
      <w:numFmt w:val="bullet"/>
      <w:lvlText w:val=""/>
      <w:lvlJc w:val="left"/>
      <w:pPr>
        <w:ind w:left="2265" w:hanging="360"/>
      </w:pPr>
      <w:rPr>
        <w:rFonts w:ascii="Wingdings" w:hAnsi="Wingdings" w:hint="default"/>
      </w:rPr>
    </w:lvl>
    <w:lvl w:ilvl="3" w:tplc="04070001" w:tentative="1">
      <w:start w:val="1"/>
      <w:numFmt w:val="bullet"/>
      <w:lvlText w:val=""/>
      <w:lvlJc w:val="left"/>
      <w:pPr>
        <w:ind w:left="2985" w:hanging="360"/>
      </w:pPr>
      <w:rPr>
        <w:rFonts w:ascii="Symbol" w:hAnsi="Symbol" w:hint="default"/>
      </w:rPr>
    </w:lvl>
    <w:lvl w:ilvl="4" w:tplc="04070003" w:tentative="1">
      <w:start w:val="1"/>
      <w:numFmt w:val="bullet"/>
      <w:lvlText w:val="o"/>
      <w:lvlJc w:val="left"/>
      <w:pPr>
        <w:ind w:left="3705" w:hanging="360"/>
      </w:pPr>
      <w:rPr>
        <w:rFonts w:ascii="Courier New" w:hAnsi="Courier New" w:cs="Courier New" w:hint="default"/>
      </w:rPr>
    </w:lvl>
    <w:lvl w:ilvl="5" w:tplc="04070005" w:tentative="1">
      <w:start w:val="1"/>
      <w:numFmt w:val="bullet"/>
      <w:lvlText w:val=""/>
      <w:lvlJc w:val="left"/>
      <w:pPr>
        <w:ind w:left="4425" w:hanging="360"/>
      </w:pPr>
      <w:rPr>
        <w:rFonts w:ascii="Wingdings" w:hAnsi="Wingdings" w:hint="default"/>
      </w:rPr>
    </w:lvl>
    <w:lvl w:ilvl="6" w:tplc="04070001" w:tentative="1">
      <w:start w:val="1"/>
      <w:numFmt w:val="bullet"/>
      <w:lvlText w:val=""/>
      <w:lvlJc w:val="left"/>
      <w:pPr>
        <w:ind w:left="5145" w:hanging="360"/>
      </w:pPr>
      <w:rPr>
        <w:rFonts w:ascii="Symbol" w:hAnsi="Symbol" w:hint="default"/>
      </w:rPr>
    </w:lvl>
    <w:lvl w:ilvl="7" w:tplc="04070003" w:tentative="1">
      <w:start w:val="1"/>
      <w:numFmt w:val="bullet"/>
      <w:lvlText w:val="o"/>
      <w:lvlJc w:val="left"/>
      <w:pPr>
        <w:ind w:left="5865" w:hanging="360"/>
      </w:pPr>
      <w:rPr>
        <w:rFonts w:ascii="Courier New" w:hAnsi="Courier New" w:cs="Courier New" w:hint="default"/>
      </w:rPr>
    </w:lvl>
    <w:lvl w:ilvl="8" w:tplc="04070005" w:tentative="1">
      <w:start w:val="1"/>
      <w:numFmt w:val="bullet"/>
      <w:lvlText w:val=""/>
      <w:lvlJc w:val="left"/>
      <w:pPr>
        <w:ind w:left="6585" w:hanging="360"/>
      </w:pPr>
      <w:rPr>
        <w:rFonts w:ascii="Wingdings" w:hAnsi="Wingdings" w:hint="default"/>
      </w:rPr>
    </w:lvl>
  </w:abstractNum>
  <w:abstractNum w:abstractNumId="10" w15:restartNumberingAfterBreak="0">
    <w:nsid w:val="4B5E1201"/>
    <w:multiLevelType w:val="multilevel"/>
    <w:tmpl w:val="CD64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53068D2"/>
    <w:multiLevelType w:val="hybridMultilevel"/>
    <w:tmpl w:val="0D4091AA"/>
    <w:lvl w:ilvl="0" w:tplc="04070001">
      <w:start w:val="1"/>
      <w:numFmt w:val="bullet"/>
      <w:lvlText w:val=""/>
      <w:lvlJc w:val="left"/>
      <w:pPr>
        <w:ind w:left="825" w:hanging="360"/>
      </w:pPr>
      <w:rPr>
        <w:rFonts w:ascii="Symbol" w:hAnsi="Symbol" w:hint="default"/>
      </w:rPr>
    </w:lvl>
    <w:lvl w:ilvl="1" w:tplc="04070003" w:tentative="1">
      <w:start w:val="1"/>
      <w:numFmt w:val="bullet"/>
      <w:lvlText w:val="o"/>
      <w:lvlJc w:val="left"/>
      <w:pPr>
        <w:ind w:left="1545" w:hanging="360"/>
      </w:pPr>
      <w:rPr>
        <w:rFonts w:ascii="Courier New" w:hAnsi="Courier New" w:cs="Courier New" w:hint="default"/>
      </w:rPr>
    </w:lvl>
    <w:lvl w:ilvl="2" w:tplc="04070005" w:tentative="1">
      <w:start w:val="1"/>
      <w:numFmt w:val="bullet"/>
      <w:lvlText w:val=""/>
      <w:lvlJc w:val="left"/>
      <w:pPr>
        <w:ind w:left="2265" w:hanging="360"/>
      </w:pPr>
      <w:rPr>
        <w:rFonts w:ascii="Wingdings" w:hAnsi="Wingdings" w:hint="default"/>
      </w:rPr>
    </w:lvl>
    <w:lvl w:ilvl="3" w:tplc="04070001" w:tentative="1">
      <w:start w:val="1"/>
      <w:numFmt w:val="bullet"/>
      <w:lvlText w:val=""/>
      <w:lvlJc w:val="left"/>
      <w:pPr>
        <w:ind w:left="2985" w:hanging="360"/>
      </w:pPr>
      <w:rPr>
        <w:rFonts w:ascii="Symbol" w:hAnsi="Symbol" w:hint="default"/>
      </w:rPr>
    </w:lvl>
    <w:lvl w:ilvl="4" w:tplc="04070003" w:tentative="1">
      <w:start w:val="1"/>
      <w:numFmt w:val="bullet"/>
      <w:lvlText w:val="o"/>
      <w:lvlJc w:val="left"/>
      <w:pPr>
        <w:ind w:left="3705" w:hanging="360"/>
      </w:pPr>
      <w:rPr>
        <w:rFonts w:ascii="Courier New" w:hAnsi="Courier New" w:cs="Courier New" w:hint="default"/>
      </w:rPr>
    </w:lvl>
    <w:lvl w:ilvl="5" w:tplc="04070005" w:tentative="1">
      <w:start w:val="1"/>
      <w:numFmt w:val="bullet"/>
      <w:lvlText w:val=""/>
      <w:lvlJc w:val="left"/>
      <w:pPr>
        <w:ind w:left="4425" w:hanging="360"/>
      </w:pPr>
      <w:rPr>
        <w:rFonts w:ascii="Wingdings" w:hAnsi="Wingdings" w:hint="default"/>
      </w:rPr>
    </w:lvl>
    <w:lvl w:ilvl="6" w:tplc="04070001" w:tentative="1">
      <w:start w:val="1"/>
      <w:numFmt w:val="bullet"/>
      <w:lvlText w:val=""/>
      <w:lvlJc w:val="left"/>
      <w:pPr>
        <w:ind w:left="5145" w:hanging="360"/>
      </w:pPr>
      <w:rPr>
        <w:rFonts w:ascii="Symbol" w:hAnsi="Symbol" w:hint="default"/>
      </w:rPr>
    </w:lvl>
    <w:lvl w:ilvl="7" w:tplc="04070003" w:tentative="1">
      <w:start w:val="1"/>
      <w:numFmt w:val="bullet"/>
      <w:lvlText w:val="o"/>
      <w:lvlJc w:val="left"/>
      <w:pPr>
        <w:ind w:left="5865" w:hanging="360"/>
      </w:pPr>
      <w:rPr>
        <w:rFonts w:ascii="Courier New" w:hAnsi="Courier New" w:cs="Courier New" w:hint="default"/>
      </w:rPr>
    </w:lvl>
    <w:lvl w:ilvl="8" w:tplc="04070005" w:tentative="1">
      <w:start w:val="1"/>
      <w:numFmt w:val="bullet"/>
      <w:lvlText w:val=""/>
      <w:lvlJc w:val="left"/>
      <w:pPr>
        <w:ind w:left="6585" w:hanging="360"/>
      </w:pPr>
      <w:rPr>
        <w:rFonts w:ascii="Wingdings" w:hAnsi="Wingdings" w:hint="default"/>
      </w:rPr>
    </w:lvl>
  </w:abstractNum>
  <w:abstractNum w:abstractNumId="13"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F7461"/>
    <w:multiLevelType w:val="multilevel"/>
    <w:tmpl w:val="FB70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6670CDC"/>
    <w:multiLevelType w:val="multilevel"/>
    <w:tmpl w:val="1A4E62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C372745"/>
    <w:multiLevelType w:val="hybridMultilevel"/>
    <w:tmpl w:val="60B0B9F0"/>
    <w:lvl w:ilvl="0" w:tplc="04070001">
      <w:start w:val="1"/>
      <w:numFmt w:val="bullet"/>
      <w:lvlText w:val=""/>
      <w:lvlJc w:val="left"/>
      <w:pPr>
        <w:ind w:left="825" w:hanging="360"/>
      </w:pPr>
      <w:rPr>
        <w:rFonts w:ascii="Symbol" w:hAnsi="Symbol" w:hint="default"/>
      </w:rPr>
    </w:lvl>
    <w:lvl w:ilvl="1" w:tplc="04070003" w:tentative="1">
      <w:start w:val="1"/>
      <w:numFmt w:val="bullet"/>
      <w:lvlText w:val="o"/>
      <w:lvlJc w:val="left"/>
      <w:pPr>
        <w:ind w:left="1545" w:hanging="360"/>
      </w:pPr>
      <w:rPr>
        <w:rFonts w:ascii="Courier New" w:hAnsi="Courier New" w:cs="Courier New" w:hint="default"/>
      </w:rPr>
    </w:lvl>
    <w:lvl w:ilvl="2" w:tplc="04070005" w:tentative="1">
      <w:start w:val="1"/>
      <w:numFmt w:val="bullet"/>
      <w:lvlText w:val=""/>
      <w:lvlJc w:val="left"/>
      <w:pPr>
        <w:ind w:left="2265" w:hanging="360"/>
      </w:pPr>
      <w:rPr>
        <w:rFonts w:ascii="Wingdings" w:hAnsi="Wingdings" w:hint="default"/>
      </w:rPr>
    </w:lvl>
    <w:lvl w:ilvl="3" w:tplc="04070001" w:tentative="1">
      <w:start w:val="1"/>
      <w:numFmt w:val="bullet"/>
      <w:lvlText w:val=""/>
      <w:lvlJc w:val="left"/>
      <w:pPr>
        <w:ind w:left="2985" w:hanging="360"/>
      </w:pPr>
      <w:rPr>
        <w:rFonts w:ascii="Symbol" w:hAnsi="Symbol" w:hint="default"/>
      </w:rPr>
    </w:lvl>
    <w:lvl w:ilvl="4" w:tplc="04070003" w:tentative="1">
      <w:start w:val="1"/>
      <w:numFmt w:val="bullet"/>
      <w:lvlText w:val="o"/>
      <w:lvlJc w:val="left"/>
      <w:pPr>
        <w:ind w:left="3705" w:hanging="360"/>
      </w:pPr>
      <w:rPr>
        <w:rFonts w:ascii="Courier New" w:hAnsi="Courier New" w:cs="Courier New" w:hint="default"/>
      </w:rPr>
    </w:lvl>
    <w:lvl w:ilvl="5" w:tplc="04070005" w:tentative="1">
      <w:start w:val="1"/>
      <w:numFmt w:val="bullet"/>
      <w:lvlText w:val=""/>
      <w:lvlJc w:val="left"/>
      <w:pPr>
        <w:ind w:left="4425" w:hanging="360"/>
      </w:pPr>
      <w:rPr>
        <w:rFonts w:ascii="Wingdings" w:hAnsi="Wingdings" w:hint="default"/>
      </w:rPr>
    </w:lvl>
    <w:lvl w:ilvl="6" w:tplc="04070001" w:tentative="1">
      <w:start w:val="1"/>
      <w:numFmt w:val="bullet"/>
      <w:lvlText w:val=""/>
      <w:lvlJc w:val="left"/>
      <w:pPr>
        <w:ind w:left="5145" w:hanging="360"/>
      </w:pPr>
      <w:rPr>
        <w:rFonts w:ascii="Symbol" w:hAnsi="Symbol" w:hint="default"/>
      </w:rPr>
    </w:lvl>
    <w:lvl w:ilvl="7" w:tplc="04070003" w:tentative="1">
      <w:start w:val="1"/>
      <w:numFmt w:val="bullet"/>
      <w:lvlText w:val="o"/>
      <w:lvlJc w:val="left"/>
      <w:pPr>
        <w:ind w:left="5865" w:hanging="360"/>
      </w:pPr>
      <w:rPr>
        <w:rFonts w:ascii="Courier New" w:hAnsi="Courier New" w:cs="Courier New" w:hint="default"/>
      </w:rPr>
    </w:lvl>
    <w:lvl w:ilvl="8" w:tplc="04070005" w:tentative="1">
      <w:start w:val="1"/>
      <w:numFmt w:val="bullet"/>
      <w:lvlText w:val=""/>
      <w:lvlJc w:val="left"/>
      <w:pPr>
        <w:ind w:left="6585" w:hanging="360"/>
      </w:pPr>
      <w:rPr>
        <w:rFonts w:ascii="Wingdings" w:hAnsi="Wingdings" w:hint="default"/>
      </w:rPr>
    </w:lvl>
  </w:abstractNum>
  <w:num w:numId="1" w16cid:durableId="2138916044">
    <w:abstractNumId w:val="11"/>
  </w:num>
  <w:num w:numId="2" w16cid:durableId="1744521731">
    <w:abstractNumId w:val="13"/>
  </w:num>
  <w:num w:numId="3" w16cid:durableId="946423965">
    <w:abstractNumId w:val="14"/>
  </w:num>
  <w:num w:numId="4" w16cid:durableId="503250951">
    <w:abstractNumId w:val="4"/>
  </w:num>
  <w:num w:numId="5" w16cid:durableId="1391927742">
    <w:abstractNumId w:val="16"/>
  </w:num>
  <w:num w:numId="6" w16cid:durableId="1479565592">
    <w:abstractNumId w:val="1"/>
  </w:num>
  <w:num w:numId="7" w16cid:durableId="599026937">
    <w:abstractNumId w:val="0"/>
  </w:num>
  <w:num w:numId="8" w16cid:durableId="896355225">
    <w:abstractNumId w:val="17"/>
  </w:num>
  <w:num w:numId="9" w16cid:durableId="1818186031">
    <w:abstractNumId w:val="2"/>
  </w:num>
  <w:num w:numId="10" w16cid:durableId="525368805">
    <w:abstractNumId w:val="10"/>
  </w:num>
  <w:num w:numId="11" w16cid:durableId="1319768241">
    <w:abstractNumId w:val="7"/>
  </w:num>
  <w:num w:numId="12" w16cid:durableId="1149324812">
    <w:abstractNumId w:val="3"/>
  </w:num>
  <w:num w:numId="13" w16cid:durableId="163397153">
    <w:abstractNumId w:val="15"/>
  </w:num>
  <w:num w:numId="14" w16cid:durableId="213542446">
    <w:abstractNumId w:val="8"/>
  </w:num>
  <w:num w:numId="15" w16cid:durableId="1221557393">
    <w:abstractNumId w:val="9"/>
  </w:num>
  <w:num w:numId="16" w16cid:durableId="231358540">
    <w:abstractNumId w:val="12"/>
  </w:num>
  <w:num w:numId="17" w16cid:durableId="488905082">
    <w:abstractNumId w:val="6"/>
  </w:num>
  <w:num w:numId="18" w16cid:durableId="246310014">
    <w:abstractNumId w:val="5"/>
  </w:num>
  <w:num w:numId="19" w16cid:durableId="11312173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D68"/>
    <w:rsid w:val="000017A7"/>
    <w:rsid w:val="00013C1B"/>
    <w:rsid w:val="0003156E"/>
    <w:rsid w:val="00041246"/>
    <w:rsid w:val="000809DC"/>
    <w:rsid w:val="000C3CF8"/>
    <w:rsid w:val="000C6BB6"/>
    <w:rsid w:val="000D23DD"/>
    <w:rsid w:val="000D3B4F"/>
    <w:rsid w:val="000D650D"/>
    <w:rsid w:val="000F4930"/>
    <w:rsid w:val="00134CC1"/>
    <w:rsid w:val="001421CE"/>
    <w:rsid w:val="00181F90"/>
    <w:rsid w:val="001941AF"/>
    <w:rsid w:val="00194289"/>
    <w:rsid w:val="00194FA3"/>
    <w:rsid w:val="001D31B8"/>
    <w:rsid w:val="001E3795"/>
    <w:rsid w:val="001F1FFE"/>
    <w:rsid w:val="0024435A"/>
    <w:rsid w:val="0025736E"/>
    <w:rsid w:val="00266A87"/>
    <w:rsid w:val="002A0996"/>
    <w:rsid w:val="002B1C90"/>
    <w:rsid w:val="002D5565"/>
    <w:rsid w:val="00342F00"/>
    <w:rsid w:val="00371CCC"/>
    <w:rsid w:val="003A77CE"/>
    <w:rsid w:val="003B0869"/>
    <w:rsid w:val="003E1D21"/>
    <w:rsid w:val="003F6527"/>
    <w:rsid w:val="00410D82"/>
    <w:rsid w:val="004B2834"/>
    <w:rsid w:val="004B4161"/>
    <w:rsid w:val="0050231E"/>
    <w:rsid w:val="00551260"/>
    <w:rsid w:val="00585E82"/>
    <w:rsid w:val="005A5989"/>
    <w:rsid w:val="005C063C"/>
    <w:rsid w:val="005C6C88"/>
    <w:rsid w:val="006259A1"/>
    <w:rsid w:val="00675F78"/>
    <w:rsid w:val="00680C6B"/>
    <w:rsid w:val="00692D18"/>
    <w:rsid w:val="006C0196"/>
    <w:rsid w:val="006C0AED"/>
    <w:rsid w:val="006C27EC"/>
    <w:rsid w:val="006C444D"/>
    <w:rsid w:val="006E28C4"/>
    <w:rsid w:val="006E569C"/>
    <w:rsid w:val="007310BA"/>
    <w:rsid w:val="00765DE8"/>
    <w:rsid w:val="00781EAF"/>
    <w:rsid w:val="00783BC7"/>
    <w:rsid w:val="007B039D"/>
    <w:rsid w:val="007C6DA2"/>
    <w:rsid w:val="007E1C29"/>
    <w:rsid w:val="007E6EE4"/>
    <w:rsid w:val="007F4319"/>
    <w:rsid w:val="00803EB9"/>
    <w:rsid w:val="0081053B"/>
    <w:rsid w:val="00811147"/>
    <w:rsid w:val="0081748C"/>
    <w:rsid w:val="00856CFF"/>
    <w:rsid w:val="008879C2"/>
    <w:rsid w:val="008A0E3A"/>
    <w:rsid w:val="008B0457"/>
    <w:rsid w:val="008B117C"/>
    <w:rsid w:val="009435CB"/>
    <w:rsid w:val="00962859"/>
    <w:rsid w:val="009852EE"/>
    <w:rsid w:val="009D1CC4"/>
    <w:rsid w:val="00A15940"/>
    <w:rsid w:val="00A27BBA"/>
    <w:rsid w:val="00A326FA"/>
    <w:rsid w:val="00A33DC5"/>
    <w:rsid w:val="00A34118"/>
    <w:rsid w:val="00AD2609"/>
    <w:rsid w:val="00AE53AB"/>
    <w:rsid w:val="00B04DF0"/>
    <w:rsid w:val="00B11398"/>
    <w:rsid w:val="00B23F60"/>
    <w:rsid w:val="00B27F29"/>
    <w:rsid w:val="00B55E3C"/>
    <w:rsid w:val="00B70F4B"/>
    <w:rsid w:val="00B734EF"/>
    <w:rsid w:val="00B75C23"/>
    <w:rsid w:val="00B80F1F"/>
    <w:rsid w:val="00BB5447"/>
    <w:rsid w:val="00C25E77"/>
    <w:rsid w:val="00C67D68"/>
    <w:rsid w:val="00C74E4F"/>
    <w:rsid w:val="00C97A41"/>
    <w:rsid w:val="00CA4574"/>
    <w:rsid w:val="00CA6A57"/>
    <w:rsid w:val="00CB27BD"/>
    <w:rsid w:val="00CF2762"/>
    <w:rsid w:val="00CF5171"/>
    <w:rsid w:val="00D00296"/>
    <w:rsid w:val="00D141B9"/>
    <w:rsid w:val="00D41208"/>
    <w:rsid w:val="00D519D5"/>
    <w:rsid w:val="00D62A6E"/>
    <w:rsid w:val="00D971C3"/>
    <w:rsid w:val="00DA49EA"/>
    <w:rsid w:val="00DE71EF"/>
    <w:rsid w:val="00DF78B0"/>
    <w:rsid w:val="00E145DE"/>
    <w:rsid w:val="00E27BD7"/>
    <w:rsid w:val="00E42E27"/>
    <w:rsid w:val="00E47EE6"/>
    <w:rsid w:val="00E564D3"/>
    <w:rsid w:val="00E6136F"/>
    <w:rsid w:val="00E71676"/>
    <w:rsid w:val="00E86FAE"/>
    <w:rsid w:val="00E94312"/>
    <w:rsid w:val="00E95943"/>
    <w:rsid w:val="00EA0412"/>
    <w:rsid w:val="00EA29F0"/>
    <w:rsid w:val="00EE14B4"/>
    <w:rsid w:val="00EF5335"/>
    <w:rsid w:val="00EF6DC7"/>
    <w:rsid w:val="00F06AF6"/>
    <w:rsid w:val="00F5564F"/>
    <w:rsid w:val="00F6243E"/>
    <w:rsid w:val="00F77ECE"/>
    <w:rsid w:val="00F93095"/>
    <w:rsid w:val="00FA0816"/>
    <w:rsid w:val="00FB0971"/>
    <w:rsid w:val="00FB4A42"/>
    <w:rsid w:val="00FE49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55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tabs>
        <w:tab w:val="num" w:pos="360"/>
      </w:tabs>
      <w:ind w:left="0" w:firstLine="0"/>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customStyle="1" w:styleId="UTWCopy">
    <w:name w:val="UTW Copy"/>
    <w:basedOn w:val="Standard"/>
    <w:uiPriority w:val="99"/>
    <w:rsid w:val="00EF5335"/>
    <w:pPr>
      <w:autoSpaceDE w:val="0"/>
      <w:autoSpaceDN w:val="0"/>
      <w:adjustRightInd w:val="0"/>
      <w:spacing w:before="0" w:after="0" w:line="230" w:lineRule="atLeast"/>
      <w:jc w:val="both"/>
      <w:textAlignment w:val="center"/>
    </w:pPr>
    <w:rPr>
      <w:rFonts w:ascii="Calibri Light" w:hAnsi="Calibri Light" w:cs="Calibri Light"/>
      <w:color w:val="000000"/>
      <w:spacing w:val="-1"/>
      <w:sz w:val="19"/>
      <w:szCs w:val="19"/>
    </w:rPr>
  </w:style>
  <w:style w:type="paragraph" w:customStyle="1" w:styleId="EinfAbs">
    <w:name w:val="[Einf. Abs.]"/>
    <w:basedOn w:val="Standard"/>
    <w:uiPriority w:val="99"/>
    <w:rsid w:val="005C063C"/>
    <w:pPr>
      <w:autoSpaceDE w:val="0"/>
      <w:autoSpaceDN w:val="0"/>
      <w:adjustRightInd w:val="0"/>
      <w:spacing w:before="0" w:after="0" w:line="288" w:lineRule="auto"/>
      <w:textAlignment w:val="center"/>
    </w:pPr>
    <w:rPr>
      <w:rFonts w:ascii="Minion Pro" w:hAnsi="Minion Pro" w:cs="Minion Pro"/>
      <w:color w:val="000000"/>
      <w:sz w:val="24"/>
      <w:szCs w:val="24"/>
    </w:rPr>
  </w:style>
  <w:style w:type="paragraph" w:customStyle="1" w:styleId="KeinAbsatzformat">
    <w:name w:val="[Kein Absatzformat]"/>
    <w:rsid w:val="00DA49EA"/>
    <w:pPr>
      <w:autoSpaceDE w:val="0"/>
      <w:autoSpaceDN w:val="0"/>
      <w:adjustRightInd w:val="0"/>
      <w:spacing w:line="288" w:lineRule="auto"/>
      <w:textAlignment w:val="center"/>
    </w:pPr>
    <w:rPr>
      <w:rFonts w:ascii="Calibri" w:hAnsi="Calibri" w:cs="Calibri"/>
      <w:color w:val="000000"/>
      <w:sz w:val="24"/>
      <w:szCs w:val="24"/>
    </w:rPr>
  </w:style>
  <w:style w:type="paragraph" w:customStyle="1" w:styleId="ABUTabelleGrund">
    <w:name w:val="ABU_Tabelle Grund"/>
    <w:basedOn w:val="Standard"/>
    <w:uiPriority w:val="99"/>
    <w:rsid w:val="00DA49EA"/>
    <w:pPr>
      <w:suppressAutoHyphens/>
      <w:autoSpaceDE w:val="0"/>
      <w:autoSpaceDN w:val="0"/>
      <w:adjustRightInd w:val="0"/>
      <w:spacing w:before="28" w:after="0" w:line="240" w:lineRule="atLeast"/>
      <w:textAlignment w:val="center"/>
    </w:pPr>
    <w:rPr>
      <w:rFonts w:ascii="Calibri Light" w:hAnsi="Calibri Light" w:cs="Calibri Light"/>
      <w:color w:val="000000"/>
      <w:sz w:val="16"/>
      <w:szCs w:val="16"/>
    </w:rPr>
  </w:style>
  <w:style w:type="paragraph" w:customStyle="1" w:styleId="AGWGrund">
    <w:name w:val="AGW Grund"/>
    <w:basedOn w:val="KeinAbsatzformat"/>
    <w:uiPriority w:val="99"/>
    <w:rsid w:val="009435CB"/>
    <w:pPr>
      <w:suppressAutoHyphens/>
      <w:spacing w:before="85" w:line="260" w:lineRule="atLeast"/>
      <w:jc w:val="both"/>
    </w:pPr>
    <w:rPr>
      <w:rFonts w:ascii="Frutiger LT Std 57 Cn" w:hAnsi="Frutiger LT Std 57 Cn" w:cs="Frutiger LT Std 57 C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w\AppData\Roaming\Microsoft\Templates\Finanzplan-Checkliste.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F187B29B3A4C42844DA663030A6616" ma:contentTypeVersion="4" ma:contentTypeDescription="Ein neues Dokument erstellen." ma:contentTypeScope="" ma:versionID="37acf498157ae4c991401b4c6fd7c12c">
  <xsd:schema xmlns:xsd="http://www.w3.org/2001/XMLSchema" xmlns:xs="http://www.w3.org/2001/XMLSchema" xmlns:p="http://schemas.microsoft.com/office/2006/metadata/properties" xmlns:ns2="ac6a1383-2b52-48ee-82b4-7076ae59bb90" targetNamespace="http://schemas.microsoft.com/office/2006/metadata/properties" ma:root="true" ma:fieldsID="686115fa1b26d058197b80b4ca18aea9" ns2:_="">
    <xsd:import namespace="ac6a1383-2b52-48ee-82b4-7076ae59bb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a1383-2b52-48ee-82b4-7076ae59b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E6FE8C-AD8A-4400-B6F5-9843424B52A2}"/>
</file>

<file path=customXml/itemProps2.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AF0A2BA-F515-4E77-BDE4-F4F8FD7AF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Finanzplan-Checkliste.dotx</Template>
  <TotalTime>0</TotalTime>
  <Pages>4</Pages>
  <Words>829</Words>
  <Characters>5223</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2025-07-31T09:24:00Z</dcterms:created>
  <dcterms:modified xsi:type="dcterms:W3CDTF">2025-07-31T11:39:00Z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0x010100A8F187B29B3A4C42844DA663030A6616</vt:lpwstr>
  </property>
</Properties>
</file>