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EB547" w14:textId="6A1E9D85" w:rsidR="00C53075" w:rsidRDefault="000631C0" w:rsidP="000631C0">
      <w:pPr>
        <w:spacing w:before="95"/>
        <w:rPr>
          <w:rFonts w:ascii="Arial" w:hAnsi="Arial"/>
          <w:b/>
          <w:bCs/>
          <w:caps/>
          <w:color w:val="00B0F0"/>
          <w:sz w:val="32"/>
          <w:szCs w:val="40"/>
          <w:lang w:bidi="de-DE"/>
        </w:rPr>
      </w:pPr>
      <w:r w:rsidRPr="00E60D79">
        <w:rPr>
          <w:rFonts w:ascii="Arial" w:hAnsi="Arial"/>
          <w:b/>
          <w:bCs/>
          <w:caps/>
          <w:color w:val="00B0F0"/>
          <w:sz w:val="32"/>
          <w:szCs w:val="40"/>
          <w:lang w:bidi="de-DE"/>
        </w:rPr>
        <w:t xml:space="preserve">checkliste: </w:t>
      </w:r>
      <w:r w:rsidR="0097281A" w:rsidRPr="0097281A">
        <w:rPr>
          <w:rFonts w:ascii="Arial" w:hAnsi="Arial"/>
          <w:b/>
          <w:bCs/>
          <w:caps/>
          <w:color w:val="00B0F0"/>
          <w:sz w:val="32"/>
          <w:szCs w:val="40"/>
          <w:lang w:bidi="de-DE"/>
        </w:rPr>
        <w:t>Aufgaben von Sicherheitsbeauftragten</w:t>
      </w:r>
    </w:p>
    <w:tbl>
      <w:tblPr>
        <w:tblStyle w:val="Tabellenraster"/>
        <w:tblW w:w="9322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562"/>
        <w:gridCol w:w="7343"/>
        <w:gridCol w:w="708"/>
        <w:gridCol w:w="709"/>
      </w:tblGrid>
      <w:tr w:rsidR="007E0A2E" w:rsidRPr="00495639" w14:paraId="3529F08F" w14:textId="77777777" w:rsidTr="0076293C">
        <w:trPr>
          <w:trHeight w:val="227"/>
        </w:trPr>
        <w:tc>
          <w:tcPr>
            <w:tcW w:w="7905" w:type="dxa"/>
            <w:gridSpan w:val="2"/>
            <w:shd w:val="clear" w:color="auto" w:fill="0070C0"/>
          </w:tcPr>
          <w:p w14:paraId="36FAB1E7" w14:textId="1F008A51" w:rsidR="007E0A2E" w:rsidRPr="00A532C6" w:rsidRDefault="007E0A2E" w:rsidP="003C677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Frage</w:t>
            </w:r>
          </w:p>
        </w:tc>
        <w:tc>
          <w:tcPr>
            <w:tcW w:w="1417" w:type="dxa"/>
            <w:gridSpan w:val="2"/>
            <w:shd w:val="clear" w:color="auto" w:fill="0070C0"/>
          </w:tcPr>
          <w:p w14:paraId="56772DEE" w14:textId="68D875DC" w:rsidR="007E0A2E" w:rsidRPr="00A532C6" w:rsidRDefault="007E0A2E" w:rsidP="003C677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Antwort</w:t>
            </w:r>
          </w:p>
        </w:tc>
      </w:tr>
      <w:tr w:rsidR="007E0A2E" w:rsidRPr="00495639" w14:paraId="7413EF76" w14:textId="77777777" w:rsidTr="003C677C">
        <w:trPr>
          <w:trHeight w:val="227"/>
        </w:trPr>
        <w:tc>
          <w:tcPr>
            <w:tcW w:w="7905" w:type="dxa"/>
            <w:gridSpan w:val="2"/>
            <w:shd w:val="clear" w:color="auto" w:fill="0070C0"/>
          </w:tcPr>
          <w:p w14:paraId="29E829A3" w14:textId="77777777" w:rsidR="007E0A2E" w:rsidRDefault="007E0A2E" w:rsidP="007E0A2E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708" w:type="dxa"/>
            <w:shd w:val="clear" w:color="auto" w:fill="0070C0"/>
          </w:tcPr>
          <w:p w14:paraId="4A921666" w14:textId="476D8294" w:rsidR="007E0A2E" w:rsidRPr="00A532C6" w:rsidRDefault="007E0A2E" w:rsidP="007E0A2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A532C6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Ja</w:t>
            </w:r>
          </w:p>
        </w:tc>
        <w:tc>
          <w:tcPr>
            <w:tcW w:w="709" w:type="dxa"/>
            <w:shd w:val="clear" w:color="auto" w:fill="0070C0"/>
          </w:tcPr>
          <w:p w14:paraId="61722C22" w14:textId="4F374A25" w:rsidR="007E0A2E" w:rsidRPr="00A532C6" w:rsidRDefault="007E0A2E" w:rsidP="007E0A2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A532C6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Nein</w:t>
            </w:r>
          </w:p>
        </w:tc>
      </w:tr>
      <w:tr w:rsidR="007E0A2E" w:rsidRPr="00B615E3" w14:paraId="4E38753B" w14:textId="77777777" w:rsidTr="003C677C">
        <w:trPr>
          <w:trHeight w:val="227"/>
        </w:trPr>
        <w:tc>
          <w:tcPr>
            <w:tcW w:w="9322" w:type="dxa"/>
            <w:gridSpan w:val="4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24FE6369" w14:textId="5F6CDB2F" w:rsidR="007E0A2E" w:rsidRPr="00546305" w:rsidRDefault="007E0A2E" w:rsidP="007E0A2E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7E0A2E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Arbeitsplätze und Verkehrswege</w:t>
            </w:r>
          </w:p>
        </w:tc>
      </w:tr>
      <w:tr w:rsidR="007E0A2E" w:rsidRPr="00B615E3" w14:paraId="77E6B11B" w14:textId="77777777" w:rsidTr="009D1D5A">
        <w:trPr>
          <w:trHeight w:val="227"/>
        </w:trPr>
        <w:tc>
          <w:tcPr>
            <w:tcW w:w="562" w:type="dxa"/>
            <w:shd w:val="clear" w:color="auto" w:fill="auto"/>
          </w:tcPr>
          <w:p w14:paraId="66F63A37" w14:textId="423AB10E" w:rsidR="007E0A2E" w:rsidRPr="00546305" w:rsidRDefault="007E0A2E" w:rsidP="007E0A2E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1.</w:t>
            </w:r>
          </w:p>
        </w:tc>
        <w:tc>
          <w:tcPr>
            <w:tcW w:w="7343" w:type="dxa"/>
            <w:shd w:val="clear" w:color="auto" w:fill="auto"/>
          </w:tcPr>
          <w:p w14:paraId="0F242B65" w14:textId="7CE61D87" w:rsidR="007E0A2E" w:rsidRPr="00546305" w:rsidRDefault="001158F6" w:rsidP="001158F6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158F6">
              <w:rPr>
                <w:rFonts w:ascii="Arial" w:eastAsiaTheme="minorHAnsi" w:hAnsi="Arial" w:cs="Arial"/>
                <w:sz w:val="24"/>
                <w:szCs w:val="24"/>
              </w:rPr>
              <w:t>Gibt es Arbeitsplätze, die nicht ordnungsgemäß aufgeräumt sind (z. B. Werkzeuge nicht am vorgesehenen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1158F6">
              <w:rPr>
                <w:rFonts w:ascii="Arial" w:eastAsiaTheme="minorHAnsi" w:hAnsi="Arial" w:cs="Arial"/>
                <w:sz w:val="24"/>
                <w:szCs w:val="24"/>
              </w:rPr>
              <w:t>Platz)?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79A18C3E" w14:textId="1B9465FE" w:rsidR="007E0A2E" w:rsidRPr="00546305" w:rsidRDefault="007E0A2E" w:rsidP="007E0A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58E1C76" w14:textId="198939EE" w:rsidR="007E0A2E" w:rsidRPr="00546305" w:rsidRDefault="007E0A2E" w:rsidP="007E0A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</w:tr>
      <w:tr w:rsidR="007E0A2E" w:rsidRPr="00B615E3" w14:paraId="061E0136" w14:textId="77777777" w:rsidTr="009D1D5A">
        <w:trPr>
          <w:trHeight w:val="227"/>
        </w:trPr>
        <w:tc>
          <w:tcPr>
            <w:tcW w:w="562" w:type="dxa"/>
            <w:shd w:val="clear" w:color="auto" w:fill="auto"/>
          </w:tcPr>
          <w:p w14:paraId="68255BA2" w14:textId="5105B083" w:rsidR="007E0A2E" w:rsidRPr="00546305" w:rsidRDefault="007E0A2E" w:rsidP="007E0A2E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2.</w:t>
            </w:r>
          </w:p>
        </w:tc>
        <w:tc>
          <w:tcPr>
            <w:tcW w:w="7343" w:type="dxa"/>
            <w:shd w:val="clear" w:color="auto" w:fill="auto"/>
          </w:tcPr>
          <w:p w14:paraId="7C393562" w14:textId="3C861E23" w:rsidR="007E0A2E" w:rsidRPr="00546305" w:rsidRDefault="001158F6" w:rsidP="007E0A2E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158F6">
              <w:rPr>
                <w:rFonts w:ascii="Arial" w:eastAsiaTheme="minorHAnsi" w:hAnsi="Arial" w:cs="Arial"/>
                <w:sz w:val="24"/>
                <w:szCs w:val="24"/>
              </w:rPr>
              <w:t>Gibt es Stolperstellen oder Rutschgefahren?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39C1E125" w14:textId="4ADDA513" w:rsidR="007E0A2E" w:rsidRPr="00546305" w:rsidRDefault="007E0A2E" w:rsidP="007E0A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DE71BAF" w14:textId="34129428" w:rsidR="007E0A2E" w:rsidRPr="00546305" w:rsidRDefault="007E0A2E" w:rsidP="007E0A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</w:tr>
      <w:tr w:rsidR="007E0A2E" w:rsidRPr="00B615E3" w14:paraId="446D157F" w14:textId="77777777" w:rsidTr="009D1D5A">
        <w:trPr>
          <w:trHeight w:val="227"/>
        </w:trPr>
        <w:tc>
          <w:tcPr>
            <w:tcW w:w="562" w:type="dxa"/>
            <w:shd w:val="clear" w:color="auto" w:fill="auto"/>
          </w:tcPr>
          <w:p w14:paraId="48213907" w14:textId="625168A8" w:rsidR="007E0A2E" w:rsidRPr="00546305" w:rsidRDefault="007E0A2E" w:rsidP="007E0A2E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3.</w:t>
            </w:r>
          </w:p>
        </w:tc>
        <w:tc>
          <w:tcPr>
            <w:tcW w:w="7343" w:type="dxa"/>
            <w:shd w:val="clear" w:color="auto" w:fill="auto"/>
          </w:tcPr>
          <w:p w14:paraId="3B4C91E5" w14:textId="52441E69" w:rsidR="007E0A2E" w:rsidRPr="00546305" w:rsidRDefault="001158F6" w:rsidP="007E0A2E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158F6">
              <w:rPr>
                <w:rFonts w:ascii="Arial" w:eastAsiaTheme="minorHAnsi" w:hAnsi="Arial" w:cs="Arial"/>
                <w:sz w:val="24"/>
                <w:szCs w:val="24"/>
              </w:rPr>
              <w:t>Gibt es Arbeitsplätze oder Verkehrswege, bei denen die Beleuchtung nicht ausreichend oder defekt ist?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0385D3B0" w14:textId="47CA9C98" w:rsidR="007E0A2E" w:rsidRPr="00546305" w:rsidRDefault="007E0A2E" w:rsidP="007E0A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016C414" w14:textId="42E659CC" w:rsidR="007E0A2E" w:rsidRPr="00546305" w:rsidRDefault="007E0A2E" w:rsidP="007E0A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</w:tr>
      <w:tr w:rsidR="007E0A2E" w:rsidRPr="00B615E3" w14:paraId="512C654E" w14:textId="77777777" w:rsidTr="009D1D5A">
        <w:trPr>
          <w:trHeight w:val="227"/>
        </w:trPr>
        <w:tc>
          <w:tcPr>
            <w:tcW w:w="562" w:type="dxa"/>
            <w:shd w:val="clear" w:color="auto" w:fill="auto"/>
          </w:tcPr>
          <w:p w14:paraId="5E0C0134" w14:textId="7524EE1D" w:rsidR="007E0A2E" w:rsidRPr="00546305" w:rsidRDefault="007E0A2E" w:rsidP="007E0A2E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4. </w:t>
            </w:r>
          </w:p>
        </w:tc>
        <w:tc>
          <w:tcPr>
            <w:tcW w:w="7343" w:type="dxa"/>
            <w:shd w:val="clear" w:color="auto" w:fill="auto"/>
          </w:tcPr>
          <w:p w14:paraId="0D96FF1C" w14:textId="7EA9D256" w:rsidR="007E0A2E" w:rsidRPr="00546305" w:rsidRDefault="001158F6" w:rsidP="007E0A2E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1158F6">
              <w:rPr>
                <w:rFonts w:ascii="Arial" w:eastAsiaTheme="minorHAnsi" w:hAnsi="Arial" w:cs="Arial"/>
                <w:sz w:val="24"/>
                <w:szCs w:val="24"/>
              </w:rPr>
              <w:t>Sind Verkehrswege für Personen und Fahrzeuge nicht oder nicht klar erkennbar markiert?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74C59921" w14:textId="083404A8" w:rsidR="007E0A2E" w:rsidRPr="00546305" w:rsidRDefault="007E0A2E" w:rsidP="007E0A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B907D86" w14:textId="4EA35BC6" w:rsidR="007E0A2E" w:rsidRPr="00546305" w:rsidRDefault="007E0A2E" w:rsidP="007E0A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</w:tr>
      <w:tr w:rsidR="007E0A2E" w:rsidRPr="00B615E3" w14:paraId="6E2E0017" w14:textId="77777777" w:rsidTr="009D1D5A">
        <w:trPr>
          <w:trHeight w:val="227"/>
        </w:trPr>
        <w:tc>
          <w:tcPr>
            <w:tcW w:w="562" w:type="dxa"/>
            <w:shd w:val="clear" w:color="auto" w:fill="auto"/>
          </w:tcPr>
          <w:p w14:paraId="5E94BDEB" w14:textId="7F281228" w:rsidR="007E0A2E" w:rsidRPr="00546305" w:rsidRDefault="007E0A2E" w:rsidP="007E0A2E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5.</w:t>
            </w:r>
          </w:p>
        </w:tc>
        <w:tc>
          <w:tcPr>
            <w:tcW w:w="7343" w:type="dxa"/>
            <w:shd w:val="clear" w:color="auto" w:fill="auto"/>
          </w:tcPr>
          <w:p w14:paraId="0B46C0A8" w14:textId="69D954E5" w:rsidR="007E0A2E" w:rsidRPr="00546305" w:rsidRDefault="00911DAD" w:rsidP="007E0A2E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911DAD">
              <w:rPr>
                <w:rFonts w:ascii="Arial" w:eastAsiaTheme="minorHAnsi" w:hAnsi="Arial" w:cs="Arial"/>
                <w:sz w:val="24"/>
                <w:szCs w:val="24"/>
              </w:rPr>
              <w:t>Gibt es defekte Treppen oder Geländer?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3459B02B" w14:textId="6C04A45A" w:rsidR="007E0A2E" w:rsidRPr="00546305" w:rsidRDefault="007E0A2E" w:rsidP="007E0A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FC831DE" w14:textId="09220058" w:rsidR="007E0A2E" w:rsidRPr="00546305" w:rsidRDefault="007E0A2E" w:rsidP="007E0A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</w:tr>
      <w:tr w:rsidR="00911DAD" w:rsidRPr="00B615E3" w14:paraId="27A4FCD1" w14:textId="77777777" w:rsidTr="009D1D5A">
        <w:trPr>
          <w:trHeight w:val="227"/>
        </w:trPr>
        <w:tc>
          <w:tcPr>
            <w:tcW w:w="562" w:type="dxa"/>
            <w:shd w:val="clear" w:color="auto" w:fill="auto"/>
          </w:tcPr>
          <w:p w14:paraId="6EC6A651" w14:textId="103ABB47" w:rsidR="00911DAD" w:rsidRPr="00546305" w:rsidRDefault="00911DAD" w:rsidP="00911DAD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6.</w:t>
            </w:r>
          </w:p>
        </w:tc>
        <w:tc>
          <w:tcPr>
            <w:tcW w:w="7343" w:type="dxa"/>
            <w:shd w:val="clear" w:color="auto" w:fill="auto"/>
          </w:tcPr>
          <w:p w14:paraId="55E758FA" w14:textId="0039A610" w:rsidR="00911DAD" w:rsidRPr="00911DAD" w:rsidRDefault="00911DAD" w:rsidP="00911DAD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911DAD">
              <w:rPr>
                <w:rFonts w:ascii="Arial" w:eastAsiaTheme="minorHAnsi" w:hAnsi="Arial" w:cs="Arial"/>
                <w:sz w:val="24"/>
                <w:szCs w:val="24"/>
              </w:rPr>
              <w:t>Gibt es Luken oder sonstige Bodenöffnungen, die nicht gegen Hineinfallen gesichert sind?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274D49DC" w14:textId="3E531784" w:rsidR="00911DAD" w:rsidRPr="00546305" w:rsidRDefault="00911DAD" w:rsidP="00911DA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B174AFF" w14:textId="14B9F933" w:rsidR="00911DAD" w:rsidRPr="00546305" w:rsidRDefault="00911DAD" w:rsidP="00911DA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</w:tr>
      <w:tr w:rsidR="00911DAD" w:rsidRPr="00B615E3" w14:paraId="709CD0CD" w14:textId="77777777" w:rsidTr="009D1D5A">
        <w:trPr>
          <w:trHeight w:val="227"/>
        </w:trPr>
        <w:tc>
          <w:tcPr>
            <w:tcW w:w="562" w:type="dxa"/>
            <w:shd w:val="clear" w:color="auto" w:fill="auto"/>
          </w:tcPr>
          <w:p w14:paraId="717762CC" w14:textId="0B22DA29" w:rsidR="00911DAD" w:rsidRPr="00546305" w:rsidRDefault="00911DAD" w:rsidP="00911DAD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7.</w:t>
            </w:r>
          </w:p>
        </w:tc>
        <w:tc>
          <w:tcPr>
            <w:tcW w:w="7343" w:type="dxa"/>
            <w:shd w:val="clear" w:color="auto" w:fill="auto"/>
          </w:tcPr>
          <w:p w14:paraId="0C162592" w14:textId="79C97F85" w:rsidR="00911DAD" w:rsidRPr="00911DAD" w:rsidRDefault="00911DAD" w:rsidP="00911DAD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911DAD">
              <w:rPr>
                <w:rFonts w:ascii="Arial" w:eastAsiaTheme="minorHAnsi" w:hAnsi="Arial" w:cs="Arial"/>
                <w:sz w:val="24"/>
                <w:szCs w:val="24"/>
              </w:rPr>
              <w:t>Fehlen Warn- oder Verbotsschilder (z. B. Zugangsbeschränkungen) oder Sicherheitskennzeichnungen?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48AC1673" w14:textId="76FCD0BB" w:rsidR="00911DAD" w:rsidRPr="00546305" w:rsidRDefault="00911DAD" w:rsidP="00911DA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CE60D67" w14:textId="5BE09C21" w:rsidR="00911DAD" w:rsidRPr="00546305" w:rsidRDefault="00911DAD" w:rsidP="00911DA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</w:tr>
      <w:tr w:rsidR="00911DAD" w:rsidRPr="00B615E3" w14:paraId="03E9CEFB" w14:textId="77777777" w:rsidTr="009D1D5A">
        <w:trPr>
          <w:trHeight w:val="227"/>
        </w:trPr>
        <w:tc>
          <w:tcPr>
            <w:tcW w:w="562" w:type="dxa"/>
            <w:shd w:val="clear" w:color="auto" w:fill="auto"/>
          </w:tcPr>
          <w:p w14:paraId="162FA644" w14:textId="5DBFBFC2" w:rsidR="00911DAD" w:rsidRPr="00546305" w:rsidRDefault="00911DAD" w:rsidP="00911DAD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8.</w:t>
            </w:r>
          </w:p>
        </w:tc>
        <w:tc>
          <w:tcPr>
            <w:tcW w:w="7343" w:type="dxa"/>
            <w:shd w:val="clear" w:color="auto" w:fill="auto"/>
          </w:tcPr>
          <w:p w14:paraId="3D0A297D" w14:textId="504CE024" w:rsidR="00911DAD" w:rsidRPr="00911DAD" w:rsidRDefault="00911DAD" w:rsidP="00911DAD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911DAD">
              <w:rPr>
                <w:rFonts w:ascii="Arial" w:eastAsiaTheme="minorHAnsi" w:hAnsi="Arial" w:cs="Arial"/>
                <w:sz w:val="24"/>
                <w:szCs w:val="24"/>
              </w:rPr>
              <w:t>Wird an feuergefährdeten Orten geraucht?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49E66F62" w14:textId="41097183" w:rsidR="00911DAD" w:rsidRPr="00546305" w:rsidRDefault="00911DAD" w:rsidP="00911DA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84BEDAD" w14:textId="22547985" w:rsidR="00911DAD" w:rsidRPr="00546305" w:rsidRDefault="00911DAD" w:rsidP="00911DA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</w:tr>
      <w:tr w:rsidR="00911DAD" w:rsidRPr="00B615E3" w14:paraId="3F94586B" w14:textId="77777777" w:rsidTr="009D1D5A">
        <w:trPr>
          <w:trHeight w:val="227"/>
        </w:trPr>
        <w:tc>
          <w:tcPr>
            <w:tcW w:w="9322" w:type="dxa"/>
            <w:gridSpan w:val="4"/>
            <w:shd w:val="clear" w:color="auto" w:fill="8DB3E2" w:themeFill="text2" w:themeFillTint="66"/>
          </w:tcPr>
          <w:p w14:paraId="03DFE657" w14:textId="1DB322C1" w:rsidR="00911DAD" w:rsidRPr="00546305" w:rsidRDefault="009D1D5A" w:rsidP="009D1D5A">
            <w:pPr>
              <w:spacing w:before="100" w:beforeAutospacing="1" w:after="100" w:afterAutospacing="1"/>
              <w:rPr>
                <w:rFonts w:ascii="Arial" w:eastAsiaTheme="minorHAnsi" w:hAnsi="Arial" w:cs="Arial"/>
                <w:sz w:val="24"/>
                <w:szCs w:val="24"/>
              </w:rPr>
            </w:pPr>
            <w:r w:rsidRPr="009D1D5A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Flucht- und Rettungswege</w:t>
            </w:r>
          </w:p>
        </w:tc>
      </w:tr>
      <w:tr w:rsidR="00911DAD" w:rsidRPr="00B615E3" w14:paraId="2A5F0D87" w14:textId="77777777" w:rsidTr="009D1D5A">
        <w:trPr>
          <w:trHeight w:val="227"/>
        </w:trPr>
        <w:tc>
          <w:tcPr>
            <w:tcW w:w="562" w:type="dxa"/>
            <w:shd w:val="clear" w:color="auto" w:fill="auto"/>
          </w:tcPr>
          <w:p w14:paraId="3EA6B903" w14:textId="498E6951" w:rsidR="00911DAD" w:rsidRPr="00546305" w:rsidRDefault="009D1D5A" w:rsidP="00911DAD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9</w:t>
            </w:r>
            <w:r w:rsidR="00911DAD"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7343" w:type="dxa"/>
            <w:shd w:val="clear" w:color="auto" w:fill="auto"/>
          </w:tcPr>
          <w:p w14:paraId="1D14792A" w14:textId="6B35F079" w:rsidR="00911DAD" w:rsidRPr="00546305" w:rsidRDefault="005B5A28" w:rsidP="00911DAD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5B5A28">
              <w:rPr>
                <w:rFonts w:ascii="Arial" w:eastAsiaTheme="minorHAnsi" w:hAnsi="Arial" w:cs="Arial"/>
                <w:sz w:val="24"/>
                <w:szCs w:val="24"/>
              </w:rPr>
              <w:t>Sind Rettungs- und Fluchtwege mangelhaft gekennzeichnet?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35790844" w14:textId="22294222" w:rsidR="00911DAD" w:rsidRPr="00546305" w:rsidRDefault="00911DAD" w:rsidP="00911DA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F3EE188" w14:textId="23DAD2CB" w:rsidR="00911DAD" w:rsidRPr="00546305" w:rsidRDefault="00911DAD" w:rsidP="00911DA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</w:tr>
      <w:tr w:rsidR="00911DAD" w:rsidRPr="00B615E3" w14:paraId="3FF62168" w14:textId="77777777" w:rsidTr="009D1D5A">
        <w:trPr>
          <w:trHeight w:val="227"/>
        </w:trPr>
        <w:tc>
          <w:tcPr>
            <w:tcW w:w="562" w:type="dxa"/>
            <w:shd w:val="clear" w:color="auto" w:fill="auto"/>
          </w:tcPr>
          <w:p w14:paraId="677DFBFF" w14:textId="1B711A3F" w:rsidR="00911DAD" w:rsidRPr="00546305" w:rsidRDefault="009D1D5A" w:rsidP="00911DAD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10</w:t>
            </w:r>
            <w:r w:rsidR="00911DAD"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7343" w:type="dxa"/>
            <w:shd w:val="clear" w:color="auto" w:fill="auto"/>
          </w:tcPr>
          <w:p w14:paraId="67396610" w14:textId="40D75D10" w:rsidR="00911DAD" w:rsidRPr="00546305" w:rsidRDefault="005B5A28" w:rsidP="00911DAD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5B5A28">
              <w:rPr>
                <w:rFonts w:ascii="Arial" w:eastAsiaTheme="minorHAnsi" w:hAnsi="Arial" w:cs="Arial"/>
                <w:sz w:val="24"/>
                <w:szCs w:val="24"/>
              </w:rPr>
              <w:t>Sind sie durch abgestellte Gegenstände eingeengt oder blockiert?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200D5A64" w14:textId="1CD57151" w:rsidR="00911DAD" w:rsidRPr="00546305" w:rsidRDefault="00911DAD" w:rsidP="00911DA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B517B5B" w14:textId="4368F369" w:rsidR="00911DAD" w:rsidRPr="00546305" w:rsidRDefault="00911DAD" w:rsidP="00911DA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</w:tr>
      <w:tr w:rsidR="00911DAD" w:rsidRPr="00B615E3" w14:paraId="67C54601" w14:textId="77777777" w:rsidTr="009D1D5A">
        <w:trPr>
          <w:trHeight w:val="227"/>
        </w:trPr>
        <w:tc>
          <w:tcPr>
            <w:tcW w:w="562" w:type="dxa"/>
            <w:shd w:val="clear" w:color="auto" w:fill="auto"/>
          </w:tcPr>
          <w:p w14:paraId="397537D9" w14:textId="75FED1B0" w:rsidR="00911DAD" w:rsidRPr="00546305" w:rsidRDefault="009D1D5A" w:rsidP="00911DAD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11</w:t>
            </w:r>
            <w:r w:rsidR="00911DAD"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7343" w:type="dxa"/>
            <w:shd w:val="clear" w:color="auto" w:fill="auto"/>
          </w:tcPr>
          <w:p w14:paraId="60EC3FD2" w14:textId="384AA2FA" w:rsidR="00911DAD" w:rsidRPr="00546305" w:rsidRDefault="005B5A28" w:rsidP="00911DAD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5B5A28">
              <w:rPr>
                <w:rFonts w:ascii="Arial" w:eastAsiaTheme="minorHAnsi" w:hAnsi="Arial" w:cs="Arial"/>
                <w:sz w:val="24"/>
                <w:szCs w:val="24"/>
              </w:rPr>
              <w:t>Sind Türen in Notausgängen von innen oder außen verstellt bzw. blockiert?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625939C6" w14:textId="77777777" w:rsidR="00911DAD" w:rsidRPr="00546305" w:rsidRDefault="00911DAD" w:rsidP="00911DA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40A3CA5" w14:textId="77777777" w:rsidR="00911DAD" w:rsidRPr="00546305" w:rsidRDefault="00911DAD" w:rsidP="00911DA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911DAD" w:rsidRPr="00B615E3" w14:paraId="4ED08720" w14:textId="77777777" w:rsidTr="009D1D5A">
        <w:trPr>
          <w:trHeight w:val="227"/>
        </w:trPr>
        <w:tc>
          <w:tcPr>
            <w:tcW w:w="562" w:type="dxa"/>
            <w:shd w:val="clear" w:color="auto" w:fill="auto"/>
          </w:tcPr>
          <w:p w14:paraId="79F2996B" w14:textId="2E50F2EB" w:rsidR="00911DAD" w:rsidRPr="00546305" w:rsidRDefault="009D1D5A" w:rsidP="00911DAD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12.</w:t>
            </w:r>
          </w:p>
        </w:tc>
        <w:tc>
          <w:tcPr>
            <w:tcW w:w="7343" w:type="dxa"/>
            <w:shd w:val="clear" w:color="auto" w:fill="auto"/>
          </w:tcPr>
          <w:p w14:paraId="6AF48D96" w14:textId="50812ECE" w:rsidR="00911DAD" w:rsidRPr="00546305" w:rsidRDefault="005B5A28" w:rsidP="005B5A28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5B5A28">
              <w:rPr>
                <w:rFonts w:ascii="Arial" w:eastAsiaTheme="minorHAnsi" w:hAnsi="Arial" w:cs="Arial"/>
                <w:sz w:val="24"/>
                <w:szCs w:val="24"/>
              </w:rPr>
              <w:t>Fehlen vorgeschriebene Aushänge (Brandschutzplan, Flucht- und Rettungsplan, Anleitung zur Ersten Hilfe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5B5A28">
              <w:rPr>
                <w:rFonts w:ascii="Arial" w:eastAsiaTheme="minorHAnsi" w:hAnsi="Arial" w:cs="Arial"/>
                <w:sz w:val="24"/>
                <w:szCs w:val="24"/>
              </w:rPr>
              <w:t>bei Unfällen)?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42E8AD1A" w14:textId="77777777" w:rsidR="00911DAD" w:rsidRPr="00546305" w:rsidRDefault="00911DAD" w:rsidP="00911DA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34590CA" w14:textId="77777777" w:rsidR="00911DAD" w:rsidRPr="00546305" w:rsidRDefault="00911DAD" w:rsidP="00911DA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911DAD" w:rsidRPr="00B615E3" w14:paraId="320B62F7" w14:textId="77777777" w:rsidTr="00A64FD6">
        <w:trPr>
          <w:trHeight w:val="227"/>
        </w:trPr>
        <w:tc>
          <w:tcPr>
            <w:tcW w:w="9322" w:type="dxa"/>
            <w:gridSpan w:val="4"/>
            <w:shd w:val="clear" w:color="auto" w:fill="8DB3E2" w:themeFill="text2" w:themeFillTint="66"/>
          </w:tcPr>
          <w:p w14:paraId="4EF1EC84" w14:textId="08B8CF0F" w:rsidR="00911DAD" w:rsidRPr="00546305" w:rsidRDefault="00A64FD6" w:rsidP="00911DAD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64FD6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Arbeitsmittel und Schutzeinrichtungen</w:t>
            </w:r>
          </w:p>
        </w:tc>
      </w:tr>
      <w:tr w:rsidR="00911DAD" w:rsidRPr="00B615E3" w14:paraId="6BE45330" w14:textId="77777777" w:rsidTr="009D1D5A">
        <w:trPr>
          <w:trHeight w:val="227"/>
        </w:trPr>
        <w:tc>
          <w:tcPr>
            <w:tcW w:w="562" w:type="dxa"/>
            <w:shd w:val="clear" w:color="auto" w:fill="auto"/>
          </w:tcPr>
          <w:p w14:paraId="11D8D843" w14:textId="443B54BD" w:rsidR="00911DAD" w:rsidRPr="00546305" w:rsidRDefault="00911DAD" w:rsidP="00911DAD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1</w:t>
            </w:r>
            <w:r w:rsidR="00A64FD6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3</w:t>
            </w: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7343" w:type="dxa"/>
            <w:shd w:val="clear" w:color="auto" w:fill="auto"/>
          </w:tcPr>
          <w:p w14:paraId="46ED4E64" w14:textId="15B51153" w:rsidR="00911DAD" w:rsidRPr="00546305" w:rsidRDefault="00C23FAB" w:rsidP="00C23FAB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C23FAB">
              <w:rPr>
                <w:rFonts w:ascii="Arial" w:eastAsiaTheme="minorHAnsi" w:hAnsi="Arial" w:cs="Arial"/>
                <w:sz w:val="24"/>
                <w:szCs w:val="24"/>
              </w:rPr>
              <w:t>Werden Arbeitsmittel oder elektrische Einrichtungen benutzt, die erkennbare Sicherheitsmängel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C23FAB">
              <w:rPr>
                <w:rFonts w:ascii="Arial" w:eastAsiaTheme="minorHAnsi" w:hAnsi="Arial" w:cs="Arial"/>
                <w:sz w:val="24"/>
                <w:szCs w:val="24"/>
              </w:rPr>
              <w:t>aufweisen?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18E53A2E" w14:textId="2C4EEBD2" w:rsidR="00911DAD" w:rsidRPr="00546305" w:rsidRDefault="00911DAD" w:rsidP="00911DA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CF5C71C" w14:textId="6AB9A79C" w:rsidR="00911DAD" w:rsidRPr="00546305" w:rsidRDefault="00911DAD" w:rsidP="00911DA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</w:tr>
      <w:tr w:rsidR="00911DAD" w:rsidRPr="00B615E3" w14:paraId="19E34650" w14:textId="77777777" w:rsidTr="009D1D5A">
        <w:trPr>
          <w:trHeight w:val="227"/>
        </w:trPr>
        <w:tc>
          <w:tcPr>
            <w:tcW w:w="562" w:type="dxa"/>
            <w:shd w:val="clear" w:color="auto" w:fill="auto"/>
          </w:tcPr>
          <w:p w14:paraId="722913C8" w14:textId="1F222819" w:rsidR="00911DAD" w:rsidRPr="00546305" w:rsidRDefault="00911DAD" w:rsidP="00911DAD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1</w:t>
            </w:r>
            <w:r w:rsidR="00A64FD6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4</w:t>
            </w: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7343" w:type="dxa"/>
            <w:shd w:val="clear" w:color="auto" w:fill="auto"/>
          </w:tcPr>
          <w:p w14:paraId="2CE8C676" w14:textId="61263B3C" w:rsidR="00911DAD" w:rsidRPr="00546305" w:rsidRDefault="00C23FAB" w:rsidP="00911DAD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C23FAB">
              <w:rPr>
                <w:rFonts w:ascii="Arial" w:eastAsiaTheme="minorHAnsi" w:hAnsi="Arial" w:cs="Arial"/>
                <w:sz w:val="24"/>
                <w:szCs w:val="24"/>
              </w:rPr>
              <w:t>Fehlen Schutzeinrichtungen an Maschinen und Einrichtungen oder sind sie defekt?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7912586F" w14:textId="6F600115" w:rsidR="00911DAD" w:rsidRPr="00546305" w:rsidRDefault="00911DAD" w:rsidP="00911DA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FD783AC" w14:textId="511674AB" w:rsidR="00911DAD" w:rsidRPr="00546305" w:rsidRDefault="00911DAD" w:rsidP="00911DA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</w:tr>
      <w:tr w:rsidR="00911DAD" w:rsidRPr="00B615E3" w14:paraId="7BA00A6F" w14:textId="77777777" w:rsidTr="009D1D5A">
        <w:trPr>
          <w:trHeight w:val="227"/>
        </w:trPr>
        <w:tc>
          <w:tcPr>
            <w:tcW w:w="562" w:type="dxa"/>
            <w:shd w:val="clear" w:color="auto" w:fill="auto"/>
          </w:tcPr>
          <w:p w14:paraId="6EA56634" w14:textId="6754B896" w:rsidR="00911DAD" w:rsidRPr="00546305" w:rsidRDefault="00911DAD" w:rsidP="00911DAD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1</w:t>
            </w:r>
            <w:r w:rsidR="00A64FD6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5</w:t>
            </w: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7343" w:type="dxa"/>
            <w:shd w:val="clear" w:color="auto" w:fill="auto"/>
          </w:tcPr>
          <w:p w14:paraId="5A4EDE1D" w14:textId="1411615F" w:rsidR="00911DAD" w:rsidRPr="00546305" w:rsidRDefault="00C23FAB" w:rsidP="00911DAD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C23FAB">
              <w:rPr>
                <w:rFonts w:ascii="Arial" w:eastAsiaTheme="minorHAnsi" w:hAnsi="Arial" w:cs="Arial"/>
                <w:sz w:val="24"/>
                <w:szCs w:val="24"/>
              </w:rPr>
              <w:t xml:space="preserve">Umgehen Beschäftigte die Schutzeinrichtungen, </w:t>
            </w:r>
            <w:proofErr w:type="gramStart"/>
            <w:r w:rsidRPr="00C23FAB">
              <w:rPr>
                <w:rFonts w:ascii="Arial" w:eastAsiaTheme="minorHAnsi" w:hAnsi="Arial" w:cs="Arial"/>
                <w:sz w:val="24"/>
                <w:szCs w:val="24"/>
              </w:rPr>
              <w:t>z. B.</w:t>
            </w:r>
            <w:proofErr w:type="gramEnd"/>
            <w:r w:rsidRPr="00C23FAB">
              <w:rPr>
                <w:rFonts w:ascii="Arial" w:eastAsiaTheme="minorHAnsi" w:hAnsi="Arial" w:cs="Arial"/>
                <w:sz w:val="24"/>
                <w:szCs w:val="24"/>
              </w:rPr>
              <w:t xml:space="preserve"> um Zeit zu sparen?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1EABD6E1" w14:textId="6586AFA4" w:rsidR="00911DAD" w:rsidRPr="00546305" w:rsidRDefault="00911DAD" w:rsidP="00911DA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15F2F22" w14:textId="7B0D1984" w:rsidR="00911DAD" w:rsidRPr="00546305" w:rsidRDefault="00911DAD" w:rsidP="00911DA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</w:tr>
      <w:tr w:rsidR="00911DAD" w:rsidRPr="00B615E3" w14:paraId="690436BA" w14:textId="77777777" w:rsidTr="009D1D5A">
        <w:trPr>
          <w:trHeight w:val="227"/>
        </w:trPr>
        <w:tc>
          <w:tcPr>
            <w:tcW w:w="562" w:type="dxa"/>
            <w:shd w:val="clear" w:color="auto" w:fill="auto"/>
          </w:tcPr>
          <w:p w14:paraId="27292FE2" w14:textId="2E4FE1AF" w:rsidR="00911DAD" w:rsidRPr="00546305" w:rsidRDefault="00911DAD" w:rsidP="00911DAD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1</w:t>
            </w:r>
            <w:r w:rsidR="00A64FD6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6</w:t>
            </w: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7343" w:type="dxa"/>
            <w:shd w:val="clear" w:color="auto" w:fill="auto"/>
          </w:tcPr>
          <w:p w14:paraId="721EB210" w14:textId="1CD41384" w:rsidR="00911DAD" w:rsidRPr="00546305" w:rsidRDefault="00C23FAB" w:rsidP="00911DAD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C23FAB">
              <w:rPr>
                <w:rFonts w:ascii="Arial" w:eastAsiaTheme="minorHAnsi" w:hAnsi="Arial" w:cs="Arial"/>
                <w:sz w:val="24"/>
                <w:szCs w:val="24"/>
              </w:rPr>
              <w:t>Sind defekte Leitern oder Tritte im Umlauf?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1EA1FC29" w14:textId="4098CF38" w:rsidR="00911DAD" w:rsidRPr="00546305" w:rsidRDefault="00911DAD" w:rsidP="00911DA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7537D8C" w14:textId="41527155" w:rsidR="00911DAD" w:rsidRPr="00546305" w:rsidRDefault="00911DAD" w:rsidP="00911DA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</w:tr>
      <w:tr w:rsidR="00911DAD" w:rsidRPr="00B615E3" w14:paraId="6BD93522" w14:textId="77777777" w:rsidTr="009D1D5A">
        <w:trPr>
          <w:trHeight w:val="227"/>
        </w:trPr>
        <w:tc>
          <w:tcPr>
            <w:tcW w:w="562" w:type="dxa"/>
            <w:shd w:val="clear" w:color="auto" w:fill="auto"/>
          </w:tcPr>
          <w:p w14:paraId="20518E77" w14:textId="4783E8F8" w:rsidR="00911DAD" w:rsidRPr="00546305" w:rsidRDefault="00911DAD" w:rsidP="00911DAD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1</w:t>
            </w:r>
            <w:r w:rsidR="00A64FD6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7</w:t>
            </w: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7343" w:type="dxa"/>
            <w:shd w:val="clear" w:color="auto" w:fill="auto"/>
          </w:tcPr>
          <w:p w14:paraId="73D33F39" w14:textId="60CF9FBE" w:rsidR="00911DAD" w:rsidRPr="00546305" w:rsidRDefault="00396ACE" w:rsidP="00396ACE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396ACE">
              <w:rPr>
                <w:rFonts w:ascii="Arial" w:eastAsiaTheme="minorHAnsi" w:hAnsi="Arial" w:cs="Arial"/>
                <w:sz w:val="24"/>
                <w:szCs w:val="24"/>
              </w:rPr>
              <w:t>Nur für Arbeitsmittel, die wiederkehrenden Prüfpflichten unterliegen: Fehlt die Kennzeichnung mit dem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396ACE">
              <w:rPr>
                <w:rFonts w:ascii="Arial" w:eastAsiaTheme="minorHAnsi" w:hAnsi="Arial" w:cs="Arial"/>
                <w:sz w:val="24"/>
                <w:szCs w:val="24"/>
              </w:rPr>
              <w:t>nächsten Prüftermin?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0A2D5F4D" w14:textId="109BE79C" w:rsidR="00911DAD" w:rsidRPr="00546305" w:rsidRDefault="00911DAD" w:rsidP="00911DA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9ADCE8A" w14:textId="48110C7C" w:rsidR="00911DAD" w:rsidRPr="00546305" w:rsidRDefault="00911DAD" w:rsidP="00911DA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</w:tr>
      <w:tr w:rsidR="00911DAD" w:rsidRPr="00B615E3" w14:paraId="50A16D15" w14:textId="77777777" w:rsidTr="009D1D5A">
        <w:trPr>
          <w:trHeight w:val="227"/>
        </w:trPr>
        <w:tc>
          <w:tcPr>
            <w:tcW w:w="562" w:type="dxa"/>
            <w:shd w:val="clear" w:color="auto" w:fill="auto"/>
          </w:tcPr>
          <w:p w14:paraId="5070B0B7" w14:textId="0B30AFC8" w:rsidR="00911DAD" w:rsidRPr="00546305" w:rsidRDefault="00911DAD" w:rsidP="00911DAD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1</w:t>
            </w:r>
            <w:r w:rsidR="00A64FD6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8</w:t>
            </w: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7343" w:type="dxa"/>
            <w:shd w:val="clear" w:color="auto" w:fill="auto"/>
          </w:tcPr>
          <w:p w14:paraId="0E3848C1" w14:textId="4F0231D2" w:rsidR="00911DAD" w:rsidRPr="00546305" w:rsidRDefault="00396ACE" w:rsidP="00396ACE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396ACE">
              <w:rPr>
                <w:rFonts w:ascii="Arial" w:eastAsiaTheme="minorHAnsi" w:hAnsi="Arial" w:cs="Arial"/>
                <w:sz w:val="24"/>
                <w:szCs w:val="24"/>
              </w:rPr>
              <w:t>Gibt es Arbeitsmittel oder Anlagen, bei denen die Termine für die vorgeschriebenen wiederkehrenden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396ACE">
              <w:rPr>
                <w:rFonts w:ascii="Arial" w:eastAsiaTheme="minorHAnsi" w:hAnsi="Arial" w:cs="Arial"/>
                <w:sz w:val="24"/>
                <w:szCs w:val="24"/>
              </w:rPr>
              <w:t>Prüfungen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396ACE">
              <w:rPr>
                <w:rFonts w:ascii="Arial" w:eastAsiaTheme="minorHAnsi" w:hAnsi="Arial" w:cs="Arial"/>
                <w:sz w:val="24"/>
                <w:szCs w:val="24"/>
              </w:rPr>
              <w:t>überzogen sind?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204BD9A6" w14:textId="5118CF75" w:rsidR="00911DAD" w:rsidRPr="00546305" w:rsidRDefault="00911DAD" w:rsidP="00911DA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8E97E5D" w14:textId="3FDB9040" w:rsidR="00911DAD" w:rsidRPr="00546305" w:rsidRDefault="00911DAD" w:rsidP="00911DA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</w:tr>
      <w:tr w:rsidR="00911DAD" w:rsidRPr="00B615E3" w14:paraId="3EA3F325" w14:textId="77777777" w:rsidTr="009D1D5A">
        <w:trPr>
          <w:trHeight w:val="227"/>
        </w:trPr>
        <w:tc>
          <w:tcPr>
            <w:tcW w:w="562" w:type="dxa"/>
            <w:shd w:val="clear" w:color="auto" w:fill="auto"/>
          </w:tcPr>
          <w:p w14:paraId="32742AC1" w14:textId="1C165B0D" w:rsidR="00911DAD" w:rsidRPr="00546305" w:rsidRDefault="00911DAD" w:rsidP="00911DAD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1</w:t>
            </w:r>
            <w:r w:rsidR="00A64FD6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9</w:t>
            </w: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7343" w:type="dxa"/>
            <w:shd w:val="clear" w:color="auto" w:fill="auto"/>
          </w:tcPr>
          <w:p w14:paraId="2D9901F6" w14:textId="1B9BDCD6" w:rsidR="00911DAD" w:rsidRPr="00546305" w:rsidRDefault="00396ACE" w:rsidP="00911DAD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396ACE">
              <w:rPr>
                <w:rFonts w:ascii="Arial" w:eastAsiaTheme="minorHAnsi" w:hAnsi="Arial" w:cs="Arial"/>
                <w:sz w:val="24"/>
                <w:szCs w:val="24"/>
              </w:rPr>
              <w:t>Fehlen Betriebsanleitungen für Maschinen und Arbeitsmittel oder werden sie nicht befolgt?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61ECF7A8" w14:textId="6539AB6F" w:rsidR="00911DAD" w:rsidRPr="00546305" w:rsidRDefault="00911DAD" w:rsidP="00911DA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AE5D833" w14:textId="7072A666" w:rsidR="00911DAD" w:rsidRPr="00546305" w:rsidRDefault="00911DAD" w:rsidP="00911DA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</w:tr>
      <w:tr w:rsidR="00396ACE" w:rsidRPr="00B615E3" w14:paraId="2BB58961" w14:textId="77777777" w:rsidTr="009D1D5A">
        <w:trPr>
          <w:trHeight w:val="227"/>
        </w:trPr>
        <w:tc>
          <w:tcPr>
            <w:tcW w:w="562" w:type="dxa"/>
            <w:shd w:val="clear" w:color="auto" w:fill="auto"/>
          </w:tcPr>
          <w:p w14:paraId="49C72809" w14:textId="29D0C1AA" w:rsidR="00396ACE" w:rsidRPr="00546305" w:rsidRDefault="00396ACE" w:rsidP="00396ACE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20.</w:t>
            </w:r>
          </w:p>
        </w:tc>
        <w:tc>
          <w:tcPr>
            <w:tcW w:w="7343" w:type="dxa"/>
            <w:shd w:val="clear" w:color="auto" w:fill="auto"/>
          </w:tcPr>
          <w:p w14:paraId="7857BD81" w14:textId="0D887F76" w:rsidR="00396ACE" w:rsidRPr="00546305" w:rsidRDefault="00396ACE" w:rsidP="00396ACE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396ACE">
              <w:rPr>
                <w:rFonts w:ascii="Arial" w:eastAsiaTheme="minorHAnsi" w:hAnsi="Arial" w:cs="Arial"/>
                <w:sz w:val="24"/>
                <w:szCs w:val="24"/>
              </w:rPr>
              <w:t>Fehlen Feuerlöscher oder Erste-Hilfe-Einrichtungen, sind sie nicht frei zugänglich oder ist deren Kennzeichnung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396ACE">
              <w:rPr>
                <w:rFonts w:ascii="Arial" w:eastAsiaTheme="minorHAnsi" w:hAnsi="Arial" w:cs="Arial"/>
                <w:sz w:val="24"/>
                <w:szCs w:val="24"/>
              </w:rPr>
              <w:t>mangelhaft?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590DEEB4" w14:textId="324E32DD" w:rsidR="00396ACE" w:rsidRPr="00546305" w:rsidRDefault="00396ACE" w:rsidP="00396AC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68B5E83" w14:textId="7D021F80" w:rsidR="00396ACE" w:rsidRPr="00546305" w:rsidRDefault="00396ACE" w:rsidP="00396AC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</w:tr>
      <w:tr w:rsidR="00396ACE" w:rsidRPr="00B615E3" w14:paraId="3FA0EBEA" w14:textId="77777777" w:rsidTr="00973528">
        <w:trPr>
          <w:trHeight w:val="227"/>
        </w:trPr>
        <w:tc>
          <w:tcPr>
            <w:tcW w:w="9322" w:type="dxa"/>
            <w:gridSpan w:val="4"/>
            <w:shd w:val="clear" w:color="auto" w:fill="8DB3E2" w:themeFill="text2" w:themeFillTint="66"/>
          </w:tcPr>
          <w:p w14:paraId="1C212BFB" w14:textId="4973036E" w:rsidR="00396ACE" w:rsidRPr="00546305" w:rsidRDefault="00973528" w:rsidP="00396ACE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973528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Persönliche Schutzausrüstungen</w:t>
            </w:r>
          </w:p>
        </w:tc>
      </w:tr>
      <w:tr w:rsidR="00396ACE" w:rsidRPr="00B615E3" w14:paraId="144FAC85" w14:textId="77777777" w:rsidTr="009D1D5A">
        <w:trPr>
          <w:trHeight w:val="227"/>
        </w:trPr>
        <w:tc>
          <w:tcPr>
            <w:tcW w:w="562" w:type="dxa"/>
            <w:shd w:val="clear" w:color="auto" w:fill="auto"/>
          </w:tcPr>
          <w:p w14:paraId="56F15DD2" w14:textId="2EE18230" w:rsidR="00396ACE" w:rsidRPr="00546305" w:rsidRDefault="00973528" w:rsidP="00396ACE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21</w:t>
            </w:r>
            <w:r w:rsidR="00396ACE"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7343" w:type="dxa"/>
            <w:shd w:val="clear" w:color="auto" w:fill="auto"/>
          </w:tcPr>
          <w:p w14:paraId="04A92D57" w14:textId="063398D2" w:rsidR="00396ACE" w:rsidRPr="00546305" w:rsidRDefault="00973528" w:rsidP="00396ACE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973528">
              <w:rPr>
                <w:rFonts w:ascii="Arial" w:eastAsiaTheme="minorHAnsi" w:hAnsi="Arial" w:cs="Arial"/>
                <w:sz w:val="24"/>
                <w:szCs w:val="24"/>
              </w:rPr>
              <w:t>Fehlen vorgeschriebene Persönliche Schutzausrüstungen (PSA) oder sind sie defekt?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693D133B" w14:textId="5BF811E9" w:rsidR="00396ACE" w:rsidRPr="00546305" w:rsidRDefault="00396ACE" w:rsidP="00396AC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717BA37" w14:textId="56D3F348" w:rsidR="00396ACE" w:rsidRPr="00546305" w:rsidRDefault="00396ACE" w:rsidP="00396AC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</w:tr>
      <w:tr w:rsidR="00396ACE" w:rsidRPr="00B615E3" w14:paraId="3FEF1634" w14:textId="77777777" w:rsidTr="009D1D5A">
        <w:trPr>
          <w:trHeight w:val="227"/>
        </w:trPr>
        <w:tc>
          <w:tcPr>
            <w:tcW w:w="562" w:type="dxa"/>
            <w:shd w:val="clear" w:color="auto" w:fill="auto"/>
          </w:tcPr>
          <w:p w14:paraId="456ACC31" w14:textId="7BBB296D" w:rsidR="00396ACE" w:rsidRPr="00546305" w:rsidRDefault="00973528" w:rsidP="00396ACE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22</w:t>
            </w:r>
            <w:r w:rsidR="00396ACE"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7343" w:type="dxa"/>
            <w:shd w:val="clear" w:color="auto" w:fill="auto"/>
          </w:tcPr>
          <w:p w14:paraId="2D284420" w14:textId="49290839" w:rsidR="00396ACE" w:rsidRPr="00546305" w:rsidRDefault="00BF0636" w:rsidP="00396ACE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BF0636">
              <w:rPr>
                <w:rFonts w:ascii="Arial" w:eastAsiaTheme="minorHAnsi" w:hAnsi="Arial" w:cs="Arial"/>
                <w:sz w:val="24"/>
                <w:szCs w:val="24"/>
              </w:rPr>
              <w:t>Gibt es eine PSA, die nicht in allen benötigten Größen vorhanden ist (z. B. Sicherheitsschuhe)?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7CCA4EAC" w14:textId="1C28F09E" w:rsidR="00396ACE" w:rsidRPr="00546305" w:rsidRDefault="00396ACE" w:rsidP="00396AC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8390E86" w14:textId="69A3A09B" w:rsidR="00396ACE" w:rsidRPr="00546305" w:rsidRDefault="00396ACE" w:rsidP="00396AC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</w:tr>
      <w:tr w:rsidR="00396ACE" w:rsidRPr="00B615E3" w14:paraId="29F6E79D" w14:textId="77777777" w:rsidTr="009D1D5A">
        <w:trPr>
          <w:trHeight w:val="227"/>
        </w:trPr>
        <w:tc>
          <w:tcPr>
            <w:tcW w:w="562" w:type="dxa"/>
            <w:shd w:val="clear" w:color="auto" w:fill="auto"/>
          </w:tcPr>
          <w:p w14:paraId="3141556C" w14:textId="3E86BBDA" w:rsidR="00396ACE" w:rsidRPr="00546305" w:rsidRDefault="00973528" w:rsidP="00396ACE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23</w:t>
            </w:r>
            <w:r w:rsidR="00396ACE"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7343" w:type="dxa"/>
            <w:shd w:val="clear" w:color="auto" w:fill="auto"/>
          </w:tcPr>
          <w:p w14:paraId="3276F098" w14:textId="5DCBBD94" w:rsidR="00396ACE" w:rsidRPr="00546305" w:rsidRDefault="00BF0636" w:rsidP="00396ACE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BF0636">
              <w:rPr>
                <w:rFonts w:ascii="Arial" w:eastAsiaTheme="minorHAnsi" w:hAnsi="Arial" w:cs="Arial"/>
                <w:sz w:val="24"/>
                <w:szCs w:val="24"/>
              </w:rPr>
              <w:t>Wird die PSA entgegen der Vorschrift nicht oder falsch benutzt?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17F8C153" w14:textId="0456367A" w:rsidR="00396ACE" w:rsidRPr="00546305" w:rsidRDefault="00396ACE" w:rsidP="00396AC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D1D5948" w14:textId="7A74A256" w:rsidR="00396ACE" w:rsidRPr="00546305" w:rsidRDefault="00396ACE" w:rsidP="00396AC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</w:tr>
    </w:tbl>
    <w:p w14:paraId="07FE9D7F" w14:textId="77777777" w:rsidR="00634FF1" w:rsidRPr="00B615E3" w:rsidRDefault="00634FF1" w:rsidP="00634FF1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sectPr w:rsidR="00634FF1" w:rsidRPr="00B615E3">
      <w:headerReference w:type="default" r:id="rId8"/>
      <w:footerReference w:type="default" r:id="rId9"/>
      <w:type w:val="continuous"/>
      <w:pgSz w:w="11910" w:h="16840"/>
      <w:pgMar w:top="188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2495A" w14:textId="77777777" w:rsidR="00FE4001" w:rsidRDefault="00FE4001" w:rsidP="0024604F">
      <w:r>
        <w:separator/>
      </w:r>
    </w:p>
  </w:endnote>
  <w:endnote w:type="continuationSeparator" w:id="0">
    <w:p w14:paraId="4F716AEA" w14:textId="77777777" w:rsidR="00FE4001" w:rsidRDefault="00FE4001" w:rsidP="0024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 Dingbats">
    <w:altName w:val="Wingdings"/>
    <w:charset w:val="02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Light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F3516" w14:textId="482FDEC9" w:rsidR="001E6365" w:rsidRDefault="003C4BF3" w:rsidP="003C4BF3">
    <w:pPr>
      <w:pStyle w:val="Fuzeile"/>
      <w:tabs>
        <w:tab w:val="clear" w:pos="9072"/>
        <w:tab w:val="right" w:pos="10348"/>
      </w:tabs>
      <w:ind w:firstLine="720"/>
      <w:rPr>
        <w:rFonts w:asciiTheme="majorHAnsi" w:hAnsiTheme="majorHAnsi" w:cstheme="majorHAnsi"/>
        <w:noProof/>
        <w:sz w:val="16"/>
        <w:lang w:bidi="de-DE"/>
      </w:rPr>
    </w:pPr>
    <w:r w:rsidRPr="00811147">
      <w:rPr>
        <w:rFonts w:asciiTheme="majorHAnsi" w:hAnsiTheme="majorHAnsi" w:cstheme="majorHAnsi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67455" behindDoc="1" locked="1" layoutInCell="1" allowOverlap="1" wp14:anchorId="62502382" wp14:editId="376F0E50">
              <wp:simplePos x="0" y="0"/>
              <wp:positionH relativeFrom="page">
                <wp:posOffset>3695700</wp:posOffset>
              </wp:positionH>
              <wp:positionV relativeFrom="page">
                <wp:posOffset>6400800</wp:posOffset>
              </wp:positionV>
              <wp:extent cx="609600" cy="8001000"/>
              <wp:effectExtent l="0" t="0" r="0" b="0"/>
              <wp:wrapNone/>
              <wp:docPr id="1" name="AutoForm 1" title="Seitenra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 flipV="1">
                        <a:off x="0" y="0"/>
                        <a:ext cx="609600" cy="8001000"/>
                      </a:xfrm>
                      <a:prstGeom prst="rtTriangle">
                        <a:avLst/>
                      </a:prstGeom>
                      <a:solidFill>
                        <a:srgbClr val="009FE4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BEBDBB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Form 1" o:spid="_x0000_s1026" type="#_x0000_t6" alt="Titel: Seitenrand" style="position:absolute;margin-left:291pt;margin-top:7in;width:48pt;height:630pt;rotation:90;flip:y;z-index:-2516490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" fillcolor="#009fe4" stroked="f">
              <v:textbox inset=",7.2pt,,7.2pt"/>
              <w10:wrap anchorx="page" anchory="page"/>
              <w10:anchorlock/>
            </v:shape>
          </w:pict>
        </mc:Fallback>
      </mc:AlternateContent>
    </w:r>
    <w:r>
      <w:rPr>
        <w:rFonts w:asciiTheme="majorHAnsi" w:hAnsiTheme="majorHAnsi" w:cstheme="majorHAnsi"/>
        <w:sz w:val="18"/>
        <w:lang w:bidi="de-DE"/>
      </w:rPr>
      <w:t>© 202</w:t>
    </w:r>
    <w:r w:rsidR="00B929AC">
      <w:rPr>
        <w:rFonts w:asciiTheme="majorHAnsi" w:hAnsiTheme="majorHAnsi" w:cstheme="majorHAnsi"/>
        <w:sz w:val="18"/>
        <w:lang w:bidi="de-DE"/>
      </w:rPr>
      <w:t>4</w:t>
    </w:r>
    <w:r>
      <w:rPr>
        <w:rFonts w:asciiTheme="majorHAnsi" w:hAnsiTheme="majorHAnsi" w:cstheme="majorHAnsi"/>
        <w:sz w:val="18"/>
        <w:lang w:bidi="de-DE"/>
      </w:rPr>
      <w:t xml:space="preserve"> SafetyXperts, Arbeitssicherheit &amp; Gesundheitsschutz aktuell, </w:t>
    </w:r>
    <w:r w:rsidR="004533C6">
      <w:rPr>
        <w:rFonts w:asciiTheme="majorHAnsi" w:hAnsiTheme="majorHAnsi" w:cstheme="majorHAnsi"/>
        <w:sz w:val="18"/>
        <w:lang w:bidi="de-DE"/>
      </w:rPr>
      <w:t>Rafael de la Roza</w:t>
    </w:r>
    <w:r>
      <w:rPr>
        <w:rFonts w:asciiTheme="majorHAnsi" w:hAnsiTheme="majorHAnsi" w:cstheme="majorHAnsi"/>
        <w:sz w:val="18"/>
        <w:lang w:bidi="de-DE"/>
      </w:rPr>
      <w:tab/>
    </w:r>
    <w:r w:rsidRPr="00811147">
      <w:rPr>
        <w:rFonts w:asciiTheme="majorHAnsi" w:hAnsiTheme="majorHAnsi" w:cstheme="majorHAnsi"/>
        <w:sz w:val="16"/>
        <w:lang w:bidi="de-DE"/>
      </w:rPr>
      <w:t xml:space="preserve">Seite </w:t>
    </w:r>
    <w:r w:rsidRPr="00811147">
      <w:rPr>
        <w:rFonts w:asciiTheme="majorHAnsi" w:hAnsiTheme="majorHAnsi" w:cstheme="majorHAnsi"/>
        <w:sz w:val="20"/>
        <w:lang w:bidi="de-DE"/>
      </w:rPr>
      <w:fldChar w:fldCharType="begin"/>
    </w:r>
    <w:r w:rsidRPr="00811147">
      <w:rPr>
        <w:rFonts w:asciiTheme="majorHAnsi" w:hAnsiTheme="majorHAnsi" w:cstheme="majorHAnsi"/>
        <w:sz w:val="20"/>
        <w:lang w:bidi="de-DE"/>
      </w:rPr>
      <w:instrText xml:space="preserve"> PAGE  \* MERGEFORMAT </w:instrText>
    </w:r>
    <w:r w:rsidRPr="00811147">
      <w:rPr>
        <w:rFonts w:asciiTheme="majorHAnsi" w:hAnsiTheme="majorHAnsi" w:cstheme="majorHAnsi"/>
        <w:sz w:val="20"/>
        <w:lang w:bidi="de-DE"/>
      </w:rPr>
      <w:fldChar w:fldCharType="separate"/>
    </w:r>
    <w:r>
      <w:rPr>
        <w:rFonts w:asciiTheme="majorHAnsi" w:hAnsiTheme="majorHAnsi" w:cstheme="majorHAnsi"/>
        <w:sz w:val="20"/>
        <w:lang w:bidi="de-DE"/>
      </w:rPr>
      <w:t>1</w:t>
    </w:r>
    <w:r w:rsidRPr="00811147">
      <w:rPr>
        <w:rFonts w:asciiTheme="majorHAnsi" w:hAnsiTheme="majorHAnsi" w:cstheme="majorHAnsi"/>
        <w:noProof/>
        <w:sz w:val="16"/>
        <w:lang w:bidi="de-DE"/>
      </w:rPr>
      <w:fldChar w:fldCharType="end"/>
    </w:r>
  </w:p>
  <w:p w14:paraId="2136568F" w14:textId="77777777" w:rsidR="003C4BF3" w:rsidRPr="003C4BF3" w:rsidRDefault="003C4BF3" w:rsidP="003C4BF3">
    <w:pPr>
      <w:pStyle w:val="Fuzeile"/>
      <w:ind w:firstLine="720"/>
      <w:rPr>
        <w:rFonts w:asciiTheme="majorHAnsi" w:hAnsiTheme="majorHAnsi" w:cstheme="majorHAnsi"/>
        <w:noProof/>
        <w:sz w:val="16"/>
        <w:lang w:bidi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A2F4C" w14:textId="77777777" w:rsidR="00FE4001" w:rsidRDefault="00FE4001" w:rsidP="0024604F">
      <w:r>
        <w:separator/>
      </w:r>
    </w:p>
  </w:footnote>
  <w:footnote w:type="continuationSeparator" w:id="0">
    <w:p w14:paraId="43372CDB" w14:textId="77777777" w:rsidR="00FE4001" w:rsidRDefault="00FE4001" w:rsidP="00246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FEA3D" w14:textId="07AA4CD9" w:rsidR="00F55BD0" w:rsidRDefault="00F00668" w:rsidP="00F55BD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5407" behindDoc="0" locked="0" layoutInCell="1" allowOverlap="1" wp14:anchorId="78C87FD9" wp14:editId="735F2953">
          <wp:simplePos x="0" y="0"/>
          <wp:positionH relativeFrom="margin">
            <wp:posOffset>0</wp:posOffset>
          </wp:positionH>
          <wp:positionV relativeFrom="paragraph">
            <wp:posOffset>-7797</wp:posOffset>
          </wp:positionV>
          <wp:extent cx="2298700" cy="570865"/>
          <wp:effectExtent l="0" t="0" r="0" b="635"/>
          <wp:wrapThrough wrapText="bothSides">
            <wp:wrapPolygon edited="0">
              <wp:start x="835" y="0"/>
              <wp:lineTo x="0" y="2403"/>
              <wp:lineTo x="0" y="15377"/>
              <wp:lineTo x="835" y="15377"/>
              <wp:lineTo x="358" y="19221"/>
              <wp:lineTo x="477" y="19702"/>
              <wp:lineTo x="1193" y="21143"/>
              <wp:lineTo x="2745" y="21143"/>
              <wp:lineTo x="21481" y="17780"/>
              <wp:lineTo x="21481" y="3844"/>
              <wp:lineTo x="2267" y="0"/>
              <wp:lineTo x="835" y="0"/>
            </wp:wrapPolygon>
          </wp:wrapThrough>
          <wp:docPr id="11" name="Grafik 1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5BD0" w:rsidRPr="00C67D68">
      <w:rPr>
        <w:noProof/>
        <w:color w:val="4A4A4B"/>
        <w:sz w:val="20"/>
        <w:lang w:eastAsia="de-DE"/>
      </w:rPr>
      <mc:AlternateContent>
        <mc:Choice Requires="wps">
          <w:drawing>
            <wp:anchor distT="0" distB="0" distL="114300" distR="114300" simplePos="0" relativeHeight="251663359" behindDoc="1" locked="1" layoutInCell="1" allowOverlap="1" wp14:anchorId="3459ECF8" wp14:editId="312818A5">
              <wp:simplePos x="0" y="0"/>
              <wp:positionH relativeFrom="page">
                <wp:posOffset>3371850</wp:posOffset>
              </wp:positionH>
              <wp:positionV relativeFrom="page">
                <wp:align>top</wp:align>
              </wp:positionV>
              <wp:extent cx="609600" cy="8001000"/>
              <wp:effectExtent l="0" t="0" r="0" b="0"/>
              <wp:wrapNone/>
              <wp:docPr id="10" name="AutoForm 1" title="Seitenra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 flipV="1">
                        <a:off x="0" y="0"/>
                        <a:ext cx="609600" cy="8001000"/>
                      </a:xfrm>
                      <a:prstGeom prst="rtTriangle">
                        <a:avLst/>
                      </a:prstGeom>
                      <a:solidFill>
                        <a:srgbClr val="009FE4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2A7C9C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Form 1" o:spid="_x0000_s1026" type="#_x0000_t6" alt="Titel: Seitenrand" style="position:absolute;margin-left:265.5pt;margin-top:0;width:48pt;height:630pt;rotation:-90;flip:y;z-index:-2516531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" fillcolor="#009fe4" stroked="f">
              <v:textbox inset=",7.2pt,,7.2pt"/>
              <w10:wrap anchorx="page" anchory="page"/>
              <w10:anchorlock/>
            </v:shape>
          </w:pict>
        </mc:Fallback>
      </mc:AlternateContent>
    </w:r>
  </w:p>
  <w:p w14:paraId="10F71148" w14:textId="77777777" w:rsidR="001E6365" w:rsidRPr="00F55BD0" w:rsidRDefault="001E6365" w:rsidP="00F55BD0">
    <w:pPr>
      <w:pStyle w:val="Kopfzeile"/>
    </w:pPr>
  </w:p>
  <w:p w14:paraId="75212833" w14:textId="77777777" w:rsidR="001E6365" w:rsidRDefault="001E6365"/>
  <w:p w14:paraId="513F1E84" w14:textId="77777777" w:rsidR="001E6365" w:rsidRDefault="001E636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659DD"/>
    <w:multiLevelType w:val="hybridMultilevel"/>
    <w:tmpl w:val="8A0EA308"/>
    <w:lvl w:ilvl="0" w:tplc="DDC4347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1361A"/>
    <w:multiLevelType w:val="hybridMultilevel"/>
    <w:tmpl w:val="966C5C1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FF725D"/>
    <w:multiLevelType w:val="hybridMultilevel"/>
    <w:tmpl w:val="6C72D8EA"/>
    <w:lvl w:ilvl="0" w:tplc="0407000F">
      <w:start w:val="1"/>
      <w:numFmt w:val="decimal"/>
      <w:lvlText w:val="%1."/>
      <w:lvlJc w:val="left"/>
      <w:pPr>
        <w:ind w:left="88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07" w:hanging="360"/>
      </w:pPr>
    </w:lvl>
    <w:lvl w:ilvl="2" w:tplc="0407001B" w:tentative="1">
      <w:start w:val="1"/>
      <w:numFmt w:val="lowerRoman"/>
      <w:lvlText w:val="%3."/>
      <w:lvlJc w:val="right"/>
      <w:pPr>
        <w:ind w:left="2327" w:hanging="180"/>
      </w:pPr>
    </w:lvl>
    <w:lvl w:ilvl="3" w:tplc="0407000F" w:tentative="1">
      <w:start w:val="1"/>
      <w:numFmt w:val="decimal"/>
      <w:lvlText w:val="%4."/>
      <w:lvlJc w:val="left"/>
      <w:pPr>
        <w:ind w:left="3047" w:hanging="360"/>
      </w:pPr>
    </w:lvl>
    <w:lvl w:ilvl="4" w:tplc="04070019" w:tentative="1">
      <w:start w:val="1"/>
      <w:numFmt w:val="lowerLetter"/>
      <w:lvlText w:val="%5."/>
      <w:lvlJc w:val="left"/>
      <w:pPr>
        <w:ind w:left="3767" w:hanging="360"/>
      </w:pPr>
    </w:lvl>
    <w:lvl w:ilvl="5" w:tplc="0407001B" w:tentative="1">
      <w:start w:val="1"/>
      <w:numFmt w:val="lowerRoman"/>
      <w:lvlText w:val="%6."/>
      <w:lvlJc w:val="right"/>
      <w:pPr>
        <w:ind w:left="4487" w:hanging="180"/>
      </w:pPr>
    </w:lvl>
    <w:lvl w:ilvl="6" w:tplc="0407000F" w:tentative="1">
      <w:start w:val="1"/>
      <w:numFmt w:val="decimal"/>
      <w:lvlText w:val="%7."/>
      <w:lvlJc w:val="left"/>
      <w:pPr>
        <w:ind w:left="5207" w:hanging="360"/>
      </w:pPr>
    </w:lvl>
    <w:lvl w:ilvl="7" w:tplc="04070019" w:tentative="1">
      <w:start w:val="1"/>
      <w:numFmt w:val="lowerLetter"/>
      <w:lvlText w:val="%8."/>
      <w:lvlJc w:val="left"/>
      <w:pPr>
        <w:ind w:left="5927" w:hanging="360"/>
      </w:pPr>
    </w:lvl>
    <w:lvl w:ilvl="8" w:tplc="0407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3" w15:restartNumberingAfterBreak="0">
    <w:nsid w:val="2AB17206"/>
    <w:multiLevelType w:val="hybridMultilevel"/>
    <w:tmpl w:val="5C966B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46282"/>
    <w:multiLevelType w:val="hybridMultilevel"/>
    <w:tmpl w:val="B748E7C4"/>
    <w:lvl w:ilvl="0" w:tplc="D85CD05C">
      <w:numFmt w:val="bullet"/>
      <w:lvlText w:val="■"/>
      <w:lvlJc w:val="left"/>
      <w:pPr>
        <w:ind w:left="388" w:hanging="276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color w:val="F6871F"/>
        <w:w w:val="100"/>
        <w:sz w:val="16"/>
        <w:szCs w:val="16"/>
        <w:lang w:val="de-DE" w:eastAsia="en-US" w:bidi="ar-SA"/>
      </w:rPr>
    </w:lvl>
    <w:lvl w:ilvl="1" w:tplc="D6366A18">
      <w:numFmt w:val="bullet"/>
      <w:lvlText w:val="•"/>
      <w:lvlJc w:val="left"/>
      <w:pPr>
        <w:ind w:left="1396" w:hanging="276"/>
      </w:pPr>
      <w:rPr>
        <w:rFonts w:hint="default"/>
        <w:lang w:val="de-DE" w:eastAsia="en-US" w:bidi="ar-SA"/>
      </w:rPr>
    </w:lvl>
    <w:lvl w:ilvl="2" w:tplc="854E86C8">
      <w:numFmt w:val="bullet"/>
      <w:lvlText w:val="•"/>
      <w:lvlJc w:val="left"/>
      <w:pPr>
        <w:ind w:left="2412" w:hanging="276"/>
      </w:pPr>
      <w:rPr>
        <w:rFonts w:hint="default"/>
        <w:lang w:val="de-DE" w:eastAsia="en-US" w:bidi="ar-SA"/>
      </w:rPr>
    </w:lvl>
    <w:lvl w:ilvl="3" w:tplc="307C6CB2">
      <w:numFmt w:val="bullet"/>
      <w:lvlText w:val="•"/>
      <w:lvlJc w:val="left"/>
      <w:pPr>
        <w:ind w:left="3429" w:hanging="276"/>
      </w:pPr>
      <w:rPr>
        <w:rFonts w:hint="default"/>
        <w:lang w:val="de-DE" w:eastAsia="en-US" w:bidi="ar-SA"/>
      </w:rPr>
    </w:lvl>
    <w:lvl w:ilvl="4" w:tplc="7F265C04">
      <w:numFmt w:val="bullet"/>
      <w:lvlText w:val="•"/>
      <w:lvlJc w:val="left"/>
      <w:pPr>
        <w:ind w:left="4445" w:hanging="276"/>
      </w:pPr>
      <w:rPr>
        <w:rFonts w:hint="default"/>
        <w:lang w:val="de-DE" w:eastAsia="en-US" w:bidi="ar-SA"/>
      </w:rPr>
    </w:lvl>
    <w:lvl w:ilvl="5" w:tplc="9662A99A">
      <w:numFmt w:val="bullet"/>
      <w:lvlText w:val="•"/>
      <w:lvlJc w:val="left"/>
      <w:pPr>
        <w:ind w:left="5462" w:hanging="276"/>
      </w:pPr>
      <w:rPr>
        <w:rFonts w:hint="default"/>
        <w:lang w:val="de-DE" w:eastAsia="en-US" w:bidi="ar-SA"/>
      </w:rPr>
    </w:lvl>
    <w:lvl w:ilvl="6" w:tplc="18105F10">
      <w:numFmt w:val="bullet"/>
      <w:lvlText w:val="•"/>
      <w:lvlJc w:val="left"/>
      <w:pPr>
        <w:ind w:left="6478" w:hanging="276"/>
      </w:pPr>
      <w:rPr>
        <w:rFonts w:hint="default"/>
        <w:lang w:val="de-DE" w:eastAsia="en-US" w:bidi="ar-SA"/>
      </w:rPr>
    </w:lvl>
    <w:lvl w:ilvl="7" w:tplc="6E287444">
      <w:numFmt w:val="bullet"/>
      <w:lvlText w:val="•"/>
      <w:lvlJc w:val="left"/>
      <w:pPr>
        <w:ind w:left="7495" w:hanging="276"/>
      </w:pPr>
      <w:rPr>
        <w:rFonts w:hint="default"/>
        <w:lang w:val="de-DE" w:eastAsia="en-US" w:bidi="ar-SA"/>
      </w:rPr>
    </w:lvl>
    <w:lvl w:ilvl="8" w:tplc="F8F45220">
      <w:numFmt w:val="bullet"/>
      <w:lvlText w:val="•"/>
      <w:lvlJc w:val="left"/>
      <w:pPr>
        <w:ind w:left="8511" w:hanging="276"/>
      </w:pPr>
      <w:rPr>
        <w:rFonts w:hint="default"/>
        <w:lang w:val="de-DE" w:eastAsia="en-US" w:bidi="ar-SA"/>
      </w:rPr>
    </w:lvl>
  </w:abstractNum>
  <w:abstractNum w:abstractNumId="5" w15:restartNumberingAfterBreak="0">
    <w:nsid w:val="39860A10"/>
    <w:multiLevelType w:val="hybridMultilevel"/>
    <w:tmpl w:val="51C20C42"/>
    <w:lvl w:ilvl="0" w:tplc="F72C06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D3C76"/>
    <w:multiLevelType w:val="hybridMultilevel"/>
    <w:tmpl w:val="157EF8F6"/>
    <w:lvl w:ilvl="0" w:tplc="EC58828E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E864B6"/>
    <w:multiLevelType w:val="hybridMultilevel"/>
    <w:tmpl w:val="A95A737C"/>
    <w:lvl w:ilvl="0" w:tplc="F5A4581C">
      <w:numFmt w:val="bullet"/>
      <w:lvlText w:val="■"/>
      <w:lvlJc w:val="left"/>
      <w:pPr>
        <w:ind w:left="275" w:hanging="276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color w:val="F6871F"/>
        <w:w w:val="100"/>
        <w:sz w:val="16"/>
        <w:szCs w:val="16"/>
        <w:lang w:val="de-DE" w:eastAsia="en-US" w:bidi="ar-SA"/>
      </w:rPr>
    </w:lvl>
    <w:lvl w:ilvl="1" w:tplc="C09E0398">
      <w:numFmt w:val="bullet"/>
      <w:lvlText w:val="•"/>
      <w:lvlJc w:val="left"/>
      <w:pPr>
        <w:ind w:left="586" w:hanging="276"/>
      </w:pPr>
      <w:rPr>
        <w:rFonts w:hint="default"/>
        <w:lang w:val="de-DE" w:eastAsia="en-US" w:bidi="ar-SA"/>
      </w:rPr>
    </w:lvl>
    <w:lvl w:ilvl="2" w:tplc="38E885F6">
      <w:numFmt w:val="bullet"/>
      <w:lvlText w:val="•"/>
      <w:lvlJc w:val="left"/>
      <w:pPr>
        <w:ind w:left="892" w:hanging="276"/>
      </w:pPr>
      <w:rPr>
        <w:rFonts w:hint="default"/>
        <w:lang w:val="de-DE" w:eastAsia="en-US" w:bidi="ar-SA"/>
      </w:rPr>
    </w:lvl>
    <w:lvl w:ilvl="3" w:tplc="CD4A484A">
      <w:numFmt w:val="bullet"/>
      <w:lvlText w:val="•"/>
      <w:lvlJc w:val="left"/>
      <w:pPr>
        <w:ind w:left="1198" w:hanging="276"/>
      </w:pPr>
      <w:rPr>
        <w:rFonts w:hint="default"/>
        <w:lang w:val="de-DE" w:eastAsia="en-US" w:bidi="ar-SA"/>
      </w:rPr>
    </w:lvl>
    <w:lvl w:ilvl="4" w:tplc="CB784096">
      <w:numFmt w:val="bullet"/>
      <w:lvlText w:val="•"/>
      <w:lvlJc w:val="left"/>
      <w:pPr>
        <w:ind w:left="1504" w:hanging="276"/>
      </w:pPr>
      <w:rPr>
        <w:rFonts w:hint="default"/>
        <w:lang w:val="de-DE" w:eastAsia="en-US" w:bidi="ar-SA"/>
      </w:rPr>
    </w:lvl>
    <w:lvl w:ilvl="5" w:tplc="375C46B0">
      <w:numFmt w:val="bullet"/>
      <w:lvlText w:val="•"/>
      <w:lvlJc w:val="left"/>
      <w:pPr>
        <w:ind w:left="1810" w:hanging="276"/>
      </w:pPr>
      <w:rPr>
        <w:rFonts w:hint="default"/>
        <w:lang w:val="de-DE" w:eastAsia="en-US" w:bidi="ar-SA"/>
      </w:rPr>
    </w:lvl>
    <w:lvl w:ilvl="6" w:tplc="273EEC42">
      <w:numFmt w:val="bullet"/>
      <w:lvlText w:val="•"/>
      <w:lvlJc w:val="left"/>
      <w:pPr>
        <w:ind w:left="2116" w:hanging="276"/>
      </w:pPr>
      <w:rPr>
        <w:rFonts w:hint="default"/>
        <w:lang w:val="de-DE" w:eastAsia="en-US" w:bidi="ar-SA"/>
      </w:rPr>
    </w:lvl>
    <w:lvl w:ilvl="7" w:tplc="320EBD0A">
      <w:numFmt w:val="bullet"/>
      <w:lvlText w:val="•"/>
      <w:lvlJc w:val="left"/>
      <w:pPr>
        <w:ind w:left="2422" w:hanging="276"/>
      </w:pPr>
      <w:rPr>
        <w:rFonts w:hint="default"/>
        <w:lang w:val="de-DE" w:eastAsia="en-US" w:bidi="ar-SA"/>
      </w:rPr>
    </w:lvl>
    <w:lvl w:ilvl="8" w:tplc="B0C05ECE">
      <w:numFmt w:val="bullet"/>
      <w:lvlText w:val="•"/>
      <w:lvlJc w:val="left"/>
      <w:pPr>
        <w:ind w:left="2728" w:hanging="276"/>
      </w:pPr>
      <w:rPr>
        <w:rFonts w:hint="default"/>
        <w:lang w:val="de-DE" w:eastAsia="en-US" w:bidi="ar-SA"/>
      </w:rPr>
    </w:lvl>
  </w:abstractNum>
  <w:abstractNum w:abstractNumId="8" w15:restartNumberingAfterBreak="0">
    <w:nsid w:val="49B2760F"/>
    <w:multiLevelType w:val="hybridMultilevel"/>
    <w:tmpl w:val="DD106AF8"/>
    <w:lvl w:ilvl="0" w:tplc="1C28A9F0">
      <w:numFmt w:val="bullet"/>
      <w:lvlText w:val="■"/>
      <w:lvlJc w:val="left"/>
      <w:pPr>
        <w:ind w:left="497" w:hanging="276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color w:val="F6871F"/>
        <w:w w:val="100"/>
        <w:sz w:val="16"/>
        <w:szCs w:val="16"/>
        <w:lang w:val="de-DE" w:eastAsia="en-US" w:bidi="ar-SA"/>
      </w:rPr>
    </w:lvl>
    <w:lvl w:ilvl="1" w:tplc="F65CCE7E">
      <w:numFmt w:val="bullet"/>
      <w:lvlText w:val="•"/>
      <w:lvlJc w:val="left"/>
      <w:pPr>
        <w:ind w:left="830" w:hanging="276"/>
      </w:pPr>
      <w:rPr>
        <w:rFonts w:hint="default"/>
        <w:lang w:val="de-DE" w:eastAsia="en-US" w:bidi="ar-SA"/>
      </w:rPr>
    </w:lvl>
    <w:lvl w:ilvl="2" w:tplc="3E3CF654">
      <w:numFmt w:val="bullet"/>
      <w:lvlText w:val="•"/>
      <w:lvlJc w:val="left"/>
      <w:pPr>
        <w:ind w:left="1160" w:hanging="276"/>
      </w:pPr>
      <w:rPr>
        <w:rFonts w:hint="default"/>
        <w:lang w:val="de-DE" w:eastAsia="en-US" w:bidi="ar-SA"/>
      </w:rPr>
    </w:lvl>
    <w:lvl w:ilvl="3" w:tplc="AA643104">
      <w:numFmt w:val="bullet"/>
      <w:lvlText w:val="•"/>
      <w:lvlJc w:val="left"/>
      <w:pPr>
        <w:ind w:left="1491" w:hanging="276"/>
      </w:pPr>
      <w:rPr>
        <w:rFonts w:hint="default"/>
        <w:lang w:val="de-DE" w:eastAsia="en-US" w:bidi="ar-SA"/>
      </w:rPr>
    </w:lvl>
    <w:lvl w:ilvl="4" w:tplc="B7280972">
      <w:numFmt w:val="bullet"/>
      <w:lvlText w:val="•"/>
      <w:lvlJc w:val="left"/>
      <w:pPr>
        <w:ind w:left="1821" w:hanging="276"/>
      </w:pPr>
      <w:rPr>
        <w:rFonts w:hint="default"/>
        <w:lang w:val="de-DE" w:eastAsia="en-US" w:bidi="ar-SA"/>
      </w:rPr>
    </w:lvl>
    <w:lvl w:ilvl="5" w:tplc="B34CDD2C">
      <w:numFmt w:val="bullet"/>
      <w:lvlText w:val="•"/>
      <w:lvlJc w:val="left"/>
      <w:pPr>
        <w:ind w:left="2152" w:hanging="276"/>
      </w:pPr>
      <w:rPr>
        <w:rFonts w:hint="default"/>
        <w:lang w:val="de-DE" w:eastAsia="en-US" w:bidi="ar-SA"/>
      </w:rPr>
    </w:lvl>
    <w:lvl w:ilvl="6" w:tplc="9D123476">
      <w:numFmt w:val="bullet"/>
      <w:lvlText w:val="•"/>
      <w:lvlJc w:val="left"/>
      <w:pPr>
        <w:ind w:left="2482" w:hanging="276"/>
      </w:pPr>
      <w:rPr>
        <w:rFonts w:hint="default"/>
        <w:lang w:val="de-DE" w:eastAsia="en-US" w:bidi="ar-SA"/>
      </w:rPr>
    </w:lvl>
    <w:lvl w:ilvl="7" w:tplc="FBFA5118">
      <w:numFmt w:val="bullet"/>
      <w:lvlText w:val="•"/>
      <w:lvlJc w:val="left"/>
      <w:pPr>
        <w:ind w:left="2812" w:hanging="276"/>
      </w:pPr>
      <w:rPr>
        <w:rFonts w:hint="default"/>
        <w:lang w:val="de-DE" w:eastAsia="en-US" w:bidi="ar-SA"/>
      </w:rPr>
    </w:lvl>
    <w:lvl w:ilvl="8" w:tplc="8E8E889C">
      <w:numFmt w:val="bullet"/>
      <w:lvlText w:val="•"/>
      <w:lvlJc w:val="left"/>
      <w:pPr>
        <w:ind w:left="3143" w:hanging="276"/>
      </w:pPr>
      <w:rPr>
        <w:rFonts w:hint="default"/>
        <w:lang w:val="de-DE" w:eastAsia="en-US" w:bidi="ar-SA"/>
      </w:rPr>
    </w:lvl>
  </w:abstractNum>
  <w:abstractNum w:abstractNumId="9" w15:restartNumberingAfterBreak="0">
    <w:nsid w:val="4D882EC5"/>
    <w:multiLevelType w:val="hybridMultilevel"/>
    <w:tmpl w:val="0F129724"/>
    <w:lvl w:ilvl="0" w:tplc="4C18C05C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50501D"/>
    <w:multiLevelType w:val="hybridMultilevel"/>
    <w:tmpl w:val="5B90FC90"/>
    <w:lvl w:ilvl="0" w:tplc="D2BE5444">
      <w:numFmt w:val="bullet"/>
      <w:lvlText w:val="■"/>
      <w:lvlJc w:val="left"/>
      <w:pPr>
        <w:ind w:left="275" w:hanging="276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color w:val="F6871F"/>
        <w:w w:val="100"/>
        <w:sz w:val="16"/>
        <w:szCs w:val="16"/>
        <w:lang w:val="de-DE" w:eastAsia="en-US" w:bidi="ar-SA"/>
      </w:rPr>
    </w:lvl>
    <w:lvl w:ilvl="1" w:tplc="29F8906A">
      <w:numFmt w:val="bullet"/>
      <w:lvlText w:val="•"/>
      <w:lvlJc w:val="left"/>
      <w:pPr>
        <w:ind w:left="779" w:hanging="276"/>
      </w:pPr>
      <w:rPr>
        <w:rFonts w:hint="default"/>
        <w:lang w:val="de-DE" w:eastAsia="en-US" w:bidi="ar-SA"/>
      </w:rPr>
    </w:lvl>
    <w:lvl w:ilvl="2" w:tplc="BECE579C">
      <w:numFmt w:val="bullet"/>
      <w:lvlText w:val="•"/>
      <w:lvlJc w:val="left"/>
      <w:pPr>
        <w:ind w:left="1279" w:hanging="276"/>
      </w:pPr>
      <w:rPr>
        <w:rFonts w:hint="default"/>
        <w:lang w:val="de-DE" w:eastAsia="en-US" w:bidi="ar-SA"/>
      </w:rPr>
    </w:lvl>
    <w:lvl w:ilvl="3" w:tplc="7BEEBEBE">
      <w:numFmt w:val="bullet"/>
      <w:lvlText w:val="•"/>
      <w:lvlJc w:val="left"/>
      <w:pPr>
        <w:ind w:left="1778" w:hanging="276"/>
      </w:pPr>
      <w:rPr>
        <w:rFonts w:hint="default"/>
        <w:lang w:val="de-DE" w:eastAsia="en-US" w:bidi="ar-SA"/>
      </w:rPr>
    </w:lvl>
    <w:lvl w:ilvl="4" w:tplc="F0E0693E">
      <w:numFmt w:val="bullet"/>
      <w:lvlText w:val="•"/>
      <w:lvlJc w:val="left"/>
      <w:pPr>
        <w:ind w:left="2278" w:hanging="276"/>
      </w:pPr>
      <w:rPr>
        <w:rFonts w:hint="default"/>
        <w:lang w:val="de-DE" w:eastAsia="en-US" w:bidi="ar-SA"/>
      </w:rPr>
    </w:lvl>
    <w:lvl w:ilvl="5" w:tplc="E06AF31A">
      <w:numFmt w:val="bullet"/>
      <w:lvlText w:val="•"/>
      <w:lvlJc w:val="left"/>
      <w:pPr>
        <w:ind w:left="2777" w:hanging="276"/>
      </w:pPr>
      <w:rPr>
        <w:rFonts w:hint="default"/>
        <w:lang w:val="de-DE" w:eastAsia="en-US" w:bidi="ar-SA"/>
      </w:rPr>
    </w:lvl>
    <w:lvl w:ilvl="6" w:tplc="D50A8C3C">
      <w:numFmt w:val="bullet"/>
      <w:lvlText w:val="•"/>
      <w:lvlJc w:val="left"/>
      <w:pPr>
        <w:ind w:left="3277" w:hanging="276"/>
      </w:pPr>
      <w:rPr>
        <w:rFonts w:hint="default"/>
        <w:lang w:val="de-DE" w:eastAsia="en-US" w:bidi="ar-SA"/>
      </w:rPr>
    </w:lvl>
    <w:lvl w:ilvl="7" w:tplc="5D447510">
      <w:numFmt w:val="bullet"/>
      <w:lvlText w:val="•"/>
      <w:lvlJc w:val="left"/>
      <w:pPr>
        <w:ind w:left="3776" w:hanging="276"/>
      </w:pPr>
      <w:rPr>
        <w:rFonts w:hint="default"/>
        <w:lang w:val="de-DE" w:eastAsia="en-US" w:bidi="ar-SA"/>
      </w:rPr>
    </w:lvl>
    <w:lvl w:ilvl="8" w:tplc="74FED84C">
      <w:numFmt w:val="bullet"/>
      <w:lvlText w:val="•"/>
      <w:lvlJc w:val="left"/>
      <w:pPr>
        <w:ind w:left="4276" w:hanging="276"/>
      </w:pPr>
      <w:rPr>
        <w:rFonts w:hint="default"/>
        <w:lang w:val="de-DE" w:eastAsia="en-US" w:bidi="ar-SA"/>
      </w:rPr>
    </w:lvl>
  </w:abstractNum>
  <w:num w:numId="1" w16cid:durableId="927157919">
    <w:abstractNumId w:val="10"/>
  </w:num>
  <w:num w:numId="2" w16cid:durableId="921377550">
    <w:abstractNumId w:val="7"/>
  </w:num>
  <w:num w:numId="3" w16cid:durableId="331105676">
    <w:abstractNumId w:val="8"/>
  </w:num>
  <w:num w:numId="4" w16cid:durableId="1110511507">
    <w:abstractNumId w:val="4"/>
  </w:num>
  <w:num w:numId="5" w16cid:durableId="630287714">
    <w:abstractNumId w:val="1"/>
  </w:num>
  <w:num w:numId="6" w16cid:durableId="1724714802">
    <w:abstractNumId w:val="2"/>
  </w:num>
  <w:num w:numId="7" w16cid:durableId="430518405">
    <w:abstractNumId w:val="0"/>
  </w:num>
  <w:num w:numId="8" w16cid:durableId="781414334">
    <w:abstractNumId w:val="3"/>
  </w:num>
  <w:num w:numId="9" w16cid:durableId="1601908258">
    <w:abstractNumId w:val="5"/>
  </w:num>
  <w:num w:numId="10" w16cid:durableId="506407250">
    <w:abstractNumId w:val="9"/>
  </w:num>
  <w:num w:numId="11" w16cid:durableId="9164770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37C"/>
    <w:rsid w:val="00015B52"/>
    <w:rsid w:val="000631C0"/>
    <w:rsid w:val="000845BC"/>
    <w:rsid w:val="001158F6"/>
    <w:rsid w:val="001217BB"/>
    <w:rsid w:val="001321AB"/>
    <w:rsid w:val="001815DA"/>
    <w:rsid w:val="001B0888"/>
    <w:rsid w:val="001D31B5"/>
    <w:rsid w:val="001D7030"/>
    <w:rsid w:val="001E3A69"/>
    <w:rsid w:val="001E6365"/>
    <w:rsid w:val="00221FB4"/>
    <w:rsid w:val="0024604F"/>
    <w:rsid w:val="002B078F"/>
    <w:rsid w:val="002F24A5"/>
    <w:rsid w:val="003237E8"/>
    <w:rsid w:val="0032735C"/>
    <w:rsid w:val="00357E28"/>
    <w:rsid w:val="003860A5"/>
    <w:rsid w:val="00396ACE"/>
    <w:rsid w:val="003C31F8"/>
    <w:rsid w:val="003C4BF3"/>
    <w:rsid w:val="003F737C"/>
    <w:rsid w:val="0040395C"/>
    <w:rsid w:val="00415B40"/>
    <w:rsid w:val="00433C88"/>
    <w:rsid w:val="00450D24"/>
    <w:rsid w:val="004533C6"/>
    <w:rsid w:val="004608C0"/>
    <w:rsid w:val="004B27EB"/>
    <w:rsid w:val="004B3DE3"/>
    <w:rsid w:val="00546305"/>
    <w:rsid w:val="005B5A28"/>
    <w:rsid w:val="0063142E"/>
    <w:rsid w:val="00634FF1"/>
    <w:rsid w:val="00703947"/>
    <w:rsid w:val="0076766C"/>
    <w:rsid w:val="007B7114"/>
    <w:rsid w:val="007E0A2E"/>
    <w:rsid w:val="007E1048"/>
    <w:rsid w:val="00821B51"/>
    <w:rsid w:val="00844F44"/>
    <w:rsid w:val="008A13F6"/>
    <w:rsid w:val="008C71F4"/>
    <w:rsid w:val="008E4191"/>
    <w:rsid w:val="00911DAD"/>
    <w:rsid w:val="00967C29"/>
    <w:rsid w:val="0097281A"/>
    <w:rsid w:val="00973528"/>
    <w:rsid w:val="009D1D5A"/>
    <w:rsid w:val="009E66C3"/>
    <w:rsid w:val="009F2539"/>
    <w:rsid w:val="00A64FD6"/>
    <w:rsid w:val="00B45D36"/>
    <w:rsid w:val="00B615E3"/>
    <w:rsid w:val="00B929AC"/>
    <w:rsid w:val="00B94A7D"/>
    <w:rsid w:val="00BC66CB"/>
    <w:rsid w:val="00BD233E"/>
    <w:rsid w:val="00BF0636"/>
    <w:rsid w:val="00C03BC5"/>
    <w:rsid w:val="00C23FAB"/>
    <w:rsid w:val="00C24040"/>
    <w:rsid w:val="00C377EB"/>
    <w:rsid w:val="00C53075"/>
    <w:rsid w:val="00C5602E"/>
    <w:rsid w:val="00C641C3"/>
    <w:rsid w:val="00CC28DD"/>
    <w:rsid w:val="00CF3623"/>
    <w:rsid w:val="00D05E13"/>
    <w:rsid w:val="00D129C7"/>
    <w:rsid w:val="00D200D8"/>
    <w:rsid w:val="00D223E3"/>
    <w:rsid w:val="00D42C82"/>
    <w:rsid w:val="00D60E34"/>
    <w:rsid w:val="00D97FCA"/>
    <w:rsid w:val="00DA56E6"/>
    <w:rsid w:val="00DC1EA0"/>
    <w:rsid w:val="00DD4238"/>
    <w:rsid w:val="00DE3F53"/>
    <w:rsid w:val="00E0478A"/>
    <w:rsid w:val="00E24C03"/>
    <w:rsid w:val="00E32339"/>
    <w:rsid w:val="00E45CBC"/>
    <w:rsid w:val="00E60D79"/>
    <w:rsid w:val="00EB19A2"/>
    <w:rsid w:val="00F00668"/>
    <w:rsid w:val="00F55BD0"/>
    <w:rsid w:val="00FE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FD9D80"/>
  <w15:docId w15:val="{CC60E103-661C-9B40-895C-74B4E6B7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-Light" w:eastAsia="Calibri-Light" w:hAnsi="Calibri-Light" w:cs="Calibri-Light"/>
      <w:lang w:val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6"/>
      <w:szCs w:val="16"/>
    </w:rPr>
  </w:style>
  <w:style w:type="paragraph" w:styleId="Titel">
    <w:name w:val="Title"/>
    <w:basedOn w:val="Standard"/>
    <w:uiPriority w:val="10"/>
    <w:qFormat/>
    <w:pPr>
      <w:spacing w:before="10"/>
      <w:ind w:left="100"/>
    </w:pPr>
    <w:rPr>
      <w:rFonts w:ascii="Calibri" w:eastAsia="Calibri" w:hAnsi="Calibri" w:cs="Calibri"/>
      <w:b/>
      <w:bCs/>
      <w:sz w:val="46"/>
      <w:szCs w:val="46"/>
    </w:rPr>
  </w:style>
  <w:style w:type="paragraph" w:styleId="Listenabsatz">
    <w:name w:val="List Paragraph"/>
    <w:basedOn w:val="Standard"/>
    <w:uiPriority w:val="34"/>
    <w:qFormat/>
    <w:pPr>
      <w:spacing w:line="205" w:lineRule="exact"/>
      <w:ind w:left="488" w:hanging="276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24604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4604F"/>
    <w:rPr>
      <w:rFonts w:ascii="Calibri-Light" w:eastAsia="Calibri-Light" w:hAnsi="Calibri-Light" w:cs="Calibri-Light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24604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4604F"/>
    <w:rPr>
      <w:rFonts w:ascii="Calibri-Light" w:eastAsia="Calibri-Light" w:hAnsi="Calibri-Light" w:cs="Calibri-Light"/>
      <w:lang w:val="de-DE"/>
    </w:rPr>
  </w:style>
  <w:style w:type="paragraph" w:customStyle="1" w:styleId="UTWVorspann">
    <w:name w:val="UTW_Vorspann"/>
    <w:basedOn w:val="Standard"/>
    <w:next w:val="Standard"/>
    <w:uiPriority w:val="99"/>
    <w:rsid w:val="00C53075"/>
    <w:pPr>
      <w:widowControl/>
      <w:adjustRightInd w:val="0"/>
      <w:spacing w:before="113" w:line="230" w:lineRule="atLeast"/>
      <w:jc w:val="both"/>
      <w:textAlignment w:val="center"/>
    </w:pPr>
    <w:rPr>
      <w:rFonts w:ascii="Calibri" w:eastAsiaTheme="minorHAnsi" w:hAnsi="Calibri" w:cs="Calibri"/>
      <w:b/>
      <w:bCs/>
      <w:color w:val="000000"/>
      <w:spacing w:val="-2"/>
      <w:sz w:val="19"/>
      <w:szCs w:val="19"/>
    </w:rPr>
  </w:style>
  <w:style w:type="paragraph" w:customStyle="1" w:styleId="UTWGrund">
    <w:name w:val="UTW Grund"/>
    <w:basedOn w:val="Standard"/>
    <w:uiPriority w:val="99"/>
    <w:rsid w:val="00C53075"/>
    <w:pPr>
      <w:widowControl/>
      <w:adjustRightInd w:val="0"/>
      <w:spacing w:before="113" w:line="230" w:lineRule="atLeast"/>
      <w:jc w:val="both"/>
      <w:textAlignment w:val="center"/>
    </w:pPr>
    <w:rPr>
      <w:rFonts w:ascii="Calibri Light" w:eastAsiaTheme="minorHAnsi" w:hAnsi="Calibri Light" w:cs="Calibri Light"/>
      <w:color w:val="000000"/>
      <w:sz w:val="19"/>
      <w:szCs w:val="19"/>
    </w:rPr>
  </w:style>
  <w:style w:type="table" w:styleId="Tabellenraster">
    <w:name w:val="Table Grid"/>
    <w:basedOn w:val="NormaleTabelle"/>
    <w:uiPriority w:val="59"/>
    <w:rsid w:val="000631C0"/>
    <w:pPr>
      <w:widowControl/>
      <w:autoSpaceDE/>
      <w:autoSpaceDN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31C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31C0"/>
    <w:rPr>
      <w:rFonts w:ascii="Segoe UI" w:eastAsia="Calibri-Light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048F69-1811-4E9C-B978-6E2BF678F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08.indd</vt:lpstr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08.indd</dc:title>
  <dc:creator>Nicole</dc:creator>
  <cp:lastModifiedBy>Johanna Tschirpke</cp:lastModifiedBy>
  <cp:revision>13</cp:revision>
  <dcterms:created xsi:type="dcterms:W3CDTF">2025-07-10T12:14:00Z</dcterms:created>
  <dcterms:modified xsi:type="dcterms:W3CDTF">2025-07-10T12:20:00Z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Creator">
    <vt:lpwstr>Adobe InDesign 17.3 (Macintosh)</vt:lpwstr>
  </property>
  <property fmtid="{D5CDD505-2E9C-101B-9397-08002B2CF9AE}" pid="4" name="GTS_PDFXConformance">
    <vt:lpwstr>PDF/X-3:2002</vt:lpwstr>
  </property>
  <property fmtid="{D5CDD505-2E9C-101B-9397-08002B2CF9AE}" pid="5" name="GTS_PDFXVersion">
    <vt:lpwstr>PDF/X-3:2002</vt:lpwstr>
  </property>
  <property fmtid="{D5CDD505-2E9C-101B-9397-08002B2CF9AE}" pid="6" name="LastSaved">
    <vt:filetime>2022-08-10T00:00:00Z</vt:filetime>
  </property>
  <property fmtid="{D5CDD505-2E9C-101B-9397-08002B2CF9AE}" pid="7" name="Producer">
    <vt:lpwstr>Adobe PDF Library 16.0.7</vt:lpwstr>
  </property>
</Properties>
</file>