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5D0" w:rsidRPr="00C635D0" w:rsidRDefault="000701F7" w:rsidP="00666946">
      <w:pPr>
        <w:autoSpaceDE w:val="0"/>
        <w:autoSpaceDN w:val="0"/>
        <w:adjustRightInd w:val="0"/>
        <w:spacing w:after="0" w:line="240" w:lineRule="auto"/>
        <w:rPr>
          <w:rFonts w:ascii="FrutigerLTStd-BlackCn" w:hAnsi="FrutigerLTStd-BlackCn" w:cs="FrutigerLTStd-BlackCn"/>
          <w:color w:val="000000"/>
          <w:sz w:val="48"/>
          <w:szCs w:val="48"/>
        </w:rPr>
        <w:sectPr w:rsidR="00C635D0" w:rsidRPr="00C635D0" w:rsidSect="00896F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E52080">
        <w:rPr>
          <w:rFonts w:ascii="FrutigerLTStd-BlackCn" w:hAnsi="FrutigerLTStd-BlackCn" w:cs="FrutigerLTStd-BlackCn"/>
          <w:sz w:val="48"/>
          <w:szCs w:val="48"/>
        </w:rPr>
        <w:t>Innerbetrieblicher Verkehr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gehört typischerweise zum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innerbetrieblichen Verkehr?</w:t>
      </w:r>
    </w:p>
    <w:p w:rsidR="00C635D0" w:rsidRPr="00C635D0" w:rsidRDefault="00C635D0" w:rsidP="00C635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Transportfahrzeuge wie Gabelstapler oder Routenzüge</w:t>
      </w:r>
    </w:p>
    <w:p w:rsidR="00C635D0" w:rsidRPr="00C635D0" w:rsidRDefault="00C635D0" w:rsidP="00C635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Fußgänger mit Handhubwagen</w:t>
      </w:r>
    </w:p>
    <w:p w:rsidR="00C635D0" w:rsidRPr="00C635D0" w:rsidRDefault="00C635D0" w:rsidP="00C635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Fahrten von Servicefahrzeugen auf dem Betriebshof</w:t>
      </w:r>
    </w:p>
    <w:p w:rsidR="00C635D0" w:rsidRPr="00C635D0" w:rsidRDefault="00C635D0" w:rsidP="00C635D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Private Fahrten auf dem Parkplatz der Belegschaft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darfst du beim Fahren mit einem Gabelstapler nicht tun?</w:t>
      </w:r>
    </w:p>
    <w:p w:rsidR="00C635D0" w:rsidRPr="00C635D0" w:rsidRDefault="00C635D0" w:rsidP="00C635D0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Personen auf der Gabel mitnehmen</w:t>
      </w:r>
    </w:p>
    <w:p w:rsidR="00C635D0" w:rsidRPr="00C635D0" w:rsidRDefault="00C635D0" w:rsidP="00C635D0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Ohne klare Sichtverhältnis zügig rückwärtsfahren</w:t>
      </w:r>
    </w:p>
    <w:p w:rsidR="00C635D0" w:rsidRPr="00C635D0" w:rsidRDefault="00C635D0" w:rsidP="00C635D0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Die Gabel in niedrigster Stellung halten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Woran erkennst du einen sicheren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Verkehrsweg im Betrieb?</w:t>
      </w:r>
    </w:p>
    <w:p w:rsidR="00C635D0" w:rsidRPr="00C635D0" w:rsidRDefault="00C635D0" w:rsidP="00C635D0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Er ist gekennzeichnet (z. B. durch Markierungen oder Schilder)</w:t>
      </w:r>
    </w:p>
    <w:p w:rsidR="00C635D0" w:rsidRPr="00C635D0" w:rsidRDefault="00C635D0" w:rsidP="00C635D0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Hindernisse sind entfernt oder gut sichtbar gemacht</w:t>
      </w:r>
    </w:p>
    <w:p w:rsidR="00C635D0" w:rsidRPr="00C635D0" w:rsidRDefault="00C635D0" w:rsidP="00C635D0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Er ist besonders breit</w:t>
      </w:r>
    </w:p>
    <w:p w:rsidR="00C635D0" w:rsidRPr="00C635D0" w:rsidRDefault="00C635D0" w:rsidP="00C635D0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Die Wegeführung ist klar und eindeutig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Voraussetzungen musst du erfüllen, um einen Gabelstapler fahren zu dürfen?</w:t>
      </w:r>
    </w:p>
    <w:p w:rsidR="00C635D0" w:rsidRPr="00C635D0" w:rsidRDefault="00C635D0" w:rsidP="00C635D0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Du brauchst einen Führerschein Klasse B</w:t>
      </w:r>
    </w:p>
    <w:p w:rsidR="00C635D0" w:rsidRPr="00C635D0" w:rsidRDefault="00C635D0" w:rsidP="00C635D0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Du musst eine Staplerschulung mit Nachweis absolvieren</w:t>
      </w:r>
    </w:p>
    <w:p w:rsidR="00C635D0" w:rsidRPr="00C635D0" w:rsidRDefault="00C635D0" w:rsidP="00C635D0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Du brauchst eine schriftliche Beauftragung durch den Betrieb</w:t>
      </w:r>
    </w:p>
    <w:p w:rsidR="00C635D0" w:rsidRPr="00C635D0" w:rsidRDefault="00C635D0" w:rsidP="00C635D0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Du musst körperlich und geistig geeignet sein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kannst du als Fußgänger im Lager deinen Beitrag zur Sicherheit leisten?</w:t>
      </w:r>
    </w:p>
    <w:p w:rsidR="00C635D0" w:rsidRPr="00C635D0" w:rsidRDefault="00C635D0" w:rsidP="00C635D0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Nur markierte Wege benutzen</w:t>
      </w:r>
    </w:p>
    <w:p w:rsidR="00C635D0" w:rsidRPr="00C635D0" w:rsidRDefault="00C635D0" w:rsidP="00C635D0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Augenkontakt zu Fahrern suchen, bevor du kreuzt</w:t>
      </w:r>
    </w:p>
    <w:p w:rsidR="00C635D0" w:rsidRPr="00C635D0" w:rsidRDefault="00C635D0" w:rsidP="00C635D0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Reflektierende Kleidung tragen</w:t>
      </w:r>
    </w:p>
    <w:p w:rsidR="00C635D0" w:rsidRPr="00C635D0" w:rsidRDefault="00C635D0" w:rsidP="00C635D0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Gabelstaplern ausweichen, indem du dich zwischen Regale</w:t>
      </w:r>
      <w:bookmarkStart w:id="0" w:name="_GoBack"/>
      <w:bookmarkEnd w:id="0"/>
      <w:r w:rsidRPr="00C635D0">
        <w:rPr>
          <w:rFonts w:ascii="FrutigerLTStd-Cn" w:hAnsi="FrutigerLTStd-Cn" w:cs="FrutigerLTStd-Cn"/>
          <w:color w:val="000000"/>
          <w:sz w:val="20"/>
          <w:szCs w:val="20"/>
        </w:rPr>
        <w:t>n hindurchschlängelst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Wann besteht besonders hohe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Unfallgefahr?</w:t>
      </w:r>
    </w:p>
    <w:p w:rsidR="00C635D0" w:rsidRPr="00C635D0" w:rsidRDefault="00C635D0" w:rsidP="00C635D0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Beim Rückwärtsfahren von Fahrzeugen</w:t>
      </w:r>
    </w:p>
    <w:p w:rsidR="00C635D0" w:rsidRPr="00C635D0" w:rsidRDefault="00C635D0" w:rsidP="00C635D0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Bei schlechten Sichtverhältnissen (z. B. Nebel, schlechte Beleuchtung)</w:t>
      </w:r>
    </w:p>
    <w:p w:rsidR="00C635D0" w:rsidRPr="00C635D0" w:rsidRDefault="00C635D0" w:rsidP="00C635D0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In Kreuzungsbereichen</w:t>
      </w:r>
    </w:p>
    <w:p w:rsidR="00C635D0" w:rsidRPr="00C635D0" w:rsidRDefault="00C635D0" w:rsidP="00C635D0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Wenn nur Fußgänger unterwegs sind</w:t>
      </w:r>
    </w:p>
    <w:p w:rsidR="00C635D0" w:rsidRPr="00C635D0" w:rsidRDefault="00C635D0" w:rsidP="00C635D0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Beim Warten auf die Beladung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Was solltest du tun, wenn dir bei der Arbeit ein abgenutztes Schild auffällt?</w:t>
      </w:r>
    </w:p>
    <w:p w:rsidR="00C635D0" w:rsidRPr="00C635D0" w:rsidRDefault="00C635D0" w:rsidP="00C635D0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Sofort an die zuständige Stelle melden</w:t>
      </w:r>
    </w:p>
    <w:p w:rsidR="00C635D0" w:rsidRPr="00C635D0" w:rsidRDefault="00C635D0" w:rsidP="00C635D0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Selber ein neues Schild aufhängen</w:t>
      </w:r>
    </w:p>
    <w:p w:rsidR="00C635D0" w:rsidRPr="00C635D0" w:rsidRDefault="00C635D0" w:rsidP="00C635D0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Die Stelle möglichst meiden, wenn es gefährlich sein könnte</w:t>
      </w:r>
    </w:p>
    <w:p w:rsidR="00C635D0" w:rsidRPr="00C635D0" w:rsidRDefault="00C635D0" w:rsidP="00C635D0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Abwarten, ob jemand anderes es meldet</w:t>
      </w:r>
    </w:p>
    <w:p w:rsidR="00C635D0" w:rsidRPr="00C635D0" w:rsidRDefault="00C635D0" w:rsidP="00C635D0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Den Schaden nur dokumentieren, wenn ein Unfall passiert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Warum sind Einweisungen in Verkehrswege auch für neue Bürokräfte sinnvoll? Weil …</w:t>
      </w:r>
    </w:p>
    <w:p w:rsidR="00C635D0" w:rsidRPr="00C635D0" w:rsidRDefault="00C635D0" w:rsidP="00C635D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sie sich auf dem Gelände sicher bewegen sollen</w:t>
      </w:r>
    </w:p>
    <w:p w:rsidR="00C635D0" w:rsidRPr="00C635D0" w:rsidRDefault="00C635D0" w:rsidP="00C635D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sie auch als Fußgänger gefährdet sein können</w:t>
      </w:r>
    </w:p>
    <w:p w:rsidR="00C635D0" w:rsidRPr="00C635D0" w:rsidRDefault="00C635D0" w:rsidP="00C635D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sie wissen müssen, wie man Paletten stapelt</w:t>
      </w:r>
    </w:p>
    <w:p w:rsidR="00C635D0" w:rsidRPr="00C635D0" w:rsidRDefault="00C635D0" w:rsidP="00C635D0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sie aushilfsweise auch Stapler fahren sollen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gehört zu den organisatorischen Maßnahmen im innerbetrieblichen Verkehr?</w:t>
      </w:r>
    </w:p>
    <w:p w:rsidR="00C635D0" w:rsidRPr="00C635D0" w:rsidRDefault="00C635D0" w:rsidP="00C635D0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Fahrwege trennen (Fußgänger/Fahrzeuge)</w:t>
      </w:r>
    </w:p>
    <w:p w:rsidR="00C635D0" w:rsidRPr="00C635D0" w:rsidRDefault="00C635D0" w:rsidP="00C635D0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Verkehrswege regelmäßig kontrollieren</w:t>
      </w:r>
    </w:p>
    <w:p w:rsidR="00C635D0" w:rsidRPr="00C635D0" w:rsidRDefault="00C635D0" w:rsidP="00C635D0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Verkehrsregeln im Betrieb klar definieren</w:t>
      </w:r>
    </w:p>
    <w:p w:rsidR="00C635D0" w:rsidRPr="00C635D0" w:rsidRDefault="00C635D0" w:rsidP="00C635D0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Warnwesten individuell gestalten</w:t>
      </w:r>
    </w:p>
    <w:p w:rsidR="00C635D0" w:rsidRPr="00C635D0" w:rsidRDefault="00C635D0" w:rsidP="00C635D0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Fahrzeuge bunt anmalen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ein typisches Risiko beim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Einsatz von Routenzügen?</w:t>
      </w:r>
    </w:p>
    <w:p w:rsidR="00C635D0" w:rsidRPr="00C635D0" w:rsidRDefault="00C635D0" w:rsidP="00C635D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Unübersichtliche Kurven</w:t>
      </w:r>
    </w:p>
    <w:p w:rsidR="00C635D0" w:rsidRPr="00C635D0" w:rsidRDefault="00C635D0" w:rsidP="00C635D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Bremsweg wird oft unterschätzt</w:t>
      </w:r>
    </w:p>
    <w:p w:rsidR="00C635D0" w:rsidRPr="00C635D0" w:rsidRDefault="00C635D0" w:rsidP="00C635D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Sie fahren besonders langsam und sind darum ungefährlich</w:t>
      </w:r>
    </w:p>
    <w:p w:rsidR="00C635D0" w:rsidRPr="00C635D0" w:rsidRDefault="00C635D0" w:rsidP="00C635D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Anhänger schwenken weit aus</w:t>
      </w:r>
    </w:p>
    <w:p w:rsidR="00C635D0" w:rsidRPr="00C635D0" w:rsidRDefault="00C635D0" w:rsidP="00C635D0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Es sind keine Schulungen nötig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Wie kann moderne Technik zur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 im innerbetrieblichen Verkehr</w:t>
      </w:r>
    </w:p>
    <w:p w:rsidR="00C635D0" w:rsidRDefault="00C635D0" w:rsidP="00C635D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beitragen?</w:t>
      </w:r>
    </w:p>
    <w:p w:rsidR="00C635D0" w:rsidRPr="00C635D0" w:rsidRDefault="00C635D0" w:rsidP="00C635D0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Automatische Notbremsung bei Hindernissen</w:t>
      </w:r>
    </w:p>
    <w:p w:rsidR="00C635D0" w:rsidRPr="00C635D0" w:rsidRDefault="00C635D0" w:rsidP="00C635D0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 xml:space="preserve">Warnsysteme wie </w:t>
      </w:r>
      <w:proofErr w:type="spellStart"/>
      <w:r w:rsidRPr="00C635D0">
        <w:rPr>
          <w:rFonts w:ascii="FrutigerLTStd-Cn" w:hAnsi="FrutigerLTStd-Cn" w:cs="FrutigerLTStd-Cn"/>
          <w:color w:val="000000"/>
          <w:sz w:val="20"/>
          <w:szCs w:val="20"/>
        </w:rPr>
        <w:t>BlueSpot</w:t>
      </w:r>
      <w:proofErr w:type="spellEnd"/>
      <w:r w:rsidRPr="00C635D0">
        <w:rPr>
          <w:rFonts w:ascii="FrutigerLTStd-Cn" w:hAnsi="FrutigerLTStd-Cn" w:cs="FrutigerLTStd-Cn"/>
          <w:color w:val="000000"/>
          <w:sz w:val="20"/>
          <w:szCs w:val="20"/>
        </w:rPr>
        <w:t xml:space="preserve"> oder akustische Signale</w:t>
      </w:r>
    </w:p>
    <w:p w:rsidR="00C635D0" w:rsidRPr="00C635D0" w:rsidRDefault="00C635D0" w:rsidP="00C635D0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GPS-gestützte Kollisionsvermeidung</w:t>
      </w:r>
    </w:p>
    <w:p w:rsidR="00C635D0" w:rsidRDefault="00C635D0" w:rsidP="00C635D0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C635D0">
        <w:rPr>
          <w:rFonts w:ascii="FrutigerLTStd-Cn" w:hAnsi="FrutigerLTStd-Cn" w:cs="FrutigerLTStd-Cn"/>
          <w:color w:val="000000"/>
          <w:sz w:val="20"/>
          <w:szCs w:val="20"/>
        </w:rPr>
        <w:t>Fahren ohne Fahrerlaubnis dank Technik</w:t>
      </w:r>
    </w:p>
    <w:p w:rsidR="00C635D0" w:rsidRDefault="00C635D0">
      <w:pP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br w:type="page"/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lastRenderedPageBreak/>
        <w:t>Frage 1: Was gehört typischerweise zum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innerbetrieblichen Verkehr?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Transportfahrzeuge wie Gabelstapler oder Routenzüge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Fußgänger mit Handhubwagen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Fahrten von Servicefahrzeugen auf dem Betriebshof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Private Fahrten auf dem Parkplatz der Belegschaft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Was darfst du beim Fahren mit einem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Gabelstapler nicht tun?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Personen auf der Gabel mitnehmen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Ohne klare Sichtverhältnis zügig rückwärtsfahren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Gabel in niedrigster Stellung halten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Woran erkennst du einen sicheren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Verkehrsweg im Betrieb?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 ist gekennzeichnet (z. B. durch Markierungen oder Schilder)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Hindernisse sind entfernt oder gut sichtbar gemacht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Er ist besonders breit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Wegeführung ist klar und eindeutig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Voraussetzungen musst du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erfüllen, um einen Gabelstapler fahren zu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dürfen?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brauchst einen Führerschein Klasse B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musst eine Staplerschulung mit Nachweis absolvieren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brauchst eine schriftliche Beauftragung durch den Betrieb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musst körperlich und geistig geeignet sein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kannst du als Fußgänger im Lager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deinen Beitrag zur Sicherheit leisten?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Nur markierte Wege benutzen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Augenkontakt zu Fahrern suchen, bevor du kreuzt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Reflektierende Kleidung tragen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Gabelstaplern ausweichen, indem du dich zwischen Regalen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hindurchschlängelst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Wann besteht besonders hohe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Unfallgefahr?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Rückwärtsfahren von Fahrzeugen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Bei schlechten Sichtverhältnissen (z. B. Nebel, schlechte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Beleuchtung)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In Kreuzungsbereichen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Wenn nur Fußgänger unterwegs sind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Beim Warten auf die Beladung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Was solltest du tun, wenn dir bei der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 ein abgenutztes Schild auffällt?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 an die zuständige Stelle melden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Selber ein neues Schild aufhängen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Die Stelle möglichst meiden, wenn es gefährlich sein könnte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Abwarten, ob jemand anderes es meldet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Den Schaden nur dokumentieren, wenn ein Unfall passiert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Warum sind Einweisungen in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Verkehrswege auch für neue Bürokräfte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sinnvoll?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Weil …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sich auf dem Gelände sicher bewegen sollen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auch als Fußgänger gefährdet sein können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wissen müssen, wie man Paletten stapelt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aushilfsweise auch Stapler fahren sollen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Was gehört zu den organisatorischen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Maßnahmen im innerbetrieblichen Verkehr?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Fahrwege trennen (Fußgänger/Fahrzeuge)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Verkehrswege regelmäßig kontrollieren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Verkehrsregeln im Betrieb klar definieren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Warnwesten individuell gestalten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Fahrzeuge bunt anmalen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ist ein typisches Risiko beim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Einsatz von Routenzügen?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Unübersichtliche Kurven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Bremsweg wird oft unterschätzt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fahren besonders langsam und sind darum ungefährlich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Anhänger schwenken weit aus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sind keine Schulungen nötig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Wie kann moderne Technik zur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Sicherheit im innerbetrieblichen Verkehr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beitragen?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Automatische Notbremsung bei Hindernissen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Warnsysteme wie </w:t>
      </w:r>
      <w:proofErr w:type="spellStart"/>
      <w:r>
        <w:rPr>
          <w:rFonts w:ascii="FrutigerLTStd-Cn" w:hAnsi="FrutigerLTStd-Cn" w:cs="FrutigerLTStd-Cn"/>
          <w:color w:val="000000"/>
          <w:sz w:val="20"/>
          <w:szCs w:val="20"/>
        </w:rPr>
        <w:t>BlueSpot</w:t>
      </w:r>
      <w:proofErr w:type="spellEnd"/>
      <w:r>
        <w:rPr>
          <w:rFonts w:ascii="FrutigerLTStd-Cn" w:hAnsi="FrutigerLTStd-Cn" w:cs="FrutigerLTStd-Cn"/>
          <w:color w:val="000000"/>
          <w:sz w:val="20"/>
          <w:szCs w:val="20"/>
        </w:rPr>
        <w:t xml:space="preserve"> oder akustische Signale</w:t>
      </w:r>
    </w:p>
    <w:p w:rsidR="00E52080" w:rsidRDefault="00E52080" w:rsidP="00E52080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GPS-gestützte Kollisionsvermeidung</w:t>
      </w:r>
    </w:p>
    <w:p w:rsidR="004C0E08" w:rsidRDefault="00E52080" w:rsidP="00E52080">
      <w:pPr>
        <w:autoSpaceDE w:val="0"/>
        <w:autoSpaceDN w:val="0"/>
        <w:adjustRightInd w:val="0"/>
        <w:spacing w:after="0" w:line="240" w:lineRule="auto"/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Fahren ohne Fahrerlaubnis dank Technik</w:t>
      </w:r>
    </w:p>
    <w:sectPr w:rsidR="004C0E08" w:rsidSect="000701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F27"/>
    <w:multiLevelType w:val="hybridMultilevel"/>
    <w:tmpl w:val="6C16DE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4EC6"/>
    <w:multiLevelType w:val="hybridMultilevel"/>
    <w:tmpl w:val="9B4C4B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139"/>
    <w:multiLevelType w:val="hybridMultilevel"/>
    <w:tmpl w:val="69AC77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8A7"/>
    <w:multiLevelType w:val="hybridMultilevel"/>
    <w:tmpl w:val="E3F27A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5E11"/>
    <w:multiLevelType w:val="hybridMultilevel"/>
    <w:tmpl w:val="E4AADE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4804"/>
    <w:multiLevelType w:val="hybridMultilevel"/>
    <w:tmpl w:val="240A07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6F96"/>
    <w:multiLevelType w:val="hybridMultilevel"/>
    <w:tmpl w:val="05D416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1C18"/>
    <w:multiLevelType w:val="hybridMultilevel"/>
    <w:tmpl w:val="D3F284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43C3C"/>
    <w:multiLevelType w:val="hybridMultilevel"/>
    <w:tmpl w:val="19BCB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D495B"/>
    <w:multiLevelType w:val="hybridMultilevel"/>
    <w:tmpl w:val="EBA480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43754"/>
    <w:multiLevelType w:val="hybridMultilevel"/>
    <w:tmpl w:val="AB1C019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E218F"/>
    <w:multiLevelType w:val="hybridMultilevel"/>
    <w:tmpl w:val="2A5EC1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217D9"/>
    <w:multiLevelType w:val="hybridMultilevel"/>
    <w:tmpl w:val="18969A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D40DD"/>
    <w:multiLevelType w:val="hybridMultilevel"/>
    <w:tmpl w:val="1994B9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06C80"/>
    <w:multiLevelType w:val="hybridMultilevel"/>
    <w:tmpl w:val="5B1CCC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E4646"/>
    <w:multiLevelType w:val="hybridMultilevel"/>
    <w:tmpl w:val="4484F2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30C31"/>
    <w:multiLevelType w:val="hybridMultilevel"/>
    <w:tmpl w:val="B33805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109D2"/>
    <w:multiLevelType w:val="hybridMultilevel"/>
    <w:tmpl w:val="C31ED4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F459A"/>
    <w:multiLevelType w:val="hybridMultilevel"/>
    <w:tmpl w:val="B3CE79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477F7"/>
    <w:multiLevelType w:val="hybridMultilevel"/>
    <w:tmpl w:val="30582D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0A61"/>
    <w:multiLevelType w:val="hybridMultilevel"/>
    <w:tmpl w:val="DA80DF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3A0B"/>
    <w:multiLevelType w:val="hybridMultilevel"/>
    <w:tmpl w:val="071032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A1621"/>
    <w:multiLevelType w:val="hybridMultilevel"/>
    <w:tmpl w:val="3C04B0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0"/>
  </w:num>
  <w:num w:numId="5">
    <w:abstractNumId w:val="10"/>
  </w:num>
  <w:num w:numId="6">
    <w:abstractNumId w:val="9"/>
  </w:num>
  <w:num w:numId="7">
    <w:abstractNumId w:val="20"/>
  </w:num>
  <w:num w:numId="8">
    <w:abstractNumId w:val="14"/>
  </w:num>
  <w:num w:numId="9">
    <w:abstractNumId w:val="5"/>
  </w:num>
  <w:num w:numId="10">
    <w:abstractNumId w:val="4"/>
  </w:num>
  <w:num w:numId="11">
    <w:abstractNumId w:val="11"/>
  </w:num>
  <w:num w:numId="12">
    <w:abstractNumId w:val="19"/>
  </w:num>
  <w:num w:numId="13">
    <w:abstractNumId w:val="7"/>
  </w:num>
  <w:num w:numId="14">
    <w:abstractNumId w:val="13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8"/>
  </w:num>
  <w:num w:numId="20">
    <w:abstractNumId w:val="8"/>
  </w:num>
  <w:num w:numId="21">
    <w:abstractNumId w:val="2"/>
  </w:num>
  <w:num w:numId="22">
    <w:abstractNumId w:val="21"/>
  </w:num>
  <w:num w:numId="2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701F7"/>
    <w:rsid w:val="00237651"/>
    <w:rsid w:val="004C0E08"/>
    <w:rsid w:val="00657796"/>
    <w:rsid w:val="00666946"/>
    <w:rsid w:val="006C14BF"/>
    <w:rsid w:val="0070305D"/>
    <w:rsid w:val="00896F0E"/>
    <w:rsid w:val="008F555F"/>
    <w:rsid w:val="00972A06"/>
    <w:rsid w:val="00C635D0"/>
    <w:rsid w:val="00E52080"/>
    <w:rsid w:val="00E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7B35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2025-07-07T11:27:00Z</dcterms:created>
  <dcterms:modified xsi:type="dcterms:W3CDTF">2025-07-07T11:30:00Z</dcterms:modified>
</cp:coreProperties>
</file>