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9EF34FE" w:rsidR="002C35E1" w:rsidRPr="00006C55" w:rsidRDefault="00B817D7" w:rsidP="007C3E57">
            <w:pPr>
              <w:pStyle w:val="Tabellenkopf"/>
              <w:rPr>
                <w:color w:val="000000"/>
              </w:rPr>
            </w:pPr>
            <w:r w:rsidRPr="00B817D7">
              <w:t>Zu welcher Gruppe von Krankheitserregern zählen Corona, Grippe und Erkältungen?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900A70F" w:rsidR="002C35E1" w:rsidRPr="008749DA" w:rsidRDefault="00B817D7" w:rsidP="007C3E57">
            <w:r>
              <w:t>Viren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96D11C3" w:rsidR="002C35E1" w:rsidRPr="008749DA" w:rsidRDefault="00B817D7" w:rsidP="007C3E57">
            <w:r>
              <w:t>Bakterien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55A2E052" w:rsidR="002C35E1" w:rsidRPr="008749DA" w:rsidRDefault="00B817D7" w:rsidP="007C3E57">
            <w:r>
              <w:t>Pilze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B817D7" w:rsidRPr="00006C55" w14:paraId="29FAF06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3B424D" w14:textId="77777777" w:rsidR="00B817D7" w:rsidRPr="00D55806" w:rsidRDefault="00B817D7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6B3EDD" w14:textId="7F212EDB" w:rsidR="00B817D7" w:rsidRDefault="00B817D7" w:rsidP="007C3E57">
            <w:r>
              <w:t>Parasiten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579BA5" w14:textId="77777777" w:rsidR="00B817D7" w:rsidRPr="00AA7D7F" w:rsidRDefault="00B817D7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1C42924" w:rsidR="002C35E1" w:rsidRPr="00006C55" w:rsidRDefault="004D10CE" w:rsidP="007C3E57">
            <w:pPr>
              <w:pStyle w:val="Tabellenkopf"/>
              <w:rPr>
                <w:color w:val="000000"/>
              </w:rPr>
            </w:pPr>
            <w:r w:rsidRPr="004D10CE">
              <w:t>Vektoren sind Krankheitserreger, die den Menschen als Wirt benötigen.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F7FC2F6" w:rsidR="002C35E1" w:rsidRPr="008749DA" w:rsidRDefault="004D10CE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2F6AAC23" w:rsidR="002C35E1" w:rsidRPr="008749DA" w:rsidRDefault="004D10CE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A8FA5E1" w:rsidR="00577806" w:rsidRPr="00006C55" w:rsidRDefault="004D10CE" w:rsidP="007C3E57">
            <w:pPr>
              <w:pStyle w:val="Tabellenkopf"/>
              <w:rPr>
                <w:color w:val="000000"/>
              </w:rPr>
            </w:pPr>
            <w:r w:rsidRPr="004D10CE">
              <w:t>Ein erhöhtes Infektionsrisiko kommt nur im medizinischen Bereich vor, da dort kranke Menschen behandelt und gepflegt werden.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B03488F" w:rsidR="00577806" w:rsidRPr="008749DA" w:rsidRDefault="004D10CE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EECCC1F" w:rsidR="00577806" w:rsidRPr="008749DA" w:rsidRDefault="004D10CE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75266D4" w:rsidR="00577806" w:rsidRPr="00006C55" w:rsidRDefault="004D10CE" w:rsidP="007C3E57">
            <w:pPr>
              <w:pStyle w:val="Tabellenkopf"/>
              <w:rPr>
                <w:color w:val="000000"/>
              </w:rPr>
            </w:pPr>
            <w:r w:rsidRPr="004D10CE">
              <w:t>Welche 4 Maßnahmen verbergen sich hinter den AHA+L-Regeln?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DDE47F5" w:rsidR="00577806" w:rsidRPr="008749DA" w:rsidRDefault="004D10CE" w:rsidP="007C3E57">
            <w:r w:rsidRPr="004D10CE">
              <w:t>Abstand halten, Hustenetikette beachten, Alltagsmaske tragen, Lüften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1C861192" w:rsidR="00577806" w:rsidRPr="008749DA" w:rsidRDefault="004D10CE" w:rsidP="007C3E57">
            <w:r w:rsidRPr="004D10CE">
              <w:t>Atemübungen, Hygiene, Abstand halten, Laufen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5EE9D594" w:rsidR="00577806" w:rsidRPr="008749DA" w:rsidRDefault="004D10CE" w:rsidP="007C3E57">
            <w:r w:rsidRPr="004D10CE">
              <w:t>Abstand halten, Hygieneregeln einhalten, Atemschutz tragen, Lüften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2008DAB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5CE041B0" w:rsidR="00577806" w:rsidRPr="00006C55" w:rsidRDefault="49BD28C9" w:rsidP="007C3E57">
            <w:pPr>
              <w:pStyle w:val="Tabellenkopf"/>
              <w:rPr>
                <w:color w:val="000000"/>
              </w:rPr>
            </w:pPr>
            <w:r>
              <w:t>Welche Maßnahmen schützen vor Kontaktinfektionen?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766945E" w:rsidR="00577806" w:rsidRPr="008749DA" w:rsidRDefault="49BD28C9" w:rsidP="007C3E57">
            <w:r>
              <w:t>Auf Händeschütteln verzichten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41D64AA2" w:rsidR="00577806" w:rsidRPr="008749DA" w:rsidRDefault="004D10CE" w:rsidP="007C3E57">
            <w:r w:rsidRPr="004D10CE">
              <w:t>Atemschutzmaske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0978C1E9" w:rsidR="00577806" w:rsidRPr="008749DA" w:rsidRDefault="004D10CE" w:rsidP="007C3E57">
            <w:r w:rsidRPr="004D10CE">
              <w:t>Gemeinsam genutzte Flächen und Gegenstände regelmäßig reinigen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2008DAB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6356851E" w:rsidR="00577806" w:rsidRPr="00006C55" w:rsidRDefault="004D10CE" w:rsidP="007C3E57">
            <w:pPr>
              <w:pStyle w:val="Tabellenkopf"/>
              <w:rPr>
                <w:color w:val="000000"/>
              </w:rPr>
            </w:pPr>
            <w:r>
              <w:t>W</w:t>
            </w:r>
            <w:r w:rsidRPr="004D10CE">
              <w:t>elche Aussage zu Tröpfcheninfektionen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02FCAED2" w:rsidR="00577806" w:rsidRPr="008749DA" w:rsidRDefault="49BD28C9" w:rsidP="007C3E57">
            <w:r>
              <w:t xml:space="preserve">Solange ich mindestens 3 </w:t>
            </w:r>
            <w:r w:rsidR="492555F2">
              <w:t xml:space="preserve">m </w:t>
            </w:r>
            <w:r>
              <w:t>Abstand halte, ist eine Ansteckung ausgeschlossen.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37CA63AA" w:rsidR="00577806" w:rsidRPr="008749DA" w:rsidRDefault="49BD28C9" w:rsidP="007C3E57">
            <w:r>
              <w:t xml:space="preserve">Kleine </w:t>
            </w:r>
            <w:proofErr w:type="spellStart"/>
            <w:r>
              <w:t>Speicheltröpfchen</w:t>
            </w:r>
            <w:proofErr w:type="spellEnd"/>
            <w:r>
              <w:t xml:space="preserve"> schweben in ungelüfteten Räumen noch lange in der Luft und können selbst dann Menschen anstecken, wenn die kranke Person längst </w:t>
            </w:r>
            <w:r w:rsidR="73F2C67D">
              <w:t xml:space="preserve">schon </w:t>
            </w:r>
            <w:r>
              <w:t>den Raum verlassen hat.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0E9E8F43" w:rsidR="00577806" w:rsidRPr="008749DA" w:rsidRDefault="004D10CE" w:rsidP="007C3E57">
            <w:proofErr w:type="spellStart"/>
            <w:r w:rsidRPr="004D10CE">
              <w:t>Tröpcheninfektionen</w:t>
            </w:r>
            <w:proofErr w:type="spellEnd"/>
            <w:r w:rsidRPr="004D10CE">
              <w:t xml:space="preserve"> sind der Hauptinfektionsweg bei Magen-Darm-Erkrankungen.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6FA0CA77" w:rsidR="00E9778E" w:rsidRDefault="00E9778E" w:rsidP="00577806">
      <w:pPr>
        <w:rPr>
          <w:rFonts w:cs="Arial"/>
          <w:b/>
          <w:bCs/>
          <w:color w:val="FFFFFF"/>
          <w:szCs w:val="20"/>
        </w:rPr>
      </w:pPr>
      <w:r>
        <w:rPr>
          <w:rFonts w:cs="Arial"/>
          <w:b/>
          <w:bCs/>
          <w:color w:val="FFFFFF"/>
          <w:szCs w:val="20"/>
        </w:rPr>
        <w:br w:type="page"/>
      </w: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2008DAB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06955966" w:rsidR="00577806" w:rsidRPr="00006C55" w:rsidRDefault="49BD28C9" w:rsidP="007C3E57">
            <w:pPr>
              <w:pStyle w:val="Tabellenkopf"/>
              <w:rPr>
                <w:color w:val="000000"/>
              </w:rPr>
            </w:pPr>
            <w:r>
              <w:t>Welche Maßnahmen schützen vor bzw. bei Nadelstichverletzungen?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3748D302" w:rsidR="00577806" w:rsidRPr="008749DA" w:rsidRDefault="004D10CE" w:rsidP="007C3E57">
            <w:r w:rsidRPr="004D10CE">
              <w:t>Impfung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4A9C777E" w:rsidR="00577806" w:rsidRPr="008749DA" w:rsidRDefault="004D10CE" w:rsidP="007C3E57">
            <w:r w:rsidRPr="004D10CE">
              <w:t>Selbstsichernde Spritzen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48350E09" w:rsidR="00577806" w:rsidRPr="008749DA" w:rsidRDefault="004D10CE" w:rsidP="007C3E57">
            <w:r w:rsidRPr="004D10CE">
              <w:t>Spezielle Stichschutzhandschuhe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  <w:tr w:rsidR="004D10CE" w:rsidRPr="00006C55" w14:paraId="392C2E4C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E13C31" w14:textId="77777777" w:rsidR="004D10CE" w:rsidRPr="00D55806" w:rsidRDefault="004D10CE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EE118" w14:textId="4E08C5DB" w:rsidR="004D10CE" w:rsidRPr="004D10CE" w:rsidRDefault="004D10CE" w:rsidP="007C3E57">
            <w:r w:rsidRPr="004D10CE">
              <w:t>Klare Abläufe und eine gute Kommunikation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C9E1F86" w14:textId="77777777" w:rsidR="004D10CE" w:rsidRPr="00AA7D7F" w:rsidRDefault="004D10CE" w:rsidP="007C3E57">
            <w:pPr>
              <w:pStyle w:val="Check"/>
            </w:pPr>
          </w:p>
        </w:tc>
      </w:tr>
      <w:tr w:rsidR="004D10CE" w:rsidRPr="00006C55" w14:paraId="0B84BF25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76D227" w14:textId="77777777" w:rsidR="004D10CE" w:rsidRPr="00D55806" w:rsidRDefault="004D10CE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691016" w14:textId="03F1D3B5" w:rsidR="004D10CE" w:rsidRPr="004D10CE" w:rsidRDefault="004D10CE" w:rsidP="007C3E57">
            <w:r w:rsidRPr="004D10CE">
              <w:t>Gebrauchte Spritzen in speziellen Abwurfgefäßen sammeln.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9B07BD" w14:textId="77777777" w:rsidR="004D10CE" w:rsidRPr="00AA7D7F" w:rsidRDefault="004D10CE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2008DAB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35168B39" w:rsidR="00577806" w:rsidRPr="00006C55" w:rsidRDefault="49BD28C9" w:rsidP="007C3E57">
            <w:pPr>
              <w:pStyle w:val="Tabellenkopf"/>
              <w:rPr>
                <w:color w:val="000000"/>
              </w:rPr>
            </w:pPr>
            <w:r>
              <w:t>Ein Impfangebot des Arbeitgebers hat Angebotscharakter, d.</w:t>
            </w:r>
            <w:r w:rsidR="00007BC6">
              <w:t xml:space="preserve"> </w:t>
            </w:r>
            <w:r>
              <w:t>h.</w:t>
            </w:r>
            <w:r w:rsidR="7A333665">
              <w:t xml:space="preserve">, </w:t>
            </w:r>
            <w:r>
              <w:t>Sie können die Impfung auch ablehnen.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48A47C98" w:rsidR="00577806" w:rsidRPr="008749DA" w:rsidRDefault="004D10CE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7204EAFE" w:rsidR="00577806" w:rsidRPr="008749DA" w:rsidRDefault="004D10CE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2008DABF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16FA922" w:rsidR="00454831" w:rsidRPr="00006C55" w:rsidRDefault="004D10CE" w:rsidP="00201569">
            <w:pPr>
              <w:pStyle w:val="Tabellenkopf"/>
              <w:rPr>
                <w:color w:val="000000"/>
              </w:rPr>
            </w:pPr>
            <w:r w:rsidRPr="004D10CE">
              <w:t>Was ist das Ziel der arbeitsmedizinischen Vorsorge durch den Betriebsarzt?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20537FD9" w:rsidR="00454831" w:rsidRPr="008749DA" w:rsidRDefault="49BD28C9" w:rsidP="00201569">
            <w:r>
              <w:t>Mich vor schwerwiegenden Infektionen zu schützen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2008DABF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3D08E79B" w:rsidR="00454831" w:rsidRPr="008749DA" w:rsidRDefault="49BD28C9" w:rsidP="00201569">
            <w:r>
              <w:t>Daten über den Impfstatus der Beschäftigten zu sammeln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375409A3" w:rsidR="00454831" w:rsidRPr="00006C55" w:rsidRDefault="004D10CE" w:rsidP="00201569">
            <w:pPr>
              <w:pStyle w:val="Tabellenkopf"/>
              <w:rPr>
                <w:color w:val="000000"/>
              </w:rPr>
            </w:pPr>
            <w:r w:rsidRPr="004D10CE">
              <w:t>Stress erhöht die Anfälligkeit für Krankheiten.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31AAC8C9" w:rsidR="00454831" w:rsidRPr="008749DA" w:rsidRDefault="004D10CE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3504201D" w:rsidR="00454831" w:rsidRPr="008749DA" w:rsidRDefault="004D10CE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E9778E" w:rsidRPr="00006C55" w14:paraId="5A6AE37F" w14:textId="77777777" w:rsidTr="00E95953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52E460" w14:textId="77777777" w:rsidR="00E9778E" w:rsidRPr="00281742" w:rsidRDefault="00E9778E" w:rsidP="00E95953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100E05" w14:textId="77777777" w:rsidR="00E9778E" w:rsidRPr="00006C55" w:rsidRDefault="00E9778E" w:rsidP="00E95953">
            <w:pPr>
              <w:pStyle w:val="Tabellenkopf"/>
              <w:rPr>
                <w:color w:val="000000"/>
              </w:rPr>
            </w:pPr>
            <w:r w:rsidRPr="00B817D7">
              <w:t>Welcher Infektionsweg ist typisch für Erkältungskrankheiten?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F692CF" w14:textId="77777777" w:rsidR="00E9778E" w:rsidRPr="00006C55" w:rsidRDefault="00E9778E" w:rsidP="00E95953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1E77687A" wp14:editId="65EFC225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78E" w:rsidRPr="00006C55" w14:paraId="15A582E2" w14:textId="77777777" w:rsidTr="00E9595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A656E1" w14:textId="77777777" w:rsidR="00E9778E" w:rsidRPr="00DF1903" w:rsidRDefault="00E9778E" w:rsidP="00E95953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5FC41C" w14:textId="77777777" w:rsidR="00E9778E" w:rsidRPr="008749DA" w:rsidRDefault="00E9778E" w:rsidP="00E95953">
            <w:r w:rsidRPr="00B817D7">
              <w:t>Kontaktinfektion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F36639" w14:textId="77777777" w:rsidR="00E9778E" w:rsidRPr="00AA7D7F" w:rsidRDefault="00E9778E" w:rsidP="00E95953">
            <w:pPr>
              <w:pStyle w:val="Check"/>
            </w:pPr>
          </w:p>
        </w:tc>
      </w:tr>
      <w:tr w:rsidR="00E9778E" w:rsidRPr="00006C55" w14:paraId="3D40DDA4" w14:textId="77777777" w:rsidTr="00E9595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9ADA6B" w14:textId="77777777" w:rsidR="00E9778E" w:rsidRPr="00D55806" w:rsidRDefault="00E9778E" w:rsidP="00E95953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4B9E4D5" w14:textId="77777777" w:rsidR="00E9778E" w:rsidRPr="008749DA" w:rsidRDefault="00E9778E" w:rsidP="00E95953">
            <w:r w:rsidRPr="00B817D7">
              <w:t>Infektion durch Nadelstichverletzungen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8C8E6E" w14:textId="77777777" w:rsidR="00E9778E" w:rsidRPr="00AA7D7F" w:rsidRDefault="00E9778E" w:rsidP="00E95953">
            <w:pPr>
              <w:pStyle w:val="Check"/>
            </w:pPr>
          </w:p>
        </w:tc>
      </w:tr>
      <w:tr w:rsidR="00E9778E" w:rsidRPr="00006C55" w14:paraId="74954B51" w14:textId="77777777" w:rsidTr="00E95953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83A195" w14:textId="77777777" w:rsidR="00E9778E" w:rsidRPr="00D55806" w:rsidRDefault="00E9778E" w:rsidP="00E9595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DADC7E" w14:textId="77777777" w:rsidR="00E9778E" w:rsidRPr="008749DA" w:rsidRDefault="00E9778E" w:rsidP="00E95953">
            <w:r w:rsidRPr="00B817D7">
              <w:t>Tröpfcheninfektion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49C848" w14:textId="77777777" w:rsidR="00E9778E" w:rsidRPr="00AA7D7F" w:rsidRDefault="00E9778E" w:rsidP="00E95953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46247830" w:rsidR="00216A4B" w:rsidRPr="00DF1903" w:rsidRDefault="00895DB3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A | 2. 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3. A | 4. 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5. 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A, 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C | 6. 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7. A, B, D, E | 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8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B | 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9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 | 1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0</w:t>
                                  </w:r>
                                  <w:r w:rsidR="00277E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</w:t>
                                  </w:r>
                                  <w:r w:rsidR="00E977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11.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0z9gEAAMwDAAAOAAAAZHJzL2Uyb0RvYy54bWysU9tu2zAMfR+wfxD0vthJ66014hRduw4D&#10;ugvQ7QMUWY6FSaJGKbGzry+lOEmxvQ3zg0CL5CHPIbW8Ga1hO4VBg2v4fFZyppyEVrtNw398f3hz&#10;xVmIwrXCgFMN36vAb1avXy0HX6sF9GBahYxAXKgH3/A+Rl8XRZC9siLMwCtHzg7Qiki/uClaFAOh&#10;W1MsyvJtMQC2HkGqEOj2/uDkq4zfdUrGr10XVGSm4dRbzCfmc53OYrUU9QaF77Wc2hD/0IUV2lHR&#10;E9S9iIJtUf8FZbVECNDFmQRbQNdpqTIHYjMv/2Dz1AuvMhcSJ/iTTOH/wcovuyf/DVkc38NIA8wk&#10;gn8E+TMwB3e9cBt1iwhDr0RLhedJsmLwoZ5Sk9ShDglkPXyGloYsthEy0NihZQik+ry8KtOXr4k2&#10;o2I0j/1pBmqMTNJl9a66vqzIJcm3uLgoL6tcUdQJLEnsMcSPCixLRsORZpxRxe4xxNTcOSSFO3jQ&#10;xuQ5G8eGhl9XiyonvPBYHWkNjbYNn/rMCYnzB9dmOwptDjYVMG4SIfE+KBDH9UiBSYw1tHuSIxMn&#10;JvQ8qM8e8DdnA61aw8OvrUDFmfnkSNK0l0cDj8b6aAgnKbXhkbODeRfz/h643ZLUnc60z5Wn3mhl&#10;shrTeqedfPmfo86PcPUMAAD//wMAUEsDBBQABgAIAAAAIQA1dmcA3QAAAAgBAAAPAAAAZHJzL2Rv&#10;d25yZXYueG1sTI/LTsMwEEX3SPyDNUjsqEOBkKZxKoSoKlYVLYsunXjyEPE4it0k8PVMV7CcOVf3&#10;kW1m24kRB986UnC/iEAglc60VCv4PG7vEhA+aDK6c4QKvtHDJr++ynRq3EQfOB5CLdiEfKoVNCH0&#10;qZS+bNBqv3A9ErPKDVYHPodamkFPbG47uYyiWFrdEic0usfXBsuvw9leQqrqtJvG97f6JzZ03Mni&#10;YbtX6vZmflmDCDiHPzFc6nN1yLlT4c5kvOgUPCcxKxU8RksQzFfJEz8KBvEKZJ7J/wPyXwAAAP//&#10;AwBQSwECLQAUAAYACAAAACEAtoM4kv4AAADhAQAAEwAAAAAAAAAAAAAAAAAAAAAAW0NvbnRlbnRf&#10;VHlwZXNdLnhtbFBLAQItABQABgAIAAAAIQA4/SH/1gAAAJQBAAALAAAAAAAAAAAAAAAAAC8BAABf&#10;cmVscy8ucmVsc1BLAQItABQABgAIAAAAIQCwJd0z9gEAAMwDAAAOAAAAAAAAAAAAAAAAAC4CAABk&#10;cnMvZTJvRG9jLnhtbFBLAQItABQABgAIAAAAIQA1dmcA3QAAAAgBAAAPAAAAAAAAAAAAAAAAAFAE&#10;AABkcnMvZG93bnJldi54bWxQSwUGAAAAAAQABADzAAAAWgUAAAAA&#10;" filled="f" stroked="f">
                      <v:textbox inset="0,0,0,0">
                        <w:txbxContent>
                          <w:p w14:paraId="13FE0660" w14:textId="46247830" w:rsidR="00216A4B" w:rsidRPr="00DF1903" w:rsidRDefault="00895DB3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A | 2. 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3. A | 4. 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5. 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A, 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C | 6. 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7. A, B, D, E | 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8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B | 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9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 | 1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0</w:t>
                            </w:r>
                            <w:r w:rsidR="00277E1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</w:t>
                            </w:r>
                            <w:r w:rsidR="00E9778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11.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202F05">
      <w:headerReference w:type="default" r:id="rId9"/>
      <w:footerReference w:type="even" r:id="rId10"/>
      <w:footerReference w:type="default" r:id="rId11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0E9C4" w14:textId="77777777" w:rsidR="00202F05" w:rsidRDefault="00202F05" w:rsidP="005D6E67">
      <w:pPr>
        <w:spacing w:before="0" w:line="240" w:lineRule="auto"/>
      </w:pPr>
      <w:r>
        <w:separator/>
      </w:r>
    </w:p>
    <w:p w14:paraId="3E44BDAC" w14:textId="77777777" w:rsidR="00202F05" w:rsidRDefault="00202F05"/>
  </w:endnote>
  <w:endnote w:type="continuationSeparator" w:id="0">
    <w:p w14:paraId="5C3751BE" w14:textId="77777777" w:rsidR="00202F05" w:rsidRDefault="00202F05" w:rsidP="005D6E67">
      <w:pPr>
        <w:spacing w:before="0" w:line="240" w:lineRule="auto"/>
      </w:pPr>
      <w:r>
        <w:continuationSeparator/>
      </w:r>
    </w:p>
    <w:p w14:paraId="5147D24B" w14:textId="77777777" w:rsidR="00202F05" w:rsidRDefault="00202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C5C70" w14:textId="77777777" w:rsidR="00202F05" w:rsidRDefault="00202F05" w:rsidP="005D6E67">
      <w:pPr>
        <w:spacing w:before="0" w:line="240" w:lineRule="auto"/>
      </w:pPr>
      <w:r>
        <w:separator/>
      </w:r>
    </w:p>
    <w:p w14:paraId="68C2F63F" w14:textId="77777777" w:rsidR="00202F05" w:rsidRDefault="00202F05"/>
  </w:footnote>
  <w:footnote w:type="continuationSeparator" w:id="0">
    <w:p w14:paraId="014F9B4D" w14:textId="77777777" w:rsidR="00202F05" w:rsidRDefault="00202F05" w:rsidP="005D6E67">
      <w:pPr>
        <w:spacing w:before="0" w:line="240" w:lineRule="auto"/>
      </w:pPr>
      <w:r>
        <w:continuationSeparator/>
      </w:r>
    </w:p>
    <w:p w14:paraId="66057A8A" w14:textId="77777777" w:rsidR="00202F05" w:rsidRDefault="00202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56FEE721" w14:textId="4520F408" w:rsidR="00960BF8" w:rsidRDefault="00ED195C" w:rsidP="00B817D7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734EB79A" w:rsidR="00ED195C" w:rsidRPr="00ED195C" w:rsidRDefault="00B817D7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Infektionsschutz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734EB79A" w:rsidR="00ED195C" w:rsidRPr="00ED195C" w:rsidRDefault="00B817D7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Infektionsschutz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C9">
      <w:rPr>
        <w:noProof/>
      </w:rPr>
      <w:drawing>
        <wp:anchor distT="0" distB="0" distL="114300" distR="114300" simplePos="0" relativeHeight="251669504" behindDoc="1" locked="1" layoutInCell="1" allowOverlap="0" wp14:anchorId="1C3EA330" wp14:editId="355AAB60">
          <wp:simplePos x="0" y="0"/>
          <wp:positionH relativeFrom="column">
            <wp:posOffset>4286250</wp:posOffset>
          </wp:positionH>
          <wp:positionV relativeFrom="page">
            <wp:posOffset>481330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07BC6"/>
    <w:rsid w:val="00022839"/>
    <w:rsid w:val="00046EC3"/>
    <w:rsid w:val="000514EA"/>
    <w:rsid w:val="000B05A7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02F05"/>
    <w:rsid w:val="00211D5D"/>
    <w:rsid w:val="002168DB"/>
    <w:rsid w:val="00216A4B"/>
    <w:rsid w:val="0023150E"/>
    <w:rsid w:val="00241AC9"/>
    <w:rsid w:val="002535C6"/>
    <w:rsid w:val="00255C66"/>
    <w:rsid w:val="00260D27"/>
    <w:rsid w:val="00273D29"/>
    <w:rsid w:val="00277E1E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4D10CE"/>
    <w:rsid w:val="004E3F71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95DB3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47EA1"/>
    <w:rsid w:val="00960BF8"/>
    <w:rsid w:val="00972E00"/>
    <w:rsid w:val="00983562"/>
    <w:rsid w:val="009C68D9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53E08"/>
    <w:rsid w:val="00B67BBA"/>
    <w:rsid w:val="00B80FDC"/>
    <w:rsid w:val="00B817D7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9778E"/>
    <w:rsid w:val="00EC049E"/>
    <w:rsid w:val="00ED195C"/>
    <w:rsid w:val="00ED1A51"/>
    <w:rsid w:val="00F13C3C"/>
    <w:rsid w:val="00F17308"/>
    <w:rsid w:val="00F317FB"/>
    <w:rsid w:val="00F52067"/>
    <w:rsid w:val="00F60C35"/>
    <w:rsid w:val="00F82691"/>
    <w:rsid w:val="00F87E02"/>
    <w:rsid w:val="00FC35BC"/>
    <w:rsid w:val="00FD20B8"/>
    <w:rsid w:val="00FF272D"/>
    <w:rsid w:val="02C38735"/>
    <w:rsid w:val="2008DABF"/>
    <w:rsid w:val="2115C60F"/>
    <w:rsid w:val="450EED65"/>
    <w:rsid w:val="492555F2"/>
    <w:rsid w:val="49BD28C9"/>
    <w:rsid w:val="5106C504"/>
    <w:rsid w:val="73F2C67D"/>
    <w:rsid w:val="7A3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7747-7E9D-41C6-B0A0-5C352AE9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2024-01-29T11:49:00Z</dcterms:created>
  <dcterms:modified xsi:type="dcterms:W3CDTF">2025-03-06T05:11:00Z</dcterms:modified>
</cp:coreProperties>
</file>