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09503C2">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009503C2">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788ED94D" w:rsidR="00AC42D3" w:rsidRPr="00360C17" w:rsidRDefault="0057333B" w:rsidP="00AC42D3">
            <w:pPr>
              <w:rPr>
                <w:b/>
                <w:bCs/>
              </w:rPr>
            </w:pPr>
            <w:r>
              <w:rPr>
                <w:b/>
                <w:bCs/>
              </w:rPr>
              <w:t>Ergonomie</w:t>
            </w:r>
          </w:p>
        </w:tc>
      </w:tr>
      <w:tr w:rsidR="00AC42D3" w14:paraId="51FF54E7" w14:textId="77777777" w:rsidTr="009503C2">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4F0AF6E2" w:rsidR="00AC42D3" w:rsidRPr="00665CAF" w:rsidRDefault="003042FD" w:rsidP="00AC42D3">
            <w:r>
              <w:t>Gewerbliche Mitarbeitende, die körperlich belastende Tätigkeiten ausführen müssen.</w:t>
            </w:r>
            <w:r>
              <w:br/>
            </w:r>
            <w:r w:rsidRPr="003042FD">
              <w:rPr>
                <w:i/>
                <w:iCs/>
              </w:rPr>
              <w:t xml:space="preserve">Hinweis: Ergonomische Aspekte an Bildschirmarbeitsplätzen sind in der gleichlautenden Unterweisung berücksichtigt. </w:t>
            </w:r>
          </w:p>
        </w:tc>
      </w:tr>
      <w:tr w:rsidR="00AC42D3" w14:paraId="08427C87" w14:textId="77777777" w:rsidTr="009503C2">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54B9020" w14:textId="77777777" w:rsidR="006D023A" w:rsidRDefault="00AC42D3" w:rsidP="006D023A">
            <w:r>
              <w:t>Die Teilnehmenden</w:t>
            </w:r>
            <w:r w:rsidR="006D023A">
              <w:t xml:space="preserve"> lernen </w:t>
            </w:r>
          </w:p>
          <w:p w14:paraId="2E57381B" w14:textId="77777777" w:rsidR="000E61AE" w:rsidRPr="000E61AE" w:rsidRDefault="000E61AE" w:rsidP="000E61AE">
            <w:pPr>
              <w:pStyle w:val="Standard"/>
            </w:pPr>
            <w:r w:rsidRPr="000E61AE">
              <w:t>was sich hinter dem Schlagwort Ergonomie verbirgt,</w:t>
            </w:r>
          </w:p>
          <w:p w14:paraId="63103ED8" w14:textId="77777777" w:rsidR="000E61AE" w:rsidRPr="000E61AE" w:rsidRDefault="000E61AE" w:rsidP="000E61AE">
            <w:pPr>
              <w:pStyle w:val="Standard"/>
            </w:pPr>
            <w:r w:rsidRPr="000E61AE">
              <w:t>welche Tätigkeiten besonders belastend für das Muskel-Skelett-System sind und</w:t>
            </w:r>
          </w:p>
          <w:p w14:paraId="266B9511" w14:textId="0D2DED50" w:rsidR="008A606A" w:rsidRDefault="000E61AE" w:rsidP="003C1D9C">
            <w:pPr>
              <w:pStyle w:val="Standard"/>
            </w:pPr>
            <w:r w:rsidRPr="000E61AE">
              <w:t xml:space="preserve">was </w:t>
            </w:r>
            <w:r w:rsidR="003042FD">
              <w:t>s</w:t>
            </w:r>
            <w:r w:rsidRPr="000E61AE">
              <w:t>ie persönlich tun können, um gesund zu bleiben.</w:t>
            </w:r>
          </w:p>
        </w:tc>
      </w:tr>
      <w:tr w:rsidR="00AC42D3" w14:paraId="2385225E" w14:textId="77777777" w:rsidTr="009503C2">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5A7ACC" w14:paraId="7F531C1A" w14:textId="77777777" w:rsidTr="009503C2">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09503C2">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009503C2">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sidRPr="002B33BC">
              <w:rPr>
                <w:rStyle w:val="VNRT2PZeichenfett"/>
              </w:rPr>
              <w:t>Notizen in die Präsentation</w:t>
            </w:r>
            <w:r>
              <w:t>. Diese können Sie dann in der Referentenansicht sehen und haben eine wertvolle Gedankenstütze.</w:t>
            </w:r>
          </w:p>
          <w:p w14:paraId="10AB8EB5" w14:textId="7F2B31F9" w:rsidR="00AC42D3" w:rsidRDefault="00AC42D3" w:rsidP="008A606A">
            <w:pPr>
              <w:pStyle w:val="Standard"/>
            </w:pPr>
            <w:r>
              <w:t xml:space="preserve">Trauen Sie sich, die </w:t>
            </w:r>
            <w:r w:rsidRPr="00552B2F">
              <w:rPr>
                <w:rStyle w:val="VNRT2PZeichenfett"/>
              </w:rPr>
              <w:t>Inhalte an Ihre Bedürfnisse anzupassen</w:t>
            </w:r>
            <w:r>
              <w:t xml:space="preserve">. </w:t>
            </w:r>
            <w:r w:rsidRPr="00552B2F">
              <w:t>Löschen</w:t>
            </w:r>
            <w:r>
              <w:t xml:space="preserve"> Sie Inhalte, die auf Sie nicht zutreffen und ergänzen Sie ggf. betriebsspezifische Inhalte, z. B. wenn Ihr Betrieb über </w:t>
            </w:r>
            <w:r w:rsidR="008A606A">
              <w:t xml:space="preserve">spezielle Arbeitsmittel zur Reduzierung der körperlichen Belastung </w:t>
            </w:r>
            <w:r>
              <w:t xml:space="preserve">verfügt oder andere Besonderheiten aufweist. </w:t>
            </w:r>
          </w:p>
          <w:p w14:paraId="208E620A" w14:textId="77777777" w:rsidR="00AC42D3" w:rsidRPr="00360C17" w:rsidRDefault="00AC42D3" w:rsidP="00AC42D3">
            <w:pPr>
              <w:pStyle w:val="Standard"/>
            </w:pPr>
            <w:r w:rsidRPr="00552B2F">
              <w:rPr>
                <w:rStyle w:val="VNRT2PZeichenfett"/>
              </w:rPr>
              <w:t>Ergänzen Sie ggf. Bildmaterial</w:t>
            </w:r>
            <w:r>
              <w:t xml:space="preserve"> aus Ihrem </w:t>
            </w:r>
            <w:r w:rsidRPr="00552B2F">
              <w:t>Betrieb</w:t>
            </w:r>
            <w:r>
              <w:t>. Dies weckt das Interesse der Mitarbeitenden und verdeutlicht, dass es wirklich ganz konkret um den eigenen Arbeitsplatz geht. Achten Sie jedoch darauf, dass Mitarbeitende auf Fotos nicht erkennbar sein sollten. Dies gilt besonders, wenn es sich um Negativbeispiele handelt, um diese Personen nicht vor den Kollegen und Kolleginnen vorzuführen.</w:t>
            </w:r>
          </w:p>
        </w:tc>
      </w:tr>
      <w:tr w:rsidR="00AC42D3" w14:paraId="50FD95AB" w14:textId="77777777" w:rsidTr="009503C2">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4372D9" w:rsidRDefault="00AC42D3" w:rsidP="00AC42D3">
            <w:pPr>
              <w:pStyle w:val="Standardb"/>
              <w:framePr w:hSpace="0" w:wrap="auto" w:vAnchor="margin" w:hAnchor="text" w:yAlign="inline"/>
            </w:pPr>
            <w:r w:rsidRPr="005D311D">
              <w:rPr>
                <w:rStyle w:val="VNRT2PZeichenfett"/>
                <w:b/>
                <w:bCs w:val="0"/>
              </w:rPr>
              <w:t>Präsenzunterweisung</w:t>
            </w:r>
          </w:p>
          <w:p w14:paraId="517E3171" w14:textId="77777777" w:rsidR="00AC42D3" w:rsidRPr="00552B2F" w:rsidRDefault="00AC42D3" w:rsidP="00AC42D3">
            <w:pPr>
              <w:pStyle w:val="Standard"/>
            </w:pPr>
            <w:r w:rsidRPr="00552B2F">
              <w:t xml:space="preserve">Buchen Sie rechtzeitig vor der (Präsenz)Veranstaltung einen </w:t>
            </w:r>
            <w:r w:rsidRPr="00552B2F">
              <w:rPr>
                <w:rStyle w:val="VNRT2PZeichenfett"/>
              </w:rPr>
              <w:t>Schulungsraum</w:t>
            </w:r>
            <w:r w:rsidRPr="00552B2F">
              <w:t>. Planen Sie dabei vor und nach der eigentlichen Unterweisung ein wenig Zeit ein, um die Technik vorzubereiten und ggf. im Nachgang Fragen der Teilnehme</w:t>
            </w:r>
            <w:r>
              <w:t>nden</w:t>
            </w:r>
            <w:r w:rsidRPr="00552B2F">
              <w:t xml:space="preserve">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09503C2">
        <w:tc>
          <w:tcPr>
            <w:tcW w:w="2122" w:type="dxa"/>
            <w:vMerge/>
            <w:shd w:val="clear" w:color="auto" w:fill="D9D9D9" w:themeFill="background1" w:themeFillShade="D9"/>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4372D9">
              <w:t>-</w:t>
            </w:r>
            <w:r w:rsidRPr="005D311D">
              <w:rPr>
                <w:rStyle w:val="VNRT2PZeichenfett"/>
                <w:b/>
                <w:bCs w:val="0"/>
              </w:rPr>
              <w:t>Unterweisung</w:t>
            </w:r>
          </w:p>
          <w:p w14:paraId="28B4F7C3" w14:textId="77777777" w:rsidR="00AC42D3" w:rsidRPr="006E67AC" w:rsidRDefault="00AC42D3" w:rsidP="00AC42D3">
            <w:pPr>
              <w:pStyle w:val="Standard"/>
            </w:pPr>
            <w:r w:rsidRPr="006E67AC">
              <w:t xml:space="preserve">Klären Sie ggf. im Vorwege ab, welche </w:t>
            </w:r>
            <w:r w:rsidRPr="00552B2F">
              <w:rPr>
                <w:rStyle w:val="VNRT2PZeichenfett"/>
              </w:rPr>
              <w:t>Webinar-Software</w:t>
            </w:r>
            <w:r w:rsidRPr="006E67AC">
              <w:t xml:space="preserve"> Ihnen im Betrieb zur Verfügung steht bzw. dort zugelassen ist und machen Sie sich ggf. mit der Software vertraut.</w:t>
            </w:r>
          </w:p>
          <w:p w14:paraId="4191AA50" w14:textId="77777777" w:rsidR="00AC42D3" w:rsidRPr="006E67AC" w:rsidRDefault="00AC42D3" w:rsidP="00AC42D3">
            <w:pPr>
              <w:pStyle w:val="Standard"/>
            </w:pPr>
            <w:r w:rsidRPr="006E67AC">
              <w:t xml:space="preserve">Versenden Sie den </w:t>
            </w:r>
            <w:r w:rsidRPr="00552B2F">
              <w:rPr>
                <w:rStyle w:val="VNRT2PZeichenfett"/>
              </w:rPr>
              <w:t>Einladungslink</w:t>
            </w:r>
            <w:r w:rsidRPr="006E67AC">
              <w:t xml:space="preserve"> für die Unterweisung rechtzeitig vor der Veranstaltung und erinnern Sie kurz vor dem Termin noch einmal.</w:t>
            </w:r>
          </w:p>
          <w:p w14:paraId="0C3F9AEE" w14:textId="77777777" w:rsidR="00AC42D3" w:rsidRPr="00552B2F" w:rsidRDefault="00AC42D3" w:rsidP="00AC42D3">
            <w:pPr>
              <w:pStyle w:val="Standard"/>
              <w:rPr>
                <w:rStyle w:val="VNRT2BZeichenkursiv"/>
              </w:rPr>
            </w:pPr>
            <w:r w:rsidRPr="006E67AC">
              <w:t xml:space="preserve">Führen Sie vor der Veranstaltung einen </w:t>
            </w:r>
            <w:r w:rsidRPr="00552B2F">
              <w:rPr>
                <w:rStyle w:val="VNRT2PZeichenfett"/>
              </w:rPr>
              <w:t>Technik-Check</w:t>
            </w:r>
            <w:r w:rsidRPr="006E67AC">
              <w:t xml:space="preserve"> durch: Mikrofon, Video, Bildschirm teilen, ggf. Whiteboard-Funktion.</w:t>
            </w:r>
            <w:r w:rsidRPr="006E67AC">
              <w:br/>
            </w:r>
            <w:r w:rsidRPr="00552B2F">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0089319B">
        <w:trPr>
          <w:trHeight w:val="300"/>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0089319B">
        <w:trPr>
          <w:trHeight w:val="300"/>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3C1D9C" w14:paraId="7BCAA679" w14:textId="77777777" w:rsidTr="0089319B">
        <w:trPr>
          <w:trHeight w:val="300"/>
          <w:jc w:val="center"/>
        </w:trPr>
        <w:tc>
          <w:tcPr>
            <w:tcW w:w="4531" w:type="dxa"/>
            <w:tcBorders>
              <w:top w:val="single" w:sz="4" w:space="0" w:color="auto"/>
            </w:tcBorders>
            <w:shd w:val="clear" w:color="auto" w:fill="auto"/>
            <w:noWrap/>
          </w:tcPr>
          <w:p w14:paraId="269E4E7B" w14:textId="1E5FCE77" w:rsidR="003C1D9C" w:rsidRDefault="003C1D9C" w:rsidP="00077E45">
            <w:pPr>
              <w:pStyle w:val="Leer"/>
              <w:jc w:val="center"/>
              <w:rPr>
                <w:noProof/>
              </w:rPr>
            </w:pPr>
          </w:p>
        </w:tc>
        <w:tc>
          <w:tcPr>
            <w:tcW w:w="5604" w:type="dxa"/>
            <w:vMerge w:val="restart"/>
            <w:shd w:val="clear" w:color="auto" w:fill="FFFFFF" w:themeFill="background1"/>
            <w:noWrap/>
          </w:tcPr>
          <w:p w14:paraId="58826CD4" w14:textId="77777777" w:rsidR="003C1D9C" w:rsidRDefault="003C1D9C" w:rsidP="00077E45">
            <w:r>
              <w:t>Begrüßen Sie die Teilnehmenden und stellen Sie das heutige Thema und den geplanten zeitlichen Rahmen kurz vor.</w:t>
            </w:r>
          </w:p>
          <w:p w14:paraId="22358F64" w14:textId="1E95E246" w:rsidR="003C1D9C" w:rsidRDefault="003C1D9C" w:rsidP="00077E45">
            <w:r>
              <w:t>Falls Sie als Dozent*in beauftragt wurden und die Teilnehmenden nicht kennen: stellen Sie sich kurz vor.</w:t>
            </w:r>
          </w:p>
        </w:tc>
      </w:tr>
      <w:tr w:rsidR="003C1D9C" w14:paraId="711090CE" w14:textId="77777777" w:rsidTr="0089319B">
        <w:trPr>
          <w:trHeight w:val="300"/>
          <w:jc w:val="center"/>
        </w:trPr>
        <w:tc>
          <w:tcPr>
            <w:tcW w:w="4531" w:type="dxa"/>
            <w:tcBorders>
              <w:top w:val="single" w:sz="4" w:space="0" w:color="auto"/>
            </w:tcBorders>
            <w:shd w:val="clear" w:color="auto" w:fill="auto"/>
            <w:noWrap/>
          </w:tcPr>
          <w:p w14:paraId="77C43C55" w14:textId="5C806C91" w:rsidR="003C1D9C" w:rsidRDefault="003C1D9C" w:rsidP="00077E45">
            <w:pPr>
              <w:pStyle w:val="Leer"/>
              <w:jc w:val="center"/>
              <w:rPr>
                <w:noProof/>
              </w:rPr>
            </w:pPr>
          </w:p>
        </w:tc>
        <w:tc>
          <w:tcPr>
            <w:tcW w:w="5604" w:type="dxa"/>
            <w:vMerge/>
            <w:shd w:val="clear" w:color="auto" w:fill="FFFFFF" w:themeFill="background1"/>
            <w:noWrap/>
          </w:tcPr>
          <w:p w14:paraId="3E4B7D3E" w14:textId="69F999F7" w:rsidR="003C1D9C" w:rsidRPr="00616B0D" w:rsidRDefault="003C1D9C" w:rsidP="000E61AE">
            <w:pPr>
              <w:pStyle w:val="Standardb"/>
              <w:framePr w:wrap="around"/>
            </w:pPr>
          </w:p>
        </w:tc>
      </w:tr>
      <w:tr w:rsidR="003D4C2E" w14:paraId="6AE0A748" w14:textId="77777777" w:rsidTr="00D45F48">
        <w:trPr>
          <w:trHeight w:val="300"/>
          <w:jc w:val="center"/>
        </w:trPr>
        <w:tc>
          <w:tcPr>
            <w:tcW w:w="4531" w:type="dxa"/>
            <w:tcBorders>
              <w:top w:val="single" w:sz="4" w:space="0" w:color="auto"/>
            </w:tcBorders>
            <w:shd w:val="clear" w:color="auto" w:fill="auto"/>
            <w:noWrap/>
          </w:tcPr>
          <w:p w14:paraId="2574413C" w14:textId="45D1DF80" w:rsidR="003D4C2E" w:rsidRDefault="003D4C2E" w:rsidP="00077E45">
            <w:pPr>
              <w:pStyle w:val="Leer"/>
              <w:jc w:val="center"/>
              <w:rPr>
                <w:noProof/>
              </w:rPr>
            </w:pPr>
          </w:p>
        </w:tc>
        <w:tc>
          <w:tcPr>
            <w:tcW w:w="5604" w:type="dxa"/>
            <w:shd w:val="clear" w:color="auto" w:fill="auto"/>
            <w:noWrap/>
          </w:tcPr>
          <w:p w14:paraId="0386091D" w14:textId="78208AA6" w:rsidR="003C1D9C" w:rsidRDefault="003C1D9C" w:rsidP="003C1D9C">
            <w:r>
              <w:t xml:space="preserve">Manche Arbeiten sind wortwörtlich ein Knochenjob. Hohe körperliche Belastungen führen über die Jahre zu einem erhöhten Verschleiß. Schon während des Arbeitslebens geht gut ein Viertel aller Krankschreibungen auf Muskel-Skelett-Erkrankungen zurück. </w:t>
            </w:r>
          </w:p>
          <w:p w14:paraId="76342E05" w14:textId="2650083E" w:rsidR="00D45F48" w:rsidRDefault="00D45F48" w:rsidP="003C1D9C">
            <w:r>
              <w:t>In diesem Abschnitt gehen Sie auf Grundlagen der Ergonomie ein.</w:t>
            </w:r>
          </w:p>
          <w:p w14:paraId="77F77216" w14:textId="77777777" w:rsidR="003D4C2E" w:rsidRPr="00C0328B" w:rsidRDefault="003D4C2E" w:rsidP="00D45F48"/>
        </w:tc>
      </w:tr>
      <w:tr w:rsidR="00077E45" w14:paraId="041F6115" w14:textId="77777777" w:rsidTr="0089319B">
        <w:trPr>
          <w:trHeight w:val="300"/>
          <w:jc w:val="center"/>
        </w:trPr>
        <w:tc>
          <w:tcPr>
            <w:tcW w:w="4531" w:type="dxa"/>
            <w:tcBorders>
              <w:top w:val="single" w:sz="4" w:space="0" w:color="auto"/>
            </w:tcBorders>
            <w:shd w:val="clear" w:color="auto" w:fill="auto"/>
            <w:noWrap/>
          </w:tcPr>
          <w:p w14:paraId="4A7EF898" w14:textId="1F780FC3" w:rsidR="00077E45" w:rsidRDefault="00077E45" w:rsidP="00077E45">
            <w:pPr>
              <w:pStyle w:val="Leer"/>
              <w:jc w:val="center"/>
              <w:rPr>
                <w:noProof/>
              </w:rPr>
            </w:pPr>
          </w:p>
        </w:tc>
        <w:tc>
          <w:tcPr>
            <w:tcW w:w="5604" w:type="dxa"/>
            <w:shd w:val="clear" w:color="auto" w:fill="FFFFFF" w:themeFill="background1"/>
            <w:noWrap/>
          </w:tcPr>
          <w:p w14:paraId="7555C64D" w14:textId="0500F672" w:rsidR="00183F80" w:rsidRDefault="00D45F48" w:rsidP="000E61AE">
            <w:pPr>
              <w:pStyle w:val="Standardb"/>
              <w:framePr w:wrap="around"/>
            </w:pPr>
            <w:r>
              <w:t>Definition von Ergonomie:</w:t>
            </w:r>
          </w:p>
          <w:p w14:paraId="5EAC23C5" w14:textId="57354A1E" w:rsidR="000E61AE" w:rsidRDefault="000E61AE" w:rsidP="000E61AE">
            <w:r>
              <w:t xml:space="preserve">Ergonomie ist </w:t>
            </w:r>
            <w:r w:rsidRPr="000E61AE">
              <w:rPr>
                <w:rStyle w:val="VNRT2PZeichenfett"/>
              </w:rPr>
              <w:t>die Wissenschaft von der menschlichen Arbeit</w:t>
            </w:r>
            <w:r>
              <w:t>. Der Begriff Ergonomie ist von den griechischen Wörtern „ergon" (Arbeit) und „nomos" (Gesetz, Regel) abgeleitet.</w:t>
            </w:r>
          </w:p>
          <w:p w14:paraId="54DE1D1E" w14:textId="77777777" w:rsidR="000E61AE" w:rsidRDefault="000E61AE" w:rsidP="000E61AE">
            <w:r>
              <w:t>Der Arbeitgeber ist laut Arbeitsschutzgesetz verpflichtet, die Arbeitsbedingungen an die Mitarbeitenden anzupassen, um Gesundheitsgefährdungen zu vermeiden.</w:t>
            </w:r>
          </w:p>
          <w:p w14:paraId="2B5E55A6" w14:textId="6D60953C" w:rsidR="000E61AE" w:rsidRDefault="00D45F48" w:rsidP="00D45F48">
            <w:r>
              <w:t>Dabei betrachtet er verschiedene Aspekte der Arbeit:</w:t>
            </w:r>
          </w:p>
          <w:p w14:paraId="36876FC8" w14:textId="7481B697" w:rsidR="000E61AE" w:rsidRDefault="000E61AE" w:rsidP="000E61AE">
            <w:pPr>
              <w:pStyle w:val="Standard"/>
            </w:pPr>
            <w:r w:rsidRPr="000E61AE">
              <w:t>Arbeitsplatz bzw. Arbeitsumgebun</w:t>
            </w:r>
            <w:r>
              <w:t>g</w:t>
            </w:r>
          </w:p>
          <w:p w14:paraId="4DEF5A06" w14:textId="77777777" w:rsidR="000E61AE" w:rsidRDefault="000E61AE" w:rsidP="000E61AE">
            <w:pPr>
              <w:pStyle w:val="Standard"/>
            </w:pPr>
            <w:r w:rsidRPr="000E61AE">
              <w:t>Arbeitsorganisation</w:t>
            </w:r>
          </w:p>
          <w:p w14:paraId="43CCA5DB" w14:textId="77777777" w:rsidR="000E61AE" w:rsidRDefault="000E61AE" w:rsidP="000E61AE">
            <w:pPr>
              <w:pStyle w:val="Standard"/>
            </w:pPr>
            <w:r w:rsidRPr="000E61AE">
              <w:t>Arbeitsmittel</w:t>
            </w:r>
          </w:p>
          <w:p w14:paraId="2E567226" w14:textId="77777777" w:rsidR="000E61AE" w:rsidRDefault="000E61AE" w:rsidP="000E61AE"/>
          <w:p w14:paraId="2861BD38" w14:textId="77777777" w:rsidR="000E61AE" w:rsidRDefault="000E61AE" w:rsidP="000E61AE">
            <w:pPr>
              <w:pStyle w:val="Standardb"/>
              <w:framePr w:wrap="around"/>
            </w:pPr>
            <w:r>
              <w:t>Der Arbeitgeber ist verpflichtet, ergonomische Arbeitsbedingungen herzustellen</w:t>
            </w:r>
          </w:p>
          <w:p w14:paraId="790FDBF9" w14:textId="2607815A" w:rsidR="000E61AE" w:rsidRDefault="000E61AE" w:rsidP="000E61AE">
            <w:r>
              <w:t xml:space="preserve">Besonders wichtig ist Ergonomie überall da, wo </w:t>
            </w:r>
            <w:r w:rsidR="00D45F48">
              <w:t xml:space="preserve">Mitarbeitende </w:t>
            </w:r>
            <w:r>
              <w:t>mit Maschinen oder Werkzeugen tätig werden. Hierzu gehört die Bedienung von Maschinen ebenso wie das Führen von Fahrzeugen oder die Verwendung von Laptop und Handy.</w:t>
            </w:r>
          </w:p>
          <w:p w14:paraId="5907D44A" w14:textId="3CC34898" w:rsidR="000E61AE" w:rsidRDefault="00D45F48" w:rsidP="000E61AE">
            <w:r>
              <w:t xml:space="preserve">Es sind nicht immer teure Investitionen erforderlich. </w:t>
            </w:r>
            <w:r w:rsidR="000E61AE">
              <w:t xml:space="preserve">Oft reichen kleine Veränderungen wie die richtige Einstellung des Bürostuhls, </w:t>
            </w:r>
            <w:r w:rsidR="000E61AE">
              <w:lastRenderedPageBreak/>
              <w:t>die Anpassung der Schriftgröße auf dem Monitor oder die Verwendung eines höhenverstellbaren Scherenhubtischs bei der Bestückung einer Maschine, um die Belastung deutlich zu reduzieren.</w:t>
            </w:r>
            <w:r>
              <w:t xml:space="preserve"> </w:t>
            </w:r>
          </w:p>
          <w:p w14:paraId="25652ADF" w14:textId="4C46D144" w:rsidR="00D45F48" w:rsidRPr="00D45F48" w:rsidRDefault="00D45F48" w:rsidP="000E61AE">
            <w:pPr>
              <w:rPr>
                <w:b/>
                <w:bCs/>
              </w:rPr>
            </w:pPr>
            <w:r w:rsidRPr="00D45F48">
              <w:rPr>
                <w:b/>
                <w:bCs/>
              </w:rPr>
              <w:t xml:space="preserve">Machten Sie </w:t>
            </w:r>
            <w:r>
              <w:rPr>
                <w:b/>
                <w:bCs/>
              </w:rPr>
              <w:t>deutlich</w:t>
            </w:r>
            <w:r w:rsidRPr="00D45F48">
              <w:rPr>
                <w:b/>
                <w:bCs/>
              </w:rPr>
              <w:t>, dass sich kleine Belastungen summieren</w:t>
            </w:r>
            <w:r>
              <w:rPr>
                <w:b/>
                <w:bCs/>
              </w:rPr>
              <w:t>, auch wenn Ihre Teilnehmenden dies nicht sofort merken</w:t>
            </w:r>
            <w:r w:rsidRPr="00D45F48">
              <w:rPr>
                <w:b/>
                <w:bCs/>
              </w:rPr>
              <w:t>.</w:t>
            </w:r>
          </w:p>
          <w:p w14:paraId="56DE5E99" w14:textId="59AE666B" w:rsidR="00D45F48" w:rsidRDefault="00D45F48" w:rsidP="000E61AE">
            <w:r>
              <w:t xml:space="preserve">Wichtig ist, dass Ihre Teilnehmenden die vom Arbeitgeber zur Verfügung gestellten Hilfsmittel auch nutzen. Das Problem besteht darin, dass unergonomisches Arbeiten nicht sofort körperliche Beschwerden auslöst. Doch viele kleine Belastungen können auch große Auswirkungen haben. </w:t>
            </w:r>
          </w:p>
          <w:p w14:paraId="0413BBFC" w14:textId="3167F16E" w:rsidR="000E61AE" w:rsidRDefault="000E61AE" w:rsidP="00D45F48">
            <w:r>
              <w:t>Pro Jahr arbeitet ein Vollzeitmitarbeiter rund mehr als 65.000 Stunden. Dabei summieren sich kleine Belastungen und was als kleine Muskelverspannung beginnt, wird schnell zu einem ernsten Problem.</w:t>
            </w:r>
          </w:p>
        </w:tc>
      </w:tr>
      <w:tr w:rsidR="00435624" w14:paraId="09CF1803" w14:textId="77777777" w:rsidTr="0089319B">
        <w:trPr>
          <w:trHeight w:val="300"/>
          <w:jc w:val="center"/>
        </w:trPr>
        <w:tc>
          <w:tcPr>
            <w:tcW w:w="4531" w:type="dxa"/>
            <w:tcBorders>
              <w:top w:val="single" w:sz="4" w:space="0" w:color="auto"/>
            </w:tcBorders>
            <w:shd w:val="clear" w:color="auto" w:fill="auto"/>
            <w:noWrap/>
          </w:tcPr>
          <w:p w14:paraId="59058FF5" w14:textId="5C0172A5" w:rsidR="00435624" w:rsidRDefault="00435624" w:rsidP="00077E45">
            <w:pPr>
              <w:pStyle w:val="Leer"/>
              <w:jc w:val="center"/>
              <w:rPr>
                <w:noProof/>
              </w:rPr>
            </w:pPr>
          </w:p>
        </w:tc>
        <w:tc>
          <w:tcPr>
            <w:tcW w:w="5604" w:type="dxa"/>
            <w:shd w:val="clear" w:color="auto" w:fill="FFFFFF" w:themeFill="background1"/>
            <w:noWrap/>
          </w:tcPr>
          <w:p w14:paraId="3FBF6C24" w14:textId="39A58AFB" w:rsidR="00D45F48" w:rsidRDefault="00D45F48" w:rsidP="00D45F48">
            <w:r>
              <w:t>Gerade für junge, fitte Mitarbeitende sind die Folgen körperlicher Belastung oft nicht wahrnehmbar. Ggf. kann ein Austausch in der Gruppe sinnvoll sein. Wie hat sich die eigene Leistungsfähigkeit mit den Jahren geändert? Hat die Arbeit (ggf. auch an vorherigen Arbeitsplätzen) Spuren hinterlassen?</w:t>
            </w:r>
          </w:p>
          <w:p w14:paraId="59317786" w14:textId="7DD06BAB" w:rsidR="00D45F48" w:rsidRDefault="00D45F48" w:rsidP="00D45F48">
            <w:r>
              <w:t>Wer schon einmal derartige Probleme hatte, weiß: Rückenbeschwerden, Knieschmerzen und Co. mindern die Lebensqualität deutlich. Das muss nicht sein. Wenn Ihre Teilnehmenden einige einfache Regeln befolgen und ergonomisch arbeiten, erhalten sie ihre Leistungsfähigkeit.</w:t>
            </w:r>
          </w:p>
          <w:p w14:paraId="45708C9C" w14:textId="11D6C7F4" w:rsidR="00C22766" w:rsidRDefault="00C22766" w:rsidP="000E61AE"/>
        </w:tc>
      </w:tr>
      <w:tr w:rsidR="00435624" w14:paraId="720FCC27" w14:textId="77777777" w:rsidTr="0089319B">
        <w:trPr>
          <w:trHeight w:val="300"/>
          <w:jc w:val="center"/>
        </w:trPr>
        <w:tc>
          <w:tcPr>
            <w:tcW w:w="4531" w:type="dxa"/>
            <w:tcBorders>
              <w:top w:val="single" w:sz="4" w:space="0" w:color="auto"/>
            </w:tcBorders>
            <w:shd w:val="clear" w:color="auto" w:fill="auto"/>
            <w:noWrap/>
          </w:tcPr>
          <w:p w14:paraId="7B706968" w14:textId="3E9816BB" w:rsidR="00435624" w:rsidRDefault="00435624" w:rsidP="00077E45">
            <w:pPr>
              <w:pStyle w:val="Leer"/>
              <w:jc w:val="center"/>
              <w:rPr>
                <w:noProof/>
              </w:rPr>
            </w:pPr>
          </w:p>
        </w:tc>
        <w:tc>
          <w:tcPr>
            <w:tcW w:w="5604" w:type="dxa"/>
            <w:shd w:val="clear" w:color="auto" w:fill="FFFFFF" w:themeFill="background1"/>
            <w:noWrap/>
          </w:tcPr>
          <w:p w14:paraId="5C5EEBCB" w14:textId="77777777" w:rsidR="000E61AE" w:rsidRDefault="000E61AE" w:rsidP="000E61AE">
            <w:pPr>
              <w:pStyle w:val="Standardb"/>
              <w:framePr w:wrap="around"/>
            </w:pPr>
            <w:r w:rsidRPr="000E61AE">
              <w:t>Belastung des Muskel-Skelett-Systems</w:t>
            </w:r>
          </w:p>
          <w:p w14:paraId="6FC184D0" w14:textId="1E16B4A3" w:rsidR="000E61AE" w:rsidRDefault="000E61AE" w:rsidP="000E61AE">
            <w:r>
              <w:t>Viele Tätigkeiten im gewerblichen Bereich können zu Muskelverspannungen, Knie- und Rückenschmerzen, Nackensteifheit, Schulter- und Handgelenkschmerzen führen. Langfristig können sich daraus ernsthaftere Erkrankungen wie Bandscheibenvorfälle oder irreversible Haltungsschäden entwickeln.</w:t>
            </w:r>
          </w:p>
          <w:p w14:paraId="6E111A98" w14:textId="77777777" w:rsidR="000E61AE" w:rsidRDefault="000E61AE" w:rsidP="000E61AE">
            <w:r>
              <w:t>Mögliche Ursachen hierfür sind:</w:t>
            </w:r>
          </w:p>
          <w:p w14:paraId="34016720" w14:textId="3BDF01EF" w:rsidR="000E61AE" w:rsidRDefault="000E61AE" w:rsidP="000E61AE">
            <w:pPr>
              <w:pStyle w:val="Standard"/>
            </w:pPr>
            <w:r>
              <w:t>langes Sitzen oder stehen</w:t>
            </w:r>
          </w:p>
          <w:p w14:paraId="34DE1017" w14:textId="30FB2942" w:rsidR="000E61AE" w:rsidRDefault="000E61AE" w:rsidP="000E61AE">
            <w:pPr>
              <w:pStyle w:val="Standard"/>
            </w:pPr>
            <w:r>
              <w:t>Arbeiten über Kopf oder in Zwangshaltung</w:t>
            </w:r>
          </w:p>
          <w:p w14:paraId="461C178D" w14:textId="19147D9D" w:rsidR="000E61AE" w:rsidRDefault="000E61AE" w:rsidP="000E61AE">
            <w:pPr>
              <w:pStyle w:val="Standard"/>
            </w:pPr>
            <w:r>
              <w:t xml:space="preserve">Lasten von Hand heben und tragen </w:t>
            </w:r>
          </w:p>
          <w:p w14:paraId="773C7C28" w14:textId="77777777" w:rsidR="000E61AE" w:rsidRDefault="000E61AE" w:rsidP="000E61AE">
            <w:pPr>
              <w:pStyle w:val="Standard"/>
            </w:pPr>
            <w:r>
              <w:t>Arbeiten auf einer ungünstigen Arbeitshöhe</w:t>
            </w:r>
          </w:p>
          <w:p w14:paraId="120C6EDC" w14:textId="77777777" w:rsidR="000E61AE" w:rsidRDefault="000E61AE" w:rsidP="000E61AE"/>
          <w:p w14:paraId="46206C11" w14:textId="77777777" w:rsidR="000E61AE" w:rsidRDefault="000E61AE" w:rsidP="000E61AE">
            <w:pPr>
              <w:pStyle w:val="Standardb"/>
              <w:framePr w:wrap="around"/>
            </w:pPr>
            <w:r w:rsidRPr="000E61AE">
              <w:t>Augenbelastung</w:t>
            </w:r>
          </w:p>
          <w:p w14:paraId="770A02D7" w14:textId="67DC0E41" w:rsidR="000E61AE" w:rsidRDefault="000E61AE" w:rsidP="000E61AE">
            <w:r>
              <w:t xml:space="preserve">Wenn </w:t>
            </w:r>
            <w:r w:rsidR="00D45F48">
              <w:t>Mitarbeitende</w:t>
            </w:r>
            <w:r>
              <w:t xml:space="preserve"> Bildschirmgeräte nutzen, kann eine schlechte Ergonomie Augenbelastungen, trockene Augen, verschwommenes Sehen und Kopfschmerzen hervorrufen. </w:t>
            </w:r>
          </w:p>
          <w:p w14:paraId="292A2378" w14:textId="77777777" w:rsidR="000E61AE" w:rsidRDefault="000E61AE" w:rsidP="000E61AE">
            <w:r>
              <w:t xml:space="preserve">Ursachen hierfür sind z. B. </w:t>
            </w:r>
          </w:p>
          <w:p w14:paraId="1220A3EA" w14:textId="439458CF" w:rsidR="000E61AE" w:rsidRDefault="000E61AE" w:rsidP="000E61AE">
            <w:pPr>
              <w:pStyle w:val="Standard"/>
            </w:pPr>
            <w:r>
              <w:t>eine ungünstige Position des Bildschirms (zu nah oder zu entfernt vom Auge),</w:t>
            </w:r>
          </w:p>
          <w:p w14:paraId="093D0FDE" w14:textId="12219A65" w:rsidR="000E61AE" w:rsidRDefault="000E61AE" w:rsidP="000E61AE">
            <w:pPr>
              <w:pStyle w:val="Standard"/>
            </w:pPr>
            <w:r>
              <w:t>eine schlechte Beleuchtung,</w:t>
            </w:r>
          </w:p>
          <w:p w14:paraId="0696728C" w14:textId="0A1321B2" w:rsidR="000E61AE" w:rsidRDefault="000E61AE" w:rsidP="000E61AE">
            <w:pPr>
              <w:pStyle w:val="Standard"/>
            </w:pPr>
            <w:r>
              <w:t>Reflexionen und Blendungen,</w:t>
            </w:r>
          </w:p>
          <w:p w14:paraId="5A895DFF" w14:textId="77777777" w:rsidR="000E61AE" w:rsidRDefault="000E61AE" w:rsidP="000E61AE">
            <w:pPr>
              <w:pStyle w:val="Standard"/>
            </w:pPr>
            <w:r>
              <w:lastRenderedPageBreak/>
              <w:t>eine unvorteilhafte schlechte Anzeige (Kontrast, Farbdarstellung, Schriftgröße)</w:t>
            </w:r>
          </w:p>
          <w:p w14:paraId="75F61350" w14:textId="77777777" w:rsidR="000E61AE" w:rsidRDefault="000E61AE" w:rsidP="000E61AE">
            <w:pPr>
              <w:pStyle w:val="Standard"/>
              <w:numPr>
                <w:ilvl w:val="0"/>
                <w:numId w:val="0"/>
              </w:numPr>
              <w:ind w:left="170" w:hanging="170"/>
            </w:pPr>
          </w:p>
          <w:p w14:paraId="70671AB0" w14:textId="77777777" w:rsidR="000E61AE" w:rsidRDefault="000E61AE" w:rsidP="000E61AE">
            <w:pPr>
              <w:pStyle w:val="Standardb"/>
              <w:framePr w:wrap="around"/>
            </w:pPr>
            <w:r w:rsidRPr="000E61AE">
              <w:t>Schlechte Durchblutung</w:t>
            </w:r>
          </w:p>
          <w:p w14:paraId="5201A1D4" w14:textId="77777777" w:rsidR="000E61AE" w:rsidRDefault="000E61AE" w:rsidP="000E61AE">
            <w:r w:rsidRPr="000E61AE">
              <w:t>Vor allem wenn der Körper längere Zeit in einer ungünstigen Position bleiben muss, z. B. bei langem Sitzen oder ungünstigen Zwangshaltungen, kann dies zu einer eingeschränkten Durchblutung führen. Die Folge: Taubheitsgefühlen, Kribbeln und ein erhöhtes Risiko für Thrombosen und Durchblutungsstörungen.</w:t>
            </w:r>
          </w:p>
          <w:p w14:paraId="53654AEA" w14:textId="77777777" w:rsidR="000E61AE" w:rsidRDefault="000E61AE" w:rsidP="000E61AE"/>
          <w:p w14:paraId="037CDFBE" w14:textId="77777777" w:rsidR="000E61AE" w:rsidRDefault="000E61AE" w:rsidP="000E61AE">
            <w:pPr>
              <w:pStyle w:val="Standardb"/>
              <w:framePr w:wrap="around"/>
            </w:pPr>
            <w:r w:rsidRPr="000E61AE">
              <w:t>Müdigkeit und Abgeschlagenheit</w:t>
            </w:r>
          </w:p>
          <w:p w14:paraId="2288B837" w14:textId="2E63059D" w:rsidR="000E61AE" w:rsidRDefault="000E61AE" w:rsidP="000E61AE">
            <w:r w:rsidRPr="000E61AE">
              <w:t>Eine schlechte Ergonomie kann zu erhöhter Ermüdung führen, weil der Körper sich unnötig anstrengen muss. Das kann negative Auswirkungen auf die Leistungsfähigkeit und die Konzentration haben.</w:t>
            </w:r>
          </w:p>
        </w:tc>
      </w:tr>
      <w:tr w:rsidR="00077E45" w14:paraId="68012EA9" w14:textId="77777777" w:rsidTr="0089319B">
        <w:trPr>
          <w:trHeight w:val="300"/>
          <w:jc w:val="center"/>
        </w:trPr>
        <w:tc>
          <w:tcPr>
            <w:tcW w:w="4531" w:type="dxa"/>
            <w:tcBorders>
              <w:top w:val="single" w:sz="4" w:space="0" w:color="auto"/>
            </w:tcBorders>
            <w:shd w:val="clear" w:color="auto" w:fill="auto"/>
            <w:noWrap/>
          </w:tcPr>
          <w:p w14:paraId="0106E2F9" w14:textId="6BACE843" w:rsidR="00077E45" w:rsidRDefault="00077E45" w:rsidP="00077E45">
            <w:pPr>
              <w:pStyle w:val="Leer"/>
              <w:jc w:val="center"/>
              <w:rPr>
                <w:noProof/>
              </w:rPr>
            </w:pPr>
          </w:p>
        </w:tc>
        <w:tc>
          <w:tcPr>
            <w:tcW w:w="5604" w:type="dxa"/>
            <w:shd w:val="clear" w:color="auto" w:fill="FFFFFF" w:themeFill="background1"/>
            <w:noWrap/>
          </w:tcPr>
          <w:p w14:paraId="1E432A1E" w14:textId="7C8D80C2" w:rsidR="00D45F48" w:rsidRDefault="00D45F48" w:rsidP="000E61AE">
            <w:r>
              <w:t xml:space="preserve">Auch an ergonomisch gestalteten Arbeitsplätzen wird es immer Restrisiken mit erhöhter körperlicher Belastung geben. </w:t>
            </w:r>
          </w:p>
          <w:p w14:paraId="003E103A" w14:textId="3F0462EB" w:rsidR="002B33BC" w:rsidRPr="009A6F39" w:rsidRDefault="00D45F48" w:rsidP="000E61AE">
            <w:r>
              <w:t>In diesem Abschnitt vermitteln Sie, wie Mitarbeitende selbst ergonomisch arbeiten können, um die Auswirkungen der verbleibenden Belastungen auf den eigenen Körper zu reduzieren.</w:t>
            </w:r>
          </w:p>
        </w:tc>
      </w:tr>
      <w:tr w:rsidR="00077E45" w14:paraId="30F3A2B2" w14:textId="77777777" w:rsidTr="004E738E">
        <w:trPr>
          <w:trHeight w:val="300"/>
          <w:jc w:val="center"/>
        </w:trPr>
        <w:tc>
          <w:tcPr>
            <w:tcW w:w="4531" w:type="dxa"/>
            <w:tcBorders>
              <w:top w:val="single" w:sz="4" w:space="0" w:color="auto"/>
            </w:tcBorders>
            <w:shd w:val="clear" w:color="auto" w:fill="auto"/>
            <w:noWrap/>
          </w:tcPr>
          <w:p w14:paraId="2969E0F7" w14:textId="6357347E" w:rsidR="00435624" w:rsidRDefault="00435624" w:rsidP="00077E45">
            <w:pPr>
              <w:pStyle w:val="Leer"/>
              <w:jc w:val="center"/>
              <w:rPr>
                <w:noProof/>
              </w:rPr>
            </w:pPr>
          </w:p>
        </w:tc>
        <w:tc>
          <w:tcPr>
            <w:tcW w:w="5604" w:type="dxa"/>
            <w:shd w:val="clear" w:color="auto" w:fill="auto"/>
            <w:noWrap/>
          </w:tcPr>
          <w:p w14:paraId="063502DE" w14:textId="19E72303" w:rsidR="004E738E" w:rsidRDefault="004E738E" w:rsidP="00574CAD">
            <w:r>
              <w:t>Rückenerkrankungen sind für eine Vielzahl von Arbeitsausfällen verantwortlich.</w:t>
            </w:r>
          </w:p>
          <w:p w14:paraId="16BC41ED" w14:textId="5C3206A0" w:rsidR="00574CAD" w:rsidRDefault="00574CAD" w:rsidP="00574CAD">
            <w:r>
              <w:t>Nach entsprechenden Schätzungen dürften im Jahr 2021 bei Erwerbstätigen in Deutschland knapp 44 Millionen Fehltage aufgrund von Krankheiten der Wirbelsäule und des Rückens, darunter vermutlich etwa 26 Millionen Fehltage allein wegen Rückenschmerzen, angefallen sein.</w:t>
            </w:r>
          </w:p>
          <w:p w14:paraId="5DE83986" w14:textId="1D7D1123" w:rsidR="00773C18" w:rsidRDefault="00574CAD" w:rsidP="00574CAD">
            <w:r>
              <w:t>(Quelle: Gesundheitsreport Techniker Krankenkasse 2022)</w:t>
            </w:r>
          </w:p>
        </w:tc>
      </w:tr>
      <w:tr w:rsidR="00435624" w14:paraId="021479AD" w14:textId="77777777" w:rsidTr="0089319B">
        <w:trPr>
          <w:trHeight w:val="300"/>
          <w:jc w:val="center"/>
        </w:trPr>
        <w:tc>
          <w:tcPr>
            <w:tcW w:w="4531" w:type="dxa"/>
            <w:tcBorders>
              <w:top w:val="single" w:sz="4" w:space="0" w:color="auto"/>
            </w:tcBorders>
            <w:shd w:val="clear" w:color="auto" w:fill="auto"/>
            <w:noWrap/>
          </w:tcPr>
          <w:p w14:paraId="7658BBA5" w14:textId="2385C42E" w:rsidR="00435624" w:rsidRDefault="00435624" w:rsidP="00077E45">
            <w:pPr>
              <w:pStyle w:val="Leer"/>
              <w:jc w:val="center"/>
              <w:rPr>
                <w:noProof/>
              </w:rPr>
            </w:pPr>
          </w:p>
        </w:tc>
        <w:tc>
          <w:tcPr>
            <w:tcW w:w="5604" w:type="dxa"/>
            <w:shd w:val="clear" w:color="auto" w:fill="FFFFFF" w:themeFill="background1"/>
            <w:noWrap/>
          </w:tcPr>
          <w:p w14:paraId="45239B95" w14:textId="0E5114E5" w:rsidR="00574CAD" w:rsidRDefault="004E738E" w:rsidP="004E738E">
            <w:pPr>
              <w:pStyle w:val="Standard"/>
              <w:numPr>
                <w:ilvl w:val="0"/>
                <w:numId w:val="0"/>
              </w:numPr>
            </w:pPr>
            <w:r>
              <w:t xml:space="preserve">Eine gesunde Wirbelsäule ist entscheidend für </w:t>
            </w:r>
            <w:r w:rsidRPr="004E738E">
              <w:t>das</w:t>
            </w:r>
            <w:r>
              <w:t xml:space="preserve"> persönliche Wohlbefinden. Sensibilisieren Sie mit dieser Folie für die zahlreichen Aufgaben. Wie würde es sich anfühlen, wenn diese Fähigkeiten nicht mehr oder nur eingeschränkt vorhanden wären.</w:t>
            </w:r>
          </w:p>
        </w:tc>
      </w:tr>
      <w:tr w:rsidR="00077E45" w14:paraId="0C241744" w14:textId="77777777" w:rsidTr="0089319B">
        <w:trPr>
          <w:trHeight w:val="300"/>
          <w:jc w:val="center"/>
        </w:trPr>
        <w:tc>
          <w:tcPr>
            <w:tcW w:w="4531" w:type="dxa"/>
            <w:tcBorders>
              <w:top w:val="single" w:sz="4" w:space="0" w:color="auto"/>
            </w:tcBorders>
            <w:shd w:val="clear" w:color="auto" w:fill="auto"/>
            <w:noWrap/>
          </w:tcPr>
          <w:p w14:paraId="4EDBCF1E" w14:textId="03A100D1" w:rsidR="004C150D" w:rsidRDefault="004C150D" w:rsidP="00077E45">
            <w:pPr>
              <w:pStyle w:val="Leer"/>
              <w:jc w:val="center"/>
              <w:rPr>
                <w:noProof/>
              </w:rPr>
            </w:pPr>
          </w:p>
          <w:p w14:paraId="242A27A1" w14:textId="5DC3DC98" w:rsidR="004C150D" w:rsidRDefault="004C150D" w:rsidP="00077E45">
            <w:pPr>
              <w:pStyle w:val="Leer"/>
              <w:jc w:val="center"/>
              <w:rPr>
                <w:noProof/>
              </w:rPr>
            </w:pPr>
          </w:p>
        </w:tc>
        <w:tc>
          <w:tcPr>
            <w:tcW w:w="5604" w:type="dxa"/>
            <w:shd w:val="clear" w:color="auto" w:fill="FFFFFF" w:themeFill="background1"/>
            <w:noWrap/>
          </w:tcPr>
          <w:p w14:paraId="3507F22F" w14:textId="13718409" w:rsidR="00574CAD" w:rsidRDefault="00574CAD" w:rsidP="00574CAD">
            <w:r>
              <w:t>Im gewerblichen Bereich gehört das Heben, Tragen und Umsetzen von Lasten zum Arbeitsalltag. Selbst bei optimaler Gestaltung der Arbeitsplätze und Arbeitsabläufe wird es immer notwendig bleiben, Lasten von Hand zu bearbeiten.</w:t>
            </w:r>
          </w:p>
          <w:p w14:paraId="6080D89A" w14:textId="1ECED21C" w:rsidR="00574CAD" w:rsidRDefault="00574CAD" w:rsidP="00574CAD">
            <w:r>
              <w:t xml:space="preserve">Wichtig </w:t>
            </w:r>
            <w:r w:rsidR="004E738E">
              <w:t>für Ihre Teilnehmer</w:t>
            </w:r>
            <w:r>
              <w:t xml:space="preserve">: Nicht jede körperliche Belastung hat automatisch negative Auswirkungen. Das Gegenteil ist der Fall: Mit körperlicher Aktivität können </w:t>
            </w:r>
            <w:r w:rsidR="004E738E">
              <w:t>s</w:t>
            </w:r>
            <w:r>
              <w:t xml:space="preserve">ie Ihre Rückenmuskulatur stärken und die Wirbelsäule stabilisieren. Wichtig ist, dass </w:t>
            </w:r>
            <w:r w:rsidR="004E738E">
              <w:t>s</w:t>
            </w:r>
            <w:r>
              <w:t>ie Ihren Körper nicht überfordern.</w:t>
            </w:r>
          </w:p>
          <w:p w14:paraId="003F015E" w14:textId="27C742FF" w:rsidR="00574CAD" w:rsidRDefault="00574CAD" w:rsidP="004E738E">
            <w:pPr>
              <w:pStyle w:val="Standardb"/>
              <w:framePr w:wrap="around"/>
            </w:pPr>
            <w:r w:rsidRPr="004E738E">
              <w:rPr>
                <w:b w:val="0"/>
                <w:bCs/>
              </w:rPr>
              <w:t xml:space="preserve">Überlastungen und ungünstige Körperhaltungen </w:t>
            </w:r>
            <w:r w:rsidR="004E738E" w:rsidRPr="004E738E">
              <w:rPr>
                <w:b w:val="0"/>
                <w:bCs/>
              </w:rPr>
              <w:t xml:space="preserve">sind jedoch zu vermeiden. </w:t>
            </w:r>
            <w:r w:rsidRPr="004E738E">
              <w:rPr>
                <w:b w:val="0"/>
                <w:bCs/>
              </w:rPr>
              <w:t>Grundsätzlich gilt: Je größer das Lastgewicht, je länger die Wegstrecke und je häufiger eine Last getragen wird, desto größer ist die Belastung für den Rücken.</w:t>
            </w:r>
          </w:p>
        </w:tc>
      </w:tr>
      <w:tr w:rsidR="00435624" w14:paraId="69774FF3" w14:textId="77777777" w:rsidTr="0089319B">
        <w:trPr>
          <w:trHeight w:val="300"/>
          <w:jc w:val="center"/>
        </w:trPr>
        <w:tc>
          <w:tcPr>
            <w:tcW w:w="4531" w:type="dxa"/>
            <w:tcBorders>
              <w:top w:val="single" w:sz="4" w:space="0" w:color="auto"/>
            </w:tcBorders>
            <w:shd w:val="clear" w:color="auto" w:fill="auto"/>
            <w:noWrap/>
          </w:tcPr>
          <w:p w14:paraId="5CEBCBCB" w14:textId="3DF2A2CA" w:rsidR="00435624" w:rsidRDefault="00435624" w:rsidP="00077E45">
            <w:pPr>
              <w:pStyle w:val="Leer"/>
              <w:jc w:val="center"/>
              <w:rPr>
                <w:noProof/>
              </w:rPr>
            </w:pPr>
          </w:p>
        </w:tc>
        <w:tc>
          <w:tcPr>
            <w:tcW w:w="5604" w:type="dxa"/>
            <w:shd w:val="clear" w:color="auto" w:fill="FFFFFF" w:themeFill="background1"/>
            <w:noWrap/>
          </w:tcPr>
          <w:p w14:paraId="64B3220A" w14:textId="77777777" w:rsidR="00B92FA3" w:rsidRDefault="00574CAD" w:rsidP="00574CAD">
            <w:r w:rsidRPr="00574CAD">
              <w:t xml:space="preserve">Die Belastung, die beim Heben und Tragen einer Last auf die Lendenwirbel wirkt, vervielfacht sich, je weiter </w:t>
            </w:r>
            <w:r w:rsidR="004E738E">
              <w:t xml:space="preserve">sich die </w:t>
            </w:r>
            <w:r w:rsidR="004E738E">
              <w:lastRenderedPageBreak/>
              <w:t xml:space="preserve">Mitarbeitenden </w:t>
            </w:r>
            <w:r w:rsidRPr="00574CAD">
              <w:t>nach vorne beugen. Auch Bewegungen, bei denen die Wirbelsäule verdreh</w:t>
            </w:r>
            <w:r w:rsidR="004E738E">
              <w:t>t wird</w:t>
            </w:r>
            <w:r w:rsidRPr="00574CAD">
              <w:t>, führen zu einer erhöhten Belastung.</w:t>
            </w:r>
          </w:p>
          <w:p w14:paraId="5CF621B0" w14:textId="5EA8DC70" w:rsidR="004E738E" w:rsidRPr="00C22766" w:rsidRDefault="004E738E" w:rsidP="00574CAD">
            <w:r>
              <w:t>Die Grafik zeigt eindrücklich, welche Belastung selbst geringe Gewichte für die Lendenwirbelsäule darstellen und warum es wichtig ist, gebeugte Haltungen beim Tragen zu vermeiden.</w:t>
            </w:r>
          </w:p>
        </w:tc>
      </w:tr>
      <w:tr w:rsidR="00435624" w14:paraId="556D9FCC" w14:textId="77777777" w:rsidTr="0089319B">
        <w:trPr>
          <w:trHeight w:val="300"/>
          <w:jc w:val="center"/>
        </w:trPr>
        <w:tc>
          <w:tcPr>
            <w:tcW w:w="4531" w:type="dxa"/>
            <w:tcBorders>
              <w:top w:val="single" w:sz="4" w:space="0" w:color="auto"/>
            </w:tcBorders>
            <w:shd w:val="clear" w:color="auto" w:fill="auto"/>
            <w:noWrap/>
          </w:tcPr>
          <w:p w14:paraId="567B099E" w14:textId="5DAE79F4" w:rsidR="00435624" w:rsidRDefault="00435624" w:rsidP="00077E45">
            <w:pPr>
              <w:pStyle w:val="Leer"/>
              <w:jc w:val="center"/>
              <w:rPr>
                <w:noProof/>
              </w:rPr>
            </w:pPr>
          </w:p>
        </w:tc>
        <w:tc>
          <w:tcPr>
            <w:tcW w:w="5604" w:type="dxa"/>
            <w:shd w:val="clear" w:color="auto" w:fill="FFFFFF" w:themeFill="background1"/>
            <w:noWrap/>
          </w:tcPr>
          <w:p w14:paraId="5AD6CDD9" w14:textId="3E8DD6D2" w:rsidR="00574CAD" w:rsidRDefault="004E738E" w:rsidP="00574CAD">
            <w:pPr>
              <w:pStyle w:val="Liste"/>
              <w:numPr>
                <w:ilvl w:val="0"/>
                <w:numId w:val="28"/>
              </w:numPr>
            </w:pPr>
            <w:r>
              <w:t xml:space="preserve">Mitarbeitende müssen sich VOR </w:t>
            </w:r>
            <w:r w:rsidR="00574CAD" w:rsidRPr="00574CAD">
              <w:t>dem Anheben ein genaues Bild von der Last</w:t>
            </w:r>
            <w:r>
              <w:t xml:space="preserve"> machen</w:t>
            </w:r>
          </w:p>
          <w:p w14:paraId="692DD222" w14:textId="77777777" w:rsidR="00574CAD" w:rsidRPr="00574CAD" w:rsidRDefault="00574CAD" w:rsidP="00574CAD">
            <w:pPr>
              <w:pStyle w:val="Standard"/>
              <w:numPr>
                <w:ilvl w:val="1"/>
                <w:numId w:val="2"/>
              </w:numPr>
            </w:pPr>
            <w:r w:rsidRPr="00574CAD">
              <w:t xml:space="preserve">Wie schwer ist die Last? </w:t>
            </w:r>
          </w:p>
          <w:p w14:paraId="1DE3572B" w14:textId="77777777" w:rsidR="00574CAD" w:rsidRPr="00574CAD" w:rsidRDefault="00574CAD" w:rsidP="00574CAD">
            <w:pPr>
              <w:pStyle w:val="Standard"/>
              <w:numPr>
                <w:ilvl w:val="1"/>
                <w:numId w:val="2"/>
              </w:numPr>
            </w:pPr>
            <w:r w:rsidRPr="00574CAD">
              <w:t xml:space="preserve">Wo liegt der Schwerpunkt? </w:t>
            </w:r>
          </w:p>
          <w:p w14:paraId="3593C6EB" w14:textId="4BD6E777" w:rsidR="00574CAD" w:rsidRPr="00574CAD" w:rsidRDefault="00574CAD" w:rsidP="00574CAD">
            <w:pPr>
              <w:pStyle w:val="Standard"/>
              <w:numPr>
                <w:ilvl w:val="1"/>
                <w:numId w:val="2"/>
              </w:numPr>
            </w:pPr>
            <w:r w:rsidRPr="00574CAD">
              <w:t>Wie und wo k</w:t>
            </w:r>
            <w:r w:rsidR="004E738E">
              <w:t xml:space="preserve">ann die </w:t>
            </w:r>
            <w:r w:rsidRPr="00574CAD">
              <w:t>Last sicher g</w:t>
            </w:r>
            <w:r w:rsidR="004E738E">
              <w:t>egriffen werden</w:t>
            </w:r>
            <w:r w:rsidRPr="00574CAD">
              <w:t>?</w:t>
            </w:r>
          </w:p>
          <w:p w14:paraId="61F1944D" w14:textId="77777777" w:rsidR="00574CAD" w:rsidRDefault="00574CAD" w:rsidP="00574CAD">
            <w:pPr>
              <w:pStyle w:val="Liste"/>
              <w:numPr>
                <w:ilvl w:val="0"/>
                <w:numId w:val="28"/>
              </w:numPr>
            </w:pPr>
            <w:r w:rsidRPr="00574CAD">
              <w:t>Nutzen Sie die vorhandenen Hilfsmittel</w:t>
            </w:r>
          </w:p>
          <w:p w14:paraId="46682444" w14:textId="56436AD4" w:rsidR="00574CAD" w:rsidRDefault="004E738E" w:rsidP="00574CAD">
            <w:pPr>
              <w:ind w:left="170"/>
            </w:pPr>
            <w:r>
              <w:t>Gehen Sie bei diesem Punkt darauf ein, welche Hilfsmittel konkret im Betrieb zur Verfügung stehen, z. B. Handkarre, Rollwagen, Hubwagen, Krane, etc.</w:t>
            </w:r>
          </w:p>
          <w:p w14:paraId="07AC5E75" w14:textId="77777777" w:rsidR="00574CAD" w:rsidRDefault="00574CAD" w:rsidP="00574CAD">
            <w:pPr>
              <w:pStyle w:val="Liste"/>
            </w:pPr>
            <w:r w:rsidRPr="00574CAD">
              <w:t>Sorgen Sie für einen sicheren Stand und freie Wege</w:t>
            </w:r>
          </w:p>
          <w:p w14:paraId="110768C5" w14:textId="28C674D4" w:rsidR="00574CAD" w:rsidRDefault="00574CAD" w:rsidP="00574CAD">
            <w:pPr>
              <w:ind w:left="170"/>
            </w:pPr>
            <w:r w:rsidRPr="00574CAD">
              <w:t xml:space="preserve">Wer mit angehobener Last stürzt, riskiert zusätzlich Prellungen durch die herabfallende Last. Deshalb sollte </w:t>
            </w:r>
            <w:r w:rsidR="004E738E">
              <w:t xml:space="preserve">die </w:t>
            </w:r>
            <w:r w:rsidRPr="00574CAD">
              <w:t xml:space="preserve">Standfläche </w:t>
            </w:r>
            <w:r w:rsidR="004E738E">
              <w:t>beim Heben eben</w:t>
            </w:r>
            <w:r w:rsidRPr="00574CAD">
              <w:t xml:space="preserve"> und stabil sein. </w:t>
            </w:r>
            <w:r w:rsidR="004E738E">
              <w:t>Außerdem müssen Ihre Teilnehmenden darauf achten</w:t>
            </w:r>
            <w:r w:rsidRPr="00574CAD">
              <w:t xml:space="preserve">, dass sich auf dem Weg, den </w:t>
            </w:r>
            <w:r w:rsidR="004E738E">
              <w:t>s</w:t>
            </w:r>
            <w:r w:rsidRPr="00574CAD">
              <w:t>ie mit der Last nehmen wollen, keine Stolperfallen befinden.</w:t>
            </w:r>
          </w:p>
          <w:p w14:paraId="2CDE1944" w14:textId="77777777" w:rsidR="00574CAD" w:rsidRDefault="00574CAD" w:rsidP="00574CAD">
            <w:pPr>
              <w:pStyle w:val="Liste"/>
            </w:pPr>
            <w:r w:rsidRPr="00574CAD">
              <w:t>Arbeiten Sie ruhig und gelassen</w:t>
            </w:r>
          </w:p>
          <w:p w14:paraId="492CC425" w14:textId="70272B6D" w:rsidR="00574CAD" w:rsidRPr="00C22766" w:rsidRDefault="00574CAD" w:rsidP="00574CAD">
            <w:pPr>
              <w:ind w:left="170"/>
            </w:pPr>
            <w:r w:rsidRPr="00574CAD">
              <w:t xml:space="preserve">Hektische, ruckartige Bewegungen begünstigen akute Rückschäden wie Zerrungen oder Bandscheibenvorfälle. </w:t>
            </w:r>
            <w:r w:rsidR="004E738E">
              <w:t>Deshalb ist ei</w:t>
            </w:r>
            <w:r w:rsidRPr="00574CAD">
              <w:t xml:space="preserve">n zu hohes Arbeitstempo </w:t>
            </w:r>
            <w:r w:rsidR="004E738E">
              <w:t xml:space="preserve">risikoreich. Empfehlen Sie, ruhig und sicher zu arbeiten. </w:t>
            </w:r>
          </w:p>
        </w:tc>
      </w:tr>
      <w:tr w:rsidR="00077E45" w14:paraId="6667DB5D" w14:textId="77777777" w:rsidTr="0089319B">
        <w:trPr>
          <w:trHeight w:val="300"/>
          <w:jc w:val="center"/>
        </w:trPr>
        <w:tc>
          <w:tcPr>
            <w:tcW w:w="4531" w:type="dxa"/>
            <w:tcBorders>
              <w:top w:val="single" w:sz="4" w:space="0" w:color="auto"/>
            </w:tcBorders>
            <w:shd w:val="clear" w:color="auto" w:fill="auto"/>
            <w:noWrap/>
          </w:tcPr>
          <w:p w14:paraId="7C9E0C2F" w14:textId="09896926" w:rsidR="00077E45" w:rsidRDefault="00077E45" w:rsidP="00077E45">
            <w:pPr>
              <w:pStyle w:val="Leer"/>
              <w:jc w:val="center"/>
              <w:rPr>
                <w:noProof/>
              </w:rPr>
            </w:pPr>
          </w:p>
        </w:tc>
        <w:tc>
          <w:tcPr>
            <w:tcW w:w="5604" w:type="dxa"/>
            <w:shd w:val="clear" w:color="auto" w:fill="FFFFFF" w:themeFill="background1"/>
            <w:noWrap/>
          </w:tcPr>
          <w:p w14:paraId="08E3F6FA" w14:textId="1662C23B" w:rsidR="00AB1F29" w:rsidRDefault="009949FA" w:rsidP="004E738E">
            <w:pPr>
              <w:pStyle w:val="Standardb"/>
              <w:framePr w:wrap="around"/>
              <w:rPr>
                <w:b w:val="0"/>
                <w:bCs/>
              </w:rPr>
            </w:pPr>
            <w:r w:rsidRPr="004E738E">
              <w:rPr>
                <w:b w:val="0"/>
                <w:bCs/>
              </w:rPr>
              <w:t>Gesundes Heben ist eine Frage der Technik</w:t>
            </w:r>
            <w:r w:rsidR="004E738E" w:rsidRPr="004E738E">
              <w:rPr>
                <w:b w:val="0"/>
                <w:bCs/>
              </w:rPr>
              <w:t xml:space="preserve">. </w:t>
            </w:r>
            <w:r w:rsidRPr="004E738E">
              <w:rPr>
                <w:b w:val="0"/>
                <w:bCs/>
              </w:rPr>
              <w:t xml:space="preserve">Eine gute Körperhaltung ist beim Heben und Tragen von Lasten entscheidend. Mit ein paar einfachen Grundregeln schützen </w:t>
            </w:r>
            <w:r w:rsidR="004E738E" w:rsidRPr="004E738E">
              <w:rPr>
                <w:b w:val="0"/>
                <w:bCs/>
              </w:rPr>
              <w:t>Ihre Teilnehmer i</w:t>
            </w:r>
            <w:r w:rsidRPr="004E738E">
              <w:rPr>
                <w:b w:val="0"/>
                <w:bCs/>
              </w:rPr>
              <w:t>hren Rücken vor Überlastung.</w:t>
            </w:r>
          </w:p>
          <w:p w14:paraId="5EFE336B" w14:textId="67F1C9DF" w:rsidR="004E738E" w:rsidRPr="004E738E" w:rsidRDefault="004E738E" w:rsidP="004E738E">
            <w:pPr>
              <w:pStyle w:val="Standardb"/>
              <w:framePr w:wrap="around"/>
              <w:rPr>
                <w:b w:val="0"/>
                <w:bCs/>
              </w:rPr>
            </w:pPr>
            <w:r>
              <w:rPr>
                <w:b w:val="0"/>
                <w:bCs/>
              </w:rPr>
              <w:t xml:space="preserve">Praktische Übung: Stellen Sie verschiedene Lasten für die Unterweisung bereit. Lassen Sie freiwillige Teilnehmende die Last anheben bzw. tragen und die übrige Gruppe beobachten. Danach tauscht sich die Gruppe aus. </w:t>
            </w:r>
          </w:p>
          <w:p w14:paraId="5FC470E2" w14:textId="3558480E" w:rsidR="001752AD" w:rsidRDefault="004E738E" w:rsidP="004E738E">
            <w:pPr>
              <w:pStyle w:val="Standard"/>
              <w:numPr>
                <w:ilvl w:val="0"/>
                <w:numId w:val="0"/>
              </w:numPr>
              <w:ind w:left="29"/>
            </w:pPr>
            <w:r>
              <w:t xml:space="preserve">Ermutigen Sie Ihre Teilnehmenden, </w:t>
            </w:r>
            <w:r w:rsidR="001752AD">
              <w:t xml:space="preserve">Probleme und erschwerte Arbeitsbedingungen </w:t>
            </w:r>
            <w:r>
              <w:t>der</w:t>
            </w:r>
            <w:r w:rsidR="001752AD">
              <w:t xml:space="preserve"> Führungskraft</w:t>
            </w:r>
            <w:r>
              <w:t xml:space="preserve"> zu melden.</w:t>
            </w:r>
            <w:r w:rsidR="001752AD">
              <w:t xml:space="preserve"> </w:t>
            </w:r>
          </w:p>
          <w:p w14:paraId="376F69F0" w14:textId="1FF9B527" w:rsidR="001752AD" w:rsidRDefault="001752AD" w:rsidP="001752AD">
            <w:r>
              <w:t>Diese liegen z. B. vor wenn</w:t>
            </w:r>
          </w:p>
          <w:p w14:paraId="59AB9241" w14:textId="56406621" w:rsidR="001752AD" w:rsidRDefault="001752AD" w:rsidP="001752AD">
            <w:pPr>
              <w:pStyle w:val="Standard"/>
            </w:pPr>
            <w:r>
              <w:t>Lasten zu unhandlich oder zu schwer sind,</w:t>
            </w:r>
          </w:p>
          <w:p w14:paraId="2616BCF4" w14:textId="5BC1851C" w:rsidR="001752AD" w:rsidRDefault="001752AD" w:rsidP="001752AD">
            <w:pPr>
              <w:pStyle w:val="Standard"/>
            </w:pPr>
            <w:r>
              <w:t>Hilfsmittel fehlen, ungeeignet oder beschädigt sind oder</w:t>
            </w:r>
          </w:p>
          <w:p w14:paraId="56466A46" w14:textId="750E8FAB" w:rsidR="001752AD" w:rsidRPr="00C22766" w:rsidRDefault="001752AD" w:rsidP="001752AD">
            <w:pPr>
              <w:pStyle w:val="Standard"/>
            </w:pPr>
            <w:r>
              <w:t>wenn die Verpackung beschädigt ist, so dass ein sichere</w:t>
            </w:r>
            <w:r w:rsidR="004E738E">
              <w:t>s</w:t>
            </w:r>
            <w:r>
              <w:t xml:space="preserve"> Transportieren nicht möglich ist.</w:t>
            </w:r>
          </w:p>
        </w:tc>
      </w:tr>
      <w:tr w:rsidR="00077E45" w14:paraId="592774CA" w14:textId="77777777" w:rsidTr="0089319B">
        <w:trPr>
          <w:trHeight w:val="300"/>
          <w:jc w:val="center"/>
        </w:trPr>
        <w:tc>
          <w:tcPr>
            <w:tcW w:w="4531" w:type="dxa"/>
            <w:tcBorders>
              <w:top w:val="single" w:sz="4" w:space="0" w:color="auto"/>
            </w:tcBorders>
            <w:shd w:val="clear" w:color="auto" w:fill="auto"/>
            <w:noWrap/>
          </w:tcPr>
          <w:p w14:paraId="5F051384" w14:textId="779392AB" w:rsidR="00077E45" w:rsidRDefault="00077E45" w:rsidP="00B801EB">
            <w:pPr>
              <w:pStyle w:val="Leer"/>
              <w:jc w:val="center"/>
              <w:rPr>
                <w:noProof/>
              </w:rPr>
            </w:pPr>
          </w:p>
        </w:tc>
        <w:tc>
          <w:tcPr>
            <w:tcW w:w="5604" w:type="dxa"/>
            <w:shd w:val="clear" w:color="auto" w:fill="FFFFFF" w:themeFill="background1"/>
            <w:noWrap/>
          </w:tcPr>
          <w:p w14:paraId="72C5410F" w14:textId="3BC1366B" w:rsidR="001752AD" w:rsidRDefault="001752AD" w:rsidP="001752AD">
            <w:r>
              <w:t xml:space="preserve">Das Schieben und Ziehen von Lasten beispielsweise mit Flurförderzeugen </w:t>
            </w:r>
            <w:r w:rsidRPr="004E738E">
              <w:rPr>
                <w:b/>
                <w:bCs/>
              </w:rPr>
              <w:t>beanspruchen</w:t>
            </w:r>
            <w:r>
              <w:t xml:space="preserve"> das gesamte Muskel-Skelett-System, vor allem Hände, Arme und Schultern.</w:t>
            </w:r>
          </w:p>
          <w:p w14:paraId="14685EE4" w14:textId="77777777" w:rsidR="001752AD" w:rsidRDefault="001752AD" w:rsidP="001752AD">
            <w:r>
              <w:t>Ruckartige oder schnelle Bewegungen beim Ziehen eines Arbeitsmittels führen zu einer besonders hohen Belastung.</w:t>
            </w:r>
          </w:p>
          <w:p w14:paraId="2FAD0B00" w14:textId="589A7F3D" w:rsidR="001752AD" w:rsidRDefault="004E738E" w:rsidP="004E738E">
            <w:pPr>
              <w:pStyle w:val="Standard"/>
              <w:numPr>
                <w:ilvl w:val="0"/>
                <w:numId w:val="0"/>
              </w:numPr>
            </w:pPr>
            <w:r>
              <w:t xml:space="preserve">Die </w:t>
            </w:r>
            <w:r w:rsidR="001752AD">
              <w:t xml:space="preserve">Beschaffenheit des Weges (z. B. Bodenbeschaffenheit, Steigung, Hindernissen wie Bordsteinen und Anzahl der erforderlichen Richtungsänderungen) </w:t>
            </w:r>
            <w:r>
              <w:t xml:space="preserve">hat Einfluss auf die </w:t>
            </w:r>
            <w:r>
              <w:lastRenderedPageBreak/>
              <w:t>Reibungs- und Fliehkräfte, die von den Mitarbeitenden überwunden werden müssen.</w:t>
            </w:r>
          </w:p>
          <w:p w14:paraId="60CAA4F7" w14:textId="1694B809" w:rsidR="001752AD" w:rsidRPr="001B4238" w:rsidRDefault="004E738E" w:rsidP="004E738E">
            <w:pPr>
              <w:pStyle w:val="Standard"/>
              <w:numPr>
                <w:ilvl w:val="0"/>
                <w:numId w:val="0"/>
              </w:numPr>
            </w:pPr>
            <w:r>
              <w:t xml:space="preserve">Insbesondere der Zustand der Reifen / Räder des Transportmittels (zu viel oder zu wenig Luft im Reifen, Mängel an den Rädern, etc.) hat Einfluss auf die Belastung beim Transport. </w:t>
            </w:r>
          </w:p>
        </w:tc>
      </w:tr>
      <w:tr w:rsidR="00636431" w14:paraId="50D16C5F" w14:textId="77777777" w:rsidTr="0089319B">
        <w:trPr>
          <w:trHeight w:val="300"/>
          <w:jc w:val="center"/>
        </w:trPr>
        <w:tc>
          <w:tcPr>
            <w:tcW w:w="4531" w:type="dxa"/>
            <w:tcBorders>
              <w:top w:val="single" w:sz="4" w:space="0" w:color="auto"/>
            </w:tcBorders>
            <w:shd w:val="clear" w:color="auto" w:fill="auto"/>
            <w:noWrap/>
          </w:tcPr>
          <w:p w14:paraId="7166A8EC" w14:textId="736EAF57" w:rsidR="00636431" w:rsidRDefault="00636431" w:rsidP="00B801EB">
            <w:pPr>
              <w:pStyle w:val="Leer"/>
              <w:jc w:val="center"/>
              <w:rPr>
                <w:noProof/>
              </w:rPr>
            </w:pPr>
          </w:p>
        </w:tc>
        <w:tc>
          <w:tcPr>
            <w:tcW w:w="5604" w:type="dxa"/>
            <w:shd w:val="clear" w:color="auto" w:fill="FFFFFF" w:themeFill="background1"/>
            <w:noWrap/>
          </w:tcPr>
          <w:p w14:paraId="229258BA" w14:textId="0826A9E5" w:rsidR="001752AD" w:rsidRDefault="001752AD" w:rsidP="001752AD">
            <w:r>
              <w:t>Beim Ziehen und Schieben ist zwischen zwei Belastungen zu unterscheiden:</w:t>
            </w:r>
          </w:p>
          <w:p w14:paraId="63628B58" w14:textId="13AB165B" w:rsidR="001752AD" w:rsidRDefault="001752AD" w:rsidP="001752AD">
            <w:pPr>
              <w:pStyle w:val="Liste"/>
              <w:numPr>
                <w:ilvl w:val="0"/>
                <w:numId w:val="30"/>
              </w:numPr>
            </w:pPr>
            <w:r w:rsidRPr="001752AD">
              <w:rPr>
                <w:rStyle w:val="VNRT2PZeichenfett"/>
              </w:rPr>
              <w:t>Belastung beim Anfahren und Abbremsen</w:t>
            </w:r>
            <w:r>
              <w:t xml:space="preserve">: Die meiste Kraft müssen </w:t>
            </w:r>
            <w:r w:rsidR="004E738E">
              <w:t>Mitarbeitende</w:t>
            </w:r>
            <w:r>
              <w:t xml:space="preserve"> aufbringen, um eine Last aus einer Ruheposition in Bewegung zu bringen oder um diese aus der Bewegung wieder zum Stehen zu bringen.</w:t>
            </w:r>
          </w:p>
          <w:p w14:paraId="0A6B48B8" w14:textId="51D50E60" w:rsidR="001752AD" w:rsidRDefault="001752AD" w:rsidP="001752AD">
            <w:pPr>
              <w:pStyle w:val="Liste"/>
              <w:numPr>
                <w:ilvl w:val="0"/>
                <w:numId w:val="30"/>
              </w:numPr>
            </w:pPr>
            <w:r w:rsidRPr="001752AD">
              <w:rPr>
                <w:rStyle w:val="VNRT2PZeichenfett"/>
              </w:rPr>
              <w:t>Belastung, um die Last in Bewegung zu halten</w:t>
            </w:r>
            <w:r>
              <w:t>: Ist die Last erst einmal in Bewegung, reduziert sich die Belastung, vor allem auf glattem, ebenem Untergrund. Je länger die Strecke und je ungünstiger die Bodenverhältnisse, desto mehr steigt auch die Belastung während des Transports.</w:t>
            </w:r>
          </w:p>
        </w:tc>
      </w:tr>
      <w:tr w:rsidR="008B744F" w14:paraId="5EA80552" w14:textId="77777777" w:rsidTr="0089319B">
        <w:trPr>
          <w:trHeight w:val="300"/>
          <w:jc w:val="center"/>
        </w:trPr>
        <w:tc>
          <w:tcPr>
            <w:tcW w:w="4531" w:type="dxa"/>
            <w:tcBorders>
              <w:top w:val="single" w:sz="4" w:space="0" w:color="auto"/>
            </w:tcBorders>
            <w:shd w:val="clear" w:color="auto" w:fill="auto"/>
            <w:noWrap/>
          </w:tcPr>
          <w:p w14:paraId="279D9A4B" w14:textId="78499B4E" w:rsidR="008B744F" w:rsidRDefault="008B744F" w:rsidP="00B801EB">
            <w:pPr>
              <w:pStyle w:val="Leer"/>
              <w:jc w:val="center"/>
              <w:rPr>
                <w:noProof/>
              </w:rPr>
            </w:pPr>
          </w:p>
        </w:tc>
        <w:tc>
          <w:tcPr>
            <w:tcW w:w="5604" w:type="dxa"/>
            <w:shd w:val="clear" w:color="auto" w:fill="FFFFFF" w:themeFill="background1"/>
            <w:noWrap/>
          </w:tcPr>
          <w:p w14:paraId="07D21464" w14:textId="070CEAC7" w:rsidR="004E738E" w:rsidRDefault="004E738E" w:rsidP="001752AD">
            <w:pPr>
              <w:pStyle w:val="Standardb"/>
              <w:framePr w:wrap="around"/>
              <w:rPr>
                <w:b w:val="0"/>
                <w:bCs/>
              </w:rPr>
            </w:pPr>
            <w:r w:rsidRPr="004E738E">
              <w:rPr>
                <w:b w:val="0"/>
                <w:bCs/>
              </w:rPr>
              <w:t>Durch beidhändiges Ziehen und Schieben wird eine Verdrehung des Körpers vermieden.</w:t>
            </w:r>
          </w:p>
          <w:p w14:paraId="63A60CA6" w14:textId="7396A878" w:rsidR="001752AD" w:rsidRPr="004E738E" w:rsidRDefault="004E738E" w:rsidP="004E738E">
            <w:pPr>
              <w:pStyle w:val="Standardb"/>
              <w:framePr w:wrap="around"/>
              <w:rPr>
                <w:b w:val="0"/>
                <w:bCs/>
              </w:rPr>
            </w:pPr>
            <w:r>
              <w:rPr>
                <w:b w:val="0"/>
                <w:bCs/>
              </w:rPr>
              <w:t xml:space="preserve">Hinsichtlich der Arbeitsgeschwindigkeit ist zu bedenken: </w:t>
            </w:r>
            <w:r w:rsidR="001752AD" w:rsidRPr="004E738E">
              <w:rPr>
                <w:b w:val="0"/>
                <w:bCs/>
              </w:rPr>
              <w:t>Je schneller</w:t>
            </w:r>
            <w:r w:rsidRPr="004E738E">
              <w:rPr>
                <w:b w:val="0"/>
                <w:bCs/>
              </w:rPr>
              <w:t xml:space="preserve"> Mitarbeitende</w:t>
            </w:r>
            <w:r w:rsidR="001752AD" w:rsidRPr="004E738E">
              <w:rPr>
                <w:b w:val="0"/>
                <w:bCs/>
              </w:rPr>
              <w:t xml:space="preserve"> eine Last bewegen, desto mehr Kraft benötigen </w:t>
            </w:r>
            <w:r w:rsidRPr="004E738E">
              <w:rPr>
                <w:b w:val="0"/>
                <w:bCs/>
              </w:rPr>
              <w:t>s</w:t>
            </w:r>
            <w:r w:rsidR="001752AD" w:rsidRPr="004E738E">
              <w:rPr>
                <w:b w:val="0"/>
                <w:bCs/>
              </w:rPr>
              <w:t>ie auch, um diese zu stoppen!</w:t>
            </w:r>
          </w:p>
          <w:p w14:paraId="6434F501" w14:textId="75C9E60C" w:rsidR="00ED4106" w:rsidRDefault="00ED4106" w:rsidP="004E738E">
            <w:pPr>
              <w:pStyle w:val="Liste"/>
              <w:numPr>
                <w:ilvl w:val="0"/>
                <w:numId w:val="0"/>
              </w:numPr>
            </w:pPr>
          </w:p>
        </w:tc>
      </w:tr>
      <w:tr w:rsidR="00E33B2B" w14:paraId="39ACCB15" w14:textId="77777777" w:rsidTr="0089319B">
        <w:trPr>
          <w:trHeight w:val="300"/>
          <w:jc w:val="center"/>
        </w:trPr>
        <w:tc>
          <w:tcPr>
            <w:tcW w:w="4531" w:type="dxa"/>
            <w:tcBorders>
              <w:top w:val="single" w:sz="4" w:space="0" w:color="auto"/>
            </w:tcBorders>
            <w:shd w:val="clear" w:color="auto" w:fill="auto"/>
            <w:noWrap/>
          </w:tcPr>
          <w:p w14:paraId="51E2140C" w14:textId="3AD80588" w:rsidR="004D7541" w:rsidRDefault="004D7541" w:rsidP="00B801EB">
            <w:pPr>
              <w:pStyle w:val="Leer"/>
              <w:jc w:val="center"/>
              <w:rPr>
                <w:noProof/>
              </w:rPr>
            </w:pPr>
          </w:p>
        </w:tc>
        <w:tc>
          <w:tcPr>
            <w:tcW w:w="5604" w:type="dxa"/>
            <w:shd w:val="clear" w:color="auto" w:fill="FFFFFF" w:themeFill="background1"/>
            <w:noWrap/>
          </w:tcPr>
          <w:p w14:paraId="7FB7ACEA" w14:textId="77777777" w:rsidR="001752AD" w:rsidRDefault="001752AD" w:rsidP="00ED4106">
            <w:r w:rsidRPr="001752AD">
              <w:t>Als manuelle Arbeitsprozesse bezeichnet man Tätigkeiten mit den Händen und Armen, die immer den gleichen Bewegungsmustern folgen.</w:t>
            </w:r>
          </w:p>
          <w:p w14:paraId="742487AE" w14:textId="77777777" w:rsidR="00D834E7" w:rsidRDefault="00D834E7" w:rsidP="00D834E7">
            <w:r>
              <w:t xml:space="preserve">Durch die gleichförmigen Bewegungen werden immer dieselben Muskelgruppen beansprucht. Dadurch kommt es u.a. </w:t>
            </w:r>
          </w:p>
          <w:p w14:paraId="26A79830" w14:textId="61E7C93E" w:rsidR="00D834E7" w:rsidRDefault="00D834E7" w:rsidP="00D834E7">
            <w:pPr>
              <w:pStyle w:val="Standard"/>
            </w:pPr>
            <w:r>
              <w:t>zu einer mangelhaften Sauerstoffversorgung dieser Muskeln, vor allem bei fehlenden Erholungsphasen,</w:t>
            </w:r>
          </w:p>
          <w:p w14:paraId="06862E3A" w14:textId="2CD3E728" w:rsidR="00D834E7" w:rsidRDefault="00D834E7" w:rsidP="00D834E7">
            <w:pPr>
              <w:pStyle w:val="Standard"/>
            </w:pPr>
            <w:r>
              <w:t>Überanspruchung von Sehnen und Sehnenansätzen und</w:t>
            </w:r>
          </w:p>
          <w:p w14:paraId="64A810CE" w14:textId="669941F7" w:rsidR="00D834E7" w:rsidRDefault="00D834E7" w:rsidP="00D834E7">
            <w:pPr>
              <w:pStyle w:val="Standard"/>
            </w:pPr>
            <w:r>
              <w:t>Verspannungen im Schulter- und Nackenbereich.</w:t>
            </w:r>
          </w:p>
          <w:p w14:paraId="6927DF42" w14:textId="041CFB03" w:rsidR="00D834E7" w:rsidRDefault="00D834E7" w:rsidP="00D834E7">
            <w:r>
              <w:t>Beispiele für Erkrankungen sind das Karpaltunnelsyndrom und Sehnenscheidenentzündungen.</w:t>
            </w:r>
          </w:p>
        </w:tc>
      </w:tr>
      <w:tr w:rsidR="00E33B2B" w14:paraId="1B8C006F" w14:textId="77777777" w:rsidTr="0089319B">
        <w:trPr>
          <w:trHeight w:val="300"/>
          <w:jc w:val="center"/>
        </w:trPr>
        <w:tc>
          <w:tcPr>
            <w:tcW w:w="4531" w:type="dxa"/>
            <w:tcBorders>
              <w:top w:val="single" w:sz="4" w:space="0" w:color="auto"/>
            </w:tcBorders>
            <w:shd w:val="clear" w:color="auto" w:fill="auto"/>
            <w:noWrap/>
          </w:tcPr>
          <w:p w14:paraId="6518EC6B" w14:textId="0C591889" w:rsidR="00AE364B" w:rsidRDefault="00AE364B" w:rsidP="00B801EB">
            <w:pPr>
              <w:pStyle w:val="Leer"/>
              <w:jc w:val="center"/>
              <w:rPr>
                <w:noProof/>
              </w:rPr>
            </w:pPr>
          </w:p>
        </w:tc>
        <w:tc>
          <w:tcPr>
            <w:tcW w:w="5604" w:type="dxa"/>
            <w:shd w:val="clear" w:color="auto" w:fill="FFFFFF" w:themeFill="background1"/>
            <w:noWrap/>
          </w:tcPr>
          <w:p w14:paraId="5BD1802B" w14:textId="77777777" w:rsidR="005D0800" w:rsidRDefault="003E5FA6" w:rsidP="003E5FA6">
            <w:pPr>
              <w:pStyle w:val="Liste"/>
              <w:numPr>
                <w:ilvl w:val="0"/>
                <w:numId w:val="0"/>
              </w:numPr>
            </w:pPr>
            <w:r>
              <w:t xml:space="preserve">Ermutigen Sie Ihre Teilnehmenden, alle Möglichkeiten zu nutzen, um die Arbeitshöhe und Greifräume der eigenen Körpergröße anzupassen. Extreme Winkel in den Gelenken, z. B. Handgelenken sollten vermieden werden. </w:t>
            </w:r>
          </w:p>
          <w:p w14:paraId="0832AFB9" w14:textId="4E4ECD10" w:rsidR="003E5FA6" w:rsidRDefault="003E5FA6" w:rsidP="003E5FA6">
            <w:pPr>
              <w:pStyle w:val="Liste"/>
              <w:numPr>
                <w:ilvl w:val="0"/>
                <w:numId w:val="0"/>
              </w:numPr>
            </w:pPr>
            <w:r>
              <w:t>Der wirksamste Schutz gegen körperliche Belastungen sind regelmäßige Pausen mit Ausgleichsbewegungen.</w:t>
            </w:r>
          </w:p>
        </w:tc>
      </w:tr>
      <w:tr w:rsidR="00E33B2B" w14:paraId="0C34EA62" w14:textId="77777777" w:rsidTr="0089319B">
        <w:trPr>
          <w:trHeight w:val="300"/>
          <w:jc w:val="center"/>
        </w:trPr>
        <w:tc>
          <w:tcPr>
            <w:tcW w:w="4531" w:type="dxa"/>
            <w:tcBorders>
              <w:top w:val="single" w:sz="4" w:space="0" w:color="auto"/>
            </w:tcBorders>
            <w:shd w:val="clear" w:color="auto" w:fill="auto"/>
            <w:noWrap/>
          </w:tcPr>
          <w:p w14:paraId="1A03668E" w14:textId="510F0959" w:rsidR="00E33B2B" w:rsidRDefault="00E33B2B" w:rsidP="00ED4106">
            <w:pPr>
              <w:pStyle w:val="Leer"/>
              <w:jc w:val="center"/>
              <w:rPr>
                <w:noProof/>
              </w:rPr>
            </w:pPr>
            <w:r>
              <w:rPr>
                <w:noProof/>
              </w:rPr>
              <w:drawing>
                <wp:anchor distT="0" distB="0" distL="114300" distR="114300" simplePos="0" relativeHeight="251682816" behindDoc="0" locked="0" layoutInCell="1" allowOverlap="1" wp14:anchorId="513EC04A" wp14:editId="48E68368">
                  <wp:simplePos x="0" y="0"/>
                  <wp:positionH relativeFrom="column">
                    <wp:posOffset>50800</wp:posOffset>
                  </wp:positionH>
                  <wp:positionV relativeFrom="paragraph">
                    <wp:posOffset>9472930</wp:posOffset>
                  </wp:positionV>
                  <wp:extent cx="2687320" cy="151193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rotWithShape="1">
                          <a:blip r:embed="rId10" cstate="screen">
                            <a:extLst>
                              <a:ext uri="{28A0092B-C50C-407E-A947-70E740481C1C}">
                                <a14:useLocalDpi xmlns:a14="http://schemas.microsoft.com/office/drawing/2010/main"/>
                              </a:ext>
                            </a:extLst>
                          </a:blip>
                          <a:srcRect r="-1059"/>
                          <a:stretch/>
                        </pic:blipFill>
                        <pic:spPr bwMode="auto">
                          <a:xfrm>
                            <a:off x="0" y="0"/>
                            <a:ext cx="2687320" cy="1511935"/>
                          </a:xfrm>
                          <a:prstGeom prst="rect">
                            <a:avLst/>
                          </a:prstGeom>
                          <a:ln>
                            <a:noFill/>
                          </a:ln>
                          <a:extLst>
                            <a:ext uri="{53640926-AAD7-44D8-BBD7-CCE9431645EC}">
                              <a14:shadowObscured xmlns:a14="http://schemas.microsoft.com/office/drawing/2010/main"/>
                            </a:ext>
                          </a:extLst>
                        </pic:spPr>
                      </pic:pic>
                    </a:graphicData>
                  </a:graphic>
                </wp:anchor>
              </w:drawing>
            </w:r>
          </w:p>
        </w:tc>
        <w:tc>
          <w:tcPr>
            <w:tcW w:w="5604" w:type="dxa"/>
            <w:shd w:val="clear" w:color="auto" w:fill="FFFFFF" w:themeFill="background1"/>
            <w:noWrap/>
          </w:tcPr>
          <w:p w14:paraId="67EE4D37" w14:textId="6EB22821" w:rsidR="00D834E7" w:rsidRDefault="00D834E7" w:rsidP="00081A98">
            <w:r w:rsidRPr="00D834E7">
              <w:t xml:space="preserve">Immer dann, wenn Sie gezwungen sind, über einen längeren Zeitraum in der gleichen Körperhaltung zu arbeiten, bezeichnet man dies als Arbeiten in Zwangshaltung. </w:t>
            </w:r>
            <w:r w:rsidR="0015180A">
              <w:t>Sammeln Sie mit Ihren Teilnehmenden konkrete Beispiele aus ihrem Tagesgeschäft. Hier einige Beispiele für Ihre Vorbereitung</w:t>
            </w:r>
            <w:r w:rsidRPr="00D834E7">
              <w:t>:</w:t>
            </w:r>
          </w:p>
          <w:p w14:paraId="549167E1" w14:textId="7661C3C8" w:rsidR="00D834E7" w:rsidRDefault="0015180A" w:rsidP="00D834E7">
            <w:pPr>
              <w:pStyle w:val="Standard"/>
            </w:pPr>
            <w:r>
              <w:rPr>
                <w:rStyle w:val="VNRT2PZeichenfett"/>
              </w:rPr>
              <w:t>Beispiele für Tätigkeiten mit s</w:t>
            </w:r>
            <w:r w:rsidR="00D834E7" w:rsidRPr="00D834E7">
              <w:rPr>
                <w:rStyle w:val="VNRT2PZeichenfett"/>
              </w:rPr>
              <w:t>itzen</w:t>
            </w:r>
            <w:r>
              <w:rPr>
                <w:rStyle w:val="VNRT2PZeichenfett"/>
              </w:rPr>
              <w:t>der Zwangshaltung:</w:t>
            </w:r>
          </w:p>
          <w:p w14:paraId="694B172D" w14:textId="6E23443B" w:rsidR="00D834E7" w:rsidRDefault="00D834E7" w:rsidP="00D834E7">
            <w:pPr>
              <w:pStyle w:val="Standard"/>
              <w:numPr>
                <w:ilvl w:val="1"/>
                <w:numId w:val="2"/>
              </w:numPr>
            </w:pPr>
            <w:r>
              <w:t>Bus- oder LKW-Fahrer</w:t>
            </w:r>
          </w:p>
          <w:p w14:paraId="00C4FD88" w14:textId="1F2DA4B8" w:rsidR="00D834E7" w:rsidRDefault="00D834E7" w:rsidP="00D834E7">
            <w:pPr>
              <w:pStyle w:val="Standard"/>
              <w:numPr>
                <w:ilvl w:val="1"/>
                <w:numId w:val="2"/>
              </w:numPr>
            </w:pPr>
            <w:r>
              <w:t>Bildschirmarbeitsplätze</w:t>
            </w:r>
          </w:p>
          <w:p w14:paraId="203EF844" w14:textId="5C7A251E" w:rsidR="00D834E7" w:rsidRDefault="00D834E7" w:rsidP="00D834E7">
            <w:pPr>
              <w:pStyle w:val="Standard"/>
              <w:numPr>
                <w:ilvl w:val="1"/>
                <w:numId w:val="2"/>
              </w:numPr>
            </w:pPr>
            <w:r>
              <w:lastRenderedPageBreak/>
              <w:t>Arbeiten im Callcenter</w:t>
            </w:r>
          </w:p>
          <w:p w14:paraId="578D2170" w14:textId="77777777" w:rsidR="00D834E7" w:rsidRDefault="00D834E7" w:rsidP="00D834E7">
            <w:pPr>
              <w:pStyle w:val="Standard"/>
              <w:numPr>
                <w:ilvl w:val="1"/>
                <w:numId w:val="2"/>
              </w:numPr>
            </w:pPr>
            <w:r>
              <w:t>Kassenarbeitsplatz im Einzelhandel</w:t>
            </w:r>
          </w:p>
          <w:p w14:paraId="30DF3501" w14:textId="12025A10" w:rsidR="0015180A" w:rsidRDefault="0015180A" w:rsidP="0015180A">
            <w:pPr>
              <w:pStyle w:val="Standard"/>
            </w:pPr>
            <w:r>
              <w:rPr>
                <w:rStyle w:val="VNRT2PZeichenfett"/>
              </w:rPr>
              <w:t>Beispiele für Tätigkeiten mit stehender Zwangshaltung:</w:t>
            </w:r>
          </w:p>
          <w:p w14:paraId="5D7A3141" w14:textId="77777777" w:rsidR="00D834E7" w:rsidRPr="00D834E7" w:rsidRDefault="00D834E7" w:rsidP="00D834E7">
            <w:pPr>
              <w:pStyle w:val="Standard"/>
              <w:numPr>
                <w:ilvl w:val="1"/>
                <w:numId w:val="2"/>
              </w:numPr>
            </w:pPr>
            <w:r w:rsidRPr="00D834E7">
              <w:t>Arbeit an Montagebändern</w:t>
            </w:r>
          </w:p>
          <w:p w14:paraId="33C077C9" w14:textId="77777777" w:rsidR="00D834E7" w:rsidRPr="00D834E7" w:rsidRDefault="00D834E7" w:rsidP="00D834E7">
            <w:pPr>
              <w:pStyle w:val="Standard"/>
              <w:numPr>
                <w:ilvl w:val="1"/>
                <w:numId w:val="2"/>
              </w:numPr>
            </w:pPr>
            <w:r w:rsidRPr="00D834E7">
              <w:t>Verkaufsarbeitsplätze im Einzelhandel</w:t>
            </w:r>
          </w:p>
          <w:p w14:paraId="79C02671" w14:textId="77777777" w:rsidR="00D834E7" w:rsidRPr="00D834E7" w:rsidRDefault="00D834E7" w:rsidP="00D834E7">
            <w:pPr>
              <w:pStyle w:val="Standard"/>
              <w:numPr>
                <w:ilvl w:val="1"/>
                <w:numId w:val="2"/>
              </w:numPr>
            </w:pPr>
            <w:r w:rsidRPr="00D834E7">
              <w:t>manuelles Beschicken von Produktionsanlagen</w:t>
            </w:r>
          </w:p>
          <w:p w14:paraId="7F45CA50" w14:textId="54AF7051" w:rsidR="0015180A" w:rsidRDefault="0015180A" w:rsidP="0015180A">
            <w:pPr>
              <w:pStyle w:val="Standard"/>
            </w:pPr>
            <w:r>
              <w:rPr>
                <w:rStyle w:val="VNRT2PZeichenfett"/>
              </w:rPr>
              <w:t>Beispiele für Tätigkeiten mit gebückter Zwangshaltung:</w:t>
            </w:r>
          </w:p>
          <w:p w14:paraId="602E6835" w14:textId="77777777" w:rsidR="00D834E7" w:rsidRPr="00D834E7" w:rsidRDefault="00D834E7" w:rsidP="00D834E7">
            <w:pPr>
              <w:pStyle w:val="Standard"/>
              <w:numPr>
                <w:ilvl w:val="1"/>
                <w:numId w:val="2"/>
              </w:numPr>
            </w:pPr>
            <w:r w:rsidRPr="00D834E7">
              <w:t>Landwirtschaftliche Arbeiten auf dem Feld, z. B. Erdbeer- oder Spargelernte</w:t>
            </w:r>
          </w:p>
          <w:p w14:paraId="6F60A5BF" w14:textId="77777777" w:rsidR="00D834E7" w:rsidRPr="00D834E7" w:rsidRDefault="00D834E7" w:rsidP="00D834E7">
            <w:pPr>
              <w:pStyle w:val="Standard"/>
              <w:numPr>
                <w:ilvl w:val="1"/>
                <w:numId w:val="2"/>
              </w:numPr>
            </w:pPr>
            <w:r w:rsidRPr="00D834E7">
              <w:t xml:space="preserve">Instandhaltungsarbeiten </w:t>
            </w:r>
          </w:p>
          <w:p w14:paraId="1ED5FABB" w14:textId="5000FEF5" w:rsidR="0015180A" w:rsidRDefault="0015180A" w:rsidP="0015180A">
            <w:pPr>
              <w:pStyle w:val="Standard"/>
            </w:pPr>
            <w:r>
              <w:rPr>
                <w:rStyle w:val="VNRT2PZeichenfett"/>
              </w:rPr>
              <w:t>Beispiele für Tätigkeiten mit Über-Kopf-Arbeit:</w:t>
            </w:r>
          </w:p>
          <w:p w14:paraId="31A3378A" w14:textId="77777777" w:rsidR="00D834E7" w:rsidRPr="00D834E7" w:rsidRDefault="00D834E7" w:rsidP="00D834E7">
            <w:pPr>
              <w:pStyle w:val="Standard"/>
              <w:numPr>
                <w:ilvl w:val="1"/>
                <w:numId w:val="2"/>
              </w:numPr>
            </w:pPr>
            <w:r w:rsidRPr="00D834E7">
              <w:t>Malerarbeiten</w:t>
            </w:r>
          </w:p>
          <w:p w14:paraId="5D96866B" w14:textId="77777777" w:rsidR="00D834E7" w:rsidRPr="00D834E7" w:rsidRDefault="00D834E7" w:rsidP="00D834E7">
            <w:pPr>
              <w:pStyle w:val="Standard"/>
              <w:numPr>
                <w:ilvl w:val="1"/>
                <w:numId w:val="2"/>
              </w:numPr>
            </w:pPr>
            <w:r w:rsidRPr="00D834E7">
              <w:t>Fahrzeugmontage</w:t>
            </w:r>
          </w:p>
          <w:p w14:paraId="72AF962D" w14:textId="77777777" w:rsidR="00D834E7" w:rsidRPr="00D834E7" w:rsidRDefault="00D834E7" w:rsidP="00D834E7">
            <w:pPr>
              <w:pStyle w:val="Standard"/>
              <w:numPr>
                <w:ilvl w:val="1"/>
                <w:numId w:val="2"/>
              </w:numPr>
            </w:pPr>
            <w:r w:rsidRPr="00D834E7">
              <w:t>Elektroinstallation unter der Decke</w:t>
            </w:r>
          </w:p>
          <w:p w14:paraId="6945C6D3" w14:textId="51CE26E7" w:rsidR="0015180A" w:rsidRDefault="0015180A" w:rsidP="0015180A">
            <w:pPr>
              <w:pStyle w:val="Standard"/>
            </w:pPr>
            <w:r>
              <w:rPr>
                <w:rStyle w:val="VNRT2PZeichenfett"/>
              </w:rPr>
              <w:t>Beispiele für Tätigkeiten mit kniender Zwangshaltung:</w:t>
            </w:r>
          </w:p>
          <w:p w14:paraId="3C6FCE07" w14:textId="77777777" w:rsidR="00D834E7" w:rsidRPr="00D834E7" w:rsidRDefault="00D834E7" w:rsidP="00D834E7">
            <w:pPr>
              <w:pStyle w:val="Standard"/>
              <w:numPr>
                <w:ilvl w:val="1"/>
                <w:numId w:val="2"/>
              </w:numPr>
            </w:pPr>
            <w:r w:rsidRPr="00D834E7">
              <w:t>Fußboden verlegen</w:t>
            </w:r>
          </w:p>
          <w:p w14:paraId="283FB4D1" w14:textId="77777777" w:rsidR="00D834E7" w:rsidRPr="00D834E7" w:rsidRDefault="00D834E7" w:rsidP="00D834E7">
            <w:pPr>
              <w:pStyle w:val="Standard"/>
              <w:numPr>
                <w:ilvl w:val="1"/>
                <w:numId w:val="2"/>
              </w:numPr>
            </w:pPr>
            <w:r w:rsidRPr="00D834E7">
              <w:t>Instandhaltungsarbeiten</w:t>
            </w:r>
          </w:p>
          <w:p w14:paraId="0F82138E" w14:textId="787A810D" w:rsidR="00D834E7" w:rsidRDefault="00D834E7" w:rsidP="00D834E7">
            <w:pPr>
              <w:pStyle w:val="Standard"/>
              <w:numPr>
                <w:ilvl w:val="1"/>
                <w:numId w:val="2"/>
              </w:numPr>
            </w:pPr>
            <w:r w:rsidRPr="00D834E7">
              <w:t>Gartenbau</w:t>
            </w:r>
          </w:p>
        </w:tc>
      </w:tr>
      <w:tr w:rsidR="00E33B2B" w:rsidRPr="00407A74" w14:paraId="78D56780" w14:textId="77777777" w:rsidTr="0089319B">
        <w:trPr>
          <w:trHeight w:val="300"/>
          <w:jc w:val="center"/>
        </w:trPr>
        <w:tc>
          <w:tcPr>
            <w:tcW w:w="4531" w:type="dxa"/>
            <w:shd w:val="clear" w:color="auto" w:fill="auto"/>
            <w:noWrap/>
          </w:tcPr>
          <w:p w14:paraId="6D5D316A" w14:textId="4E4C1215" w:rsidR="00E33B2B" w:rsidRPr="00942441" w:rsidRDefault="00E33B2B" w:rsidP="00B801EB">
            <w:pPr>
              <w:pStyle w:val="Leer"/>
              <w:jc w:val="center"/>
            </w:pPr>
          </w:p>
        </w:tc>
        <w:tc>
          <w:tcPr>
            <w:tcW w:w="5604" w:type="dxa"/>
            <w:shd w:val="clear" w:color="auto" w:fill="FFFFFF" w:themeFill="background1"/>
            <w:noWrap/>
          </w:tcPr>
          <w:p w14:paraId="61EF2B3B" w14:textId="0F233DFF" w:rsidR="00081A98" w:rsidRDefault="00DC2887" w:rsidP="00DC2887">
            <w:r>
              <w:t xml:space="preserve">Beim Arbeiten in Zwangshaltungen können körperliche Beschwerden, z. B. Verspannungen in der betroffenen Muskulatur auftreten. Wenn </w:t>
            </w:r>
            <w:r w:rsidR="0015180A">
              <w:t>Mitarbeitende</w:t>
            </w:r>
            <w:r>
              <w:t xml:space="preserve"> in Summe mehr als eine Stunde pro Tag in Zwangshaltung arbeiten müssen, sorgt das für eine erhöhte körperliche Belastung.</w:t>
            </w:r>
          </w:p>
          <w:p w14:paraId="3872ABD5" w14:textId="77777777" w:rsidR="00DC2887" w:rsidRDefault="00DC2887" w:rsidP="00DC2887"/>
          <w:p w14:paraId="7FE998AA" w14:textId="77777777" w:rsidR="00DC2887" w:rsidRDefault="00DC2887" w:rsidP="00DC2887">
            <w:pPr>
              <w:pStyle w:val="Standardb"/>
              <w:framePr w:wrap="around"/>
            </w:pPr>
            <w:r>
              <w:t>Abwechslung ist das Schlüsselwort</w:t>
            </w:r>
          </w:p>
          <w:p w14:paraId="795A80C4" w14:textId="4DCEF281" w:rsidR="00DC2887" w:rsidRDefault="00DC2887" w:rsidP="00DC2887">
            <w:r>
              <w:t xml:space="preserve">Mit gezielten Belastungswechseln schützen </w:t>
            </w:r>
            <w:r w:rsidR="0015180A">
              <w:t>sich Ihre Teilnehmenden</w:t>
            </w:r>
            <w:r>
              <w:t xml:space="preserve"> vor einer Überlastung von Muskeln und Wirbelsäule und damit auch vor Verletzungen. </w:t>
            </w:r>
            <w:r w:rsidR="0015180A">
              <w:t xml:space="preserve">Hilfreich ist es, die </w:t>
            </w:r>
            <w:r>
              <w:t>Haltung regelmäßig, z. B. durch Wechsel zwischen Stehen, Sitzen und Gehen</w:t>
            </w:r>
            <w:r w:rsidR="0015180A">
              <w:t xml:space="preserve"> abzuwechseln</w:t>
            </w:r>
            <w:r>
              <w:t xml:space="preserve">. </w:t>
            </w:r>
          </w:p>
          <w:p w14:paraId="36AB6C34" w14:textId="1092D90B" w:rsidR="00DC2887" w:rsidRDefault="0015180A" w:rsidP="00DC2887">
            <w:r>
              <w:t>A</w:t>
            </w:r>
            <w:r w:rsidR="00DC2887">
              <w:t xml:space="preserve">ußerdem </w:t>
            </w:r>
            <w:r>
              <w:t xml:space="preserve">ist </w:t>
            </w:r>
            <w:r w:rsidR="00DC2887">
              <w:t xml:space="preserve">auf eine aufrechte Körperhaltung </w:t>
            </w:r>
            <w:r>
              <w:t xml:space="preserve">zu achten. Es ist zu </w:t>
            </w:r>
            <w:r w:rsidR="00DC2887">
              <w:t>vermeiden, den Körper zu verdrehen oder seitlich zu neigen.</w:t>
            </w:r>
          </w:p>
          <w:p w14:paraId="11A06425" w14:textId="77777777" w:rsidR="00DC2887" w:rsidRDefault="00DC2887" w:rsidP="00DC2887"/>
          <w:p w14:paraId="2B3DB1A9" w14:textId="248A65A9" w:rsidR="00DC2887" w:rsidRDefault="0015180A" w:rsidP="00DC2887">
            <w:pPr>
              <w:pStyle w:val="Standardb"/>
              <w:framePr w:wrap="around"/>
            </w:pPr>
            <w:r>
              <w:t xml:space="preserve">Teamrotation entlastet </w:t>
            </w:r>
            <w:r w:rsidR="00DC2887" w:rsidRPr="00DC2887">
              <w:t>alle, w</w:t>
            </w:r>
            <w:r>
              <w:t>eil</w:t>
            </w:r>
            <w:r w:rsidR="00DC2887" w:rsidRPr="00DC2887">
              <w:t xml:space="preserve"> die Belastung auf viele Schultern verteilt </w:t>
            </w:r>
            <w:r>
              <w:t>wird</w:t>
            </w:r>
            <w:r w:rsidR="00DC2887" w:rsidRPr="00DC2887">
              <w:t>.</w:t>
            </w:r>
          </w:p>
        </w:tc>
      </w:tr>
      <w:tr w:rsidR="00E33B2B" w:rsidRPr="00407A74" w14:paraId="1DB297AF" w14:textId="77777777" w:rsidTr="0089319B">
        <w:trPr>
          <w:trHeight w:val="300"/>
          <w:jc w:val="center"/>
        </w:trPr>
        <w:tc>
          <w:tcPr>
            <w:tcW w:w="4531" w:type="dxa"/>
            <w:shd w:val="clear" w:color="auto" w:fill="auto"/>
            <w:noWrap/>
          </w:tcPr>
          <w:p w14:paraId="50C52C14" w14:textId="575E9FA5" w:rsidR="00E33B2B" w:rsidRPr="00942441" w:rsidRDefault="00E33B2B" w:rsidP="00B801EB">
            <w:pPr>
              <w:pStyle w:val="Leer"/>
              <w:jc w:val="center"/>
            </w:pPr>
          </w:p>
        </w:tc>
        <w:tc>
          <w:tcPr>
            <w:tcW w:w="5604" w:type="dxa"/>
            <w:shd w:val="clear" w:color="auto" w:fill="FFFFFF" w:themeFill="background1"/>
            <w:noWrap/>
          </w:tcPr>
          <w:p w14:paraId="3D9FDE64" w14:textId="6A521767" w:rsidR="00DC2887" w:rsidRDefault="00DC2887" w:rsidP="00DC2887">
            <w:r>
              <w:t>Die Arbeit in gewerblichen Bereichen kann den Rücken stark belasten. Vor allem Überlastungen und einseitige Belastungen führen zu Verspannungen und Rückenbeschwerden. Eine gut trainierte Bauch- und Rückenmuskulatur hilft, die Wirbelsäule zu stabilisieren. Regelmäßige Bewegung und Dehnung sorgen für eine bessere Nährstoffversorgung der Bandscheiben und schützen vor Verletzungen.</w:t>
            </w:r>
          </w:p>
          <w:p w14:paraId="3738EB96" w14:textId="3D97C93C" w:rsidR="00DC2887" w:rsidRDefault="0015180A" w:rsidP="00DC2887">
            <w:r>
              <w:t xml:space="preserve">Ermutigen Sie Ihre Teilnehmer, </w:t>
            </w:r>
            <w:r w:rsidR="00DC2887">
              <w:t>regelmäßig Bewegung und Sport in Ihren (Arbeits-)Alltag zu integrieren. Schon kleine Bewegungspausen am Arbeitsplatz oder ein Spaziergang in der Mittagspause entlaste</w:t>
            </w:r>
            <w:r>
              <w:t>n</w:t>
            </w:r>
            <w:r w:rsidR="00DC2887">
              <w:t xml:space="preserve"> die verspannte Muskulatur und sorg</w:t>
            </w:r>
            <w:r>
              <w:t>en</w:t>
            </w:r>
            <w:r w:rsidR="00DC2887">
              <w:t xml:space="preserve"> für mehr Beweglichkeit und Lebensqualität.</w:t>
            </w:r>
          </w:p>
        </w:tc>
      </w:tr>
      <w:tr w:rsidR="001A1002" w:rsidRPr="00407A74" w14:paraId="222C3DDA" w14:textId="77777777" w:rsidTr="0089319B">
        <w:trPr>
          <w:trHeight w:val="300"/>
          <w:jc w:val="center"/>
        </w:trPr>
        <w:tc>
          <w:tcPr>
            <w:tcW w:w="4531" w:type="dxa"/>
            <w:shd w:val="clear" w:color="auto" w:fill="auto"/>
            <w:noWrap/>
          </w:tcPr>
          <w:p w14:paraId="757A8769" w14:textId="641F6BFC" w:rsidR="001A1002" w:rsidRDefault="001A1002" w:rsidP="00B801EB">
            <w:pPr>
              <w:pStyle w:val="Leer"/>
              <w:jc w:val="center"/>
              <w:rPr>
                <w:noProof/>
              </w:rPr>
            </w:pPr>
          </w:p>
        </w:tc>
        <w:tc>
          <w:tcPr>
            <w:tcW w:w="5604" w:type="dxa"/>
            <w:shd w:val="clear" w:color="auto" w:fill="FFFFFF" w:themeFill="background1"/>
            <w:noWrap/>
          </w:tcPr>
          <w:p w14:paraId="3BCAC287" w14:textId="5968ED93" w:rsidR="00DC2887" w:rsidRDefault="0015180A" w:rsidP="00DC2887">
            <w:r>
              <w:t xml:space="preserve">Bietet Ihr Betrieb den </w:t>
            </w:r>
            <w:r w:rsidR="00DC2887">
              <w:t>Mitarbeitenden Maßnahmen zur betrieblichen Gesundheitsförderung, z. B. Vergünstigungen im Fitnessstudio, Angebote für Rückengymnastik oder Yoga, etc.</w:t>
            </w:r>
            <w:r>
              <w:t xml:space="preserve"> an?</w:t>
            </w:r>
          </w:p>
          <w:p w14:paraId="78A9B907" w14:textId="481B90FC" w:rsidR="00DC2887" w:rsidRDefault="00DC2887" w:rsidP="00DC2887">
            <w:r>
              <w:t xml:space="preserve">Informieren Sie </w:t>
            </w:r>
            <w:r w:rsidR="0015180A">
              <w:t xml:space="preserve">Ihre Teilnehmenden über die </w:t>
            </w:r>
            <w:r>
              <w:t>Angebote</w:t>
            </w:r>
            <w:r w:rsidR="0015180A">
              <w:t xml:space="preserve"> und motivieren Sie zur Teilnahme</w:t>
            </w:r>
            <w:r>
              <w:t xml:space="preserve">. Vielleicht ist ja etwas dabei, das </w:t>
            </w:r>
            <w:r w:rsidR="0015180A">
              <w:t>i</w:t>
            </w:r>
            <w:r>
              <w:t>hnen Spaß macht?</w:t>
            </w:r>
          </w:p>
        </w:tc>
      </w:tr>
      <w:tr w:rsidR="00B801EB" w:rsidRPr="00407A74" w14:paraId="36C77AFA" w14:textId="77777777" w:rsidTr="0089319B">
        <w:trPr>
          <w:trHeight w:val="300"/>
          <w:jc w:val="center"/>
        </w:trPr>
        <w:tc>
          <w:tcPr>
            <w:tcW w:w="4531" w:type="dxa"/>
            <w:shd w:val="clear" w:color="auto" w:fill="auto"/>
            <w:noWrap/>
          </w:tcPr>
          <w:p w14:paraId="4FF6593A" w14:textId="247E83BB" w:rsidR="00B801EB" w:rsidRDefault="00B801EB" w:rsidP="00B801EB">
            <w:pPr>
              <w:pStyle w:val="Leer"/>
              <w:jc w:val="center"/>
              <w:rPr>
                <w:noProof/>
              </w:rPr>
            </w:pPr>
          </w:p>
        </w:tc>
        <w:tc>
          <w:tcPr>
            <w:tcW w:w="5604" w:type="dxa"/>
            <w:shd w:val="clear" w:color="auto" w:fill="FFFFFF" w:themeFill="background1"/>
            <w:noWrap/>
          </w:tcPr>
          <w:p w14:paraId="0B9989E2" w14:textId="77777777" w:rsidR="00B801EB" w:rsidRDefault="00B801EB" w:rsidP="00B801EB">
            <w:r>
              <w:t>Fassen Sie die Unterweisung gerne mit einer persönlichen Abschlussbotschaft an die Teilnehmenden zusammen.</w:t>
            </w:r>
          </w:p>
          <w:p w14:paraId="38C9F4F7" w14:textId="4A551AEB" w:rsidR="00B801EB" w:rsidRDefault="00B801EB" w:rsidP="00B801EB">
            <w:r>
              <w:t>Geben Sie die Möglichkeit, offene Fragen zu stellen.</w:t>
            </w:r>
          </w:p>
        </w:tc>
      </w:tr>
    </w:tbl>
    <w:p w14:paraId="754B57FD" w14:textId="77777777" w:rsidR="008B744F" w:rsidRPr="00AC42D3" w:rsidRDefault="008B744F" w:rsidP="00AC42D3"/>
    <w:sectPr w:rsidR="008B744F" w:rsidRPr="00AC42D3" w:rsidSect="008B3263">
      <w:headerReference w:type="even" r:id="rId11"/>
      <w:headerReference w:type="default" r:id="rId12"/>
      <w:footerReference w:type="even" r:id="rId13"/>
      <w:footerReference w:type="default" r:id="rId14"/>
      <w:headerReference w:type="first" r:id="rId15"/>
      <w:footerReference w:type="first" r:id="rId16"/>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8F52" w14:textId="77777777" w:rsidR="00B54C59" w:rsidRDefault="00B54C59" w:rsidP="005D6E67">
      <w:pPr>
        <w:spacing w:before="0" w:line="240" w:lineRule="auto"/>
      </w:pPr>
      <w:r>
        <w:separator/>
      </w:r>
    </w:p>
    <w:p w14:paraId="02712F5C" w14:textId="77777777" w:rsidR="00B54C59" w:rsidRDefault="00B54C59"/>
  </w:endnote>
  <w:endnote w:type="continuationSeparator" w:id="0">
    <w:p w14:paraId="6C37AE34" w14:textId="77777777" w:rsidR="00B54C59" w:rsidRDefault="00B54C59" w:rsidP="005D6E67">
      <w:pPr>
        <w:spacing w:before="0" w:line="240" w:lineRule="auto"/>
      </w:pPr>
      <w:r>
        <w:continuationSeparator/>
      </w:r>
    </w:p>
    <w:p w14:paraId="2F22EEA9" w14:textId="77777777" w:rsidR="00B54C59" w:rsidRDefault="00B5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05143119"/>
      <w:docPartObj>
        <w:docPartGallery w:val="Page Numbers (Bottom of Page)"/>
        <w:docPartUnique/>
      </w:docPartObj>
    </w:sdtPr>
    <w:sdtEndPr>
      <w:rPr>
        <w:rStyle w:val="Seitenzahl"/>
      </w:rPr>
    </w:sdtEndPr>
    <w:sdtContent>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ADB4F8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9" o:spid="_x0000_s1026" type="#_x0000_t7"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" adj="346" fillcolor="#ccc" strokecolor="#cfcdcd [2894]" strokeweight="1pt"/>
          </w:pict>
        </mc:Fallback>
      </mc:AlternateContent>
    </w:r>
    <w:r>
      <w:rPr>
        <w:noProof/>
      </w:rPr>
      <mc:AlternateContent>
        <mc:Choice Requires="wps">
          <w:drawing>
            <wp:anchor distT="0" distB="0" distL="114300" distR="114300" simplePos="0" relativeHeight="251662336" behindDoc="1" locked="0" layoutInCell="1" allowOverlap="1" wp14:anchorId="381948E4" wp14:editId="29033475">
              <wp:simplePos x="0" y="0"/>
              <wp:positionH relativeFrom="column">
                <wp:posOffset>-1578157</wp:posOffset>
              </wp:positionH>
              <wp:positionV relativeFrom="paragraph">
                <wp:posOffset>126365</wp:posOffset>
              </wp:positionV>
              <wp:extent cx="7643586" cy="489131"/>
              <wp:effectExtent l="19050" t="0" r="33655" b="2540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70D3" w14:textId="77777777" w:rsidR="005A7ACC" w:rsidRDefault="005A7A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4280" w14:textId="77777777" w:rsidR="00B54C59" w:rsidRDefault="00B54C59" w:rsidP="005D6E67">
      <w:pPr>
        <w:spacing w:before="0" w:line="240" w:lineRule="auto"/>
      </w:pPr>
      <w:r>
        <w:separator/>
      </w:r>
    </w:p>
    <w:p w14:paraId="481FF71A" w14:textId="77777777" w:rsidR="00B54C59" w:rsidRDefault="00B54C59"/>
  </w:footnote>
  <w:footnote w:type="continuationSeparator" w:id="0">
    <w:p w14:paraId="6D579295" w14:textId="77777777" w:rsidR="00B54C59" w:rsidRDefault="00B54C59" w:rsidP="005D6E67">
      <w:pPr>
        <w:spacing w:before="0" w:line="240" w:lineRule="auto"/>
      </w:pPr>
      <w:r>
        <w:continuationSeparator/>
      </w:r>
    </w:p>
    <w:p w14:paraId="539F40E2" w14:textId="77777777" w:rsidR="00B54C59" w:rsidRDefault="00B54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DE33" w14:textId="77777777" w:rsidR="005A7ACC" w:rsidRDefault="005A7A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7C513764"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7D4A5CC8" w:rsidR="00ED195C" w:rsidRPr="00ED195C" w:rsidRDefault="0057333B" w:rsidP="00ED195C">
                          <w:pPr>
                            <w:rPr>
                              <w:rFonts w:ascii="Gill Sans MT" w:hAnsi="Gill Sans MT"/>
                              <w:color w:val="7F7F7F"/>
                              <w:sz w:val="32"/>
                              <w:szCs w:val="32"/>
                            </w:rPr>
                          </w:pPr>
                          <w:r>
                            <w:rPr>
                              <w:rFonts w:ascii="Gill Sans MT" w:hAnsi="Gill Sans MT"/>
                              <w:color w:val="7F7F7F"/>
                              <w:sz w:val="32"/>
                              <w:szCs w:val="32"/>
                            </w:rPr>
                            <w:t>Ergonomie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7D4A5CC8" w:rsidR="00ED195C" w:rsidRPr="00ED195C" w:rsidRDefault="0057333B" w:rsidP="00ED195C">
                    <w:pPr>
                      <w:rPr>
                        <w:rFonts w:ascii="Gill Sans MT" w:hAnsi="Gill Sans MT"/>
                        <w:color w:val="7F7F7F"/>
                        <w:sz w:val="32"/>
                        <w:szCs w:val="32"/>
                      </w:rPr>
                    </w:pPr>
                    <w:r>
                      <w:rPr>
                        <w:rFonts w:ascii="Gill Sans MT" w:hAnsi="Gill Sans MT"/>
                        <w:color w:val="7F7F7F"/>
                        <w:sz w:val="32"/>
                        <w:szCs w:val="32"/>
                      </w:rPr>
                      <w:t>Ergonomie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5A7ACC">
      <w:rPr>
        <w:noProof/>
      </w:rPr>
      <w:drawing>
        <wp:anchor distT="0" distB="0" distL="114300" distR="114300" simplePos="0" relativeHeight="251669504" behindDoc="1" locked="1" layoutInCell="1" allowOverlap="0" wp14:anchorId="52C6F548" wp14:editId="12511A4F">
          <wp:simplePos x="0" y="0"/>
          <wp:positionH relativeFrom="column">
            <wp:posOffset>4345940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5C35" w14:textId="77777777" w:rsidR="005A7ACC" w:rsidRDefault="005A7A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multilevel"/>
    <w:tmpl w:val="25B2982A"/>
    <w:lvl w:ilvl="0">
      <w:start w:val="1"/>
      <w:numFmt w:val="bullet"/>
      <w:pStyle w:val="Standard"/>
      <w:lvlText w:val=""/>
      <w:lvlJc w:val="left"/>
      <w:pPr>
        <w:ind w:left="170" w:hanging="170"/>
      </w:pPr>
      <w:rPr>
        <w:rFonts w:ascii="Wingdings" w:hAnsi="Wingdings" w:hint="default"/>
        <w:color w:val="00B0F0"/>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0E080A"/>
    <w:multiLevelType w:val="multilevel"/>
    <w:tmpl w:val="339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E4F6E"/>
    <w:multiLevelType w:val="multilevel"/>
    <w:tmpl w:val="FDD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FF7260"/>
    <w:multiLevelType w:val="multilevel"/>
    <w:tmpl w:val="32B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C03E8"/>
    <w:multiLevelType w:val="multilevel"/>
    <w:tmpl w:val="1CB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69C2"/>
    <w:multiLevelType w:val="multilevel"/>
    <w:tmpl w:val="2F7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64DCB"/>
    <w:multiLevelType w:val="multilevel"/>
    <w:tmpl w:val="4F4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1" w15:restartNumberingAfterBreak="0">
    <w:nsid w:val="30421E3A"/>
    <w:multiLevelType w:val="multilevel"/>
    <w:tmpl w:val="914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3" w15:restartNumberingAfterBreak="0">
    <w:nsid w:val="3E3C3D9C"/>
    <w:multiLevelType w:val="multilevel"/>
    <w:tmpl w:val="F9B67A44"/>
    <w:lvl w:ilvl="0">
      <w:start w:val="1"/>
      <w:numFmt w:val="decimal"/>
      <w:pStyle w:val="Liste"/>
      <w:lvlText w:val="%1."/>
      <w:lvlJc w:val="left"/>
      <w:pPr>
        <w:ind w:left="170" w:hanging="17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7"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1E3C01"/>
    <w:multiLevelType w:val="multilevel"/>
    <w:tmpl w:val="661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6262E"/>
    <w:multiLevelType w:val="multilevel"/>
    <w:tmpl w:val="B4B2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2"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4" w15:restartNumberingAfterBreak="0">
    <w:nsid w:val="6DC73C9A"/>
    <w:multiLevelType w:val="multilevel"/>
    <w:tmpl w:val="0407001F"/>
    <w:numStyleLink w:val="TABELLE"/>
  </w:abstractNum>
  <w:abstractNum w:abstractNumId="25" w15:restartNumberingAfterBreak="0">
    <w:nsid w:val="6F4E602A"/>
    <w:multiLevelType w:val="multilevel"/>
    <w:tmpl w:val="E2E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25A05"/>
    <w:multiLevelType w:val="multilevel"/>
    <w:tmpl w:val="55C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5113514">
    <w:abstractNumId w:val="4"/>
  </w:num>
  <w:num w:numId="2" w16cid:durableId="846362819">
    <w:abstractNumId w:val="0"/>
  </w:num>
  <w:num w:numId="3" w16cid:durableId="1654219495">
    <w:abstractNumId w:val="17"/>
  </w:num>
  <w:num w:numId="4" w16cid:durableId="890271262">
    <w:abstractNumId w:val="15"/>
  </w:num>
  <w:num w:numId="5" w16cid:durableId="213008674">
    <w:abstractNumId w:val="14"/>
  </w:num>
  <w:num w:numId="6" w16cid:durableId="1754203123">
    <w:abstractNumId w:val="22"/>
  </w:num>
  <w:num w:numId="7" w16cid:durableId="1033582279">
    <w:abstractNumId w:val="24"/>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20"/>
  </w:num>
  <w:num w:numId="9" w16cid:durableId="1326666769">
    <w:abstractNumId w:val="16"/>
  </w:num>
  <w:num w:numId="10" w16cid:durableId="603072053">
    <w:abstractNumId w:val="27"/>
  </w:num>
  <w:num w:numId="11" w16cid:durableId="818308390">
    <w:abstractNumId w:val="2"/>
  </w:num>
  <w:num w:numId="12" w16cid:durableId="1684739954">
    <w:abstractNumId w:val="9"/>
  </w:num>
  <w:num w:numId="13" w16cid:durableId="2143840320">
    <w:abstractNumId w:val="23"/>
  </w:num>
  <w:num w:numId="14" w16cid:durableId="1363554342">
    <w:abstractNumId w:val="21"/>
  </w:num>
  <w:num w:numId="15" w16cid:durableId="2055498393">
    <w:abstractNumId w:val="10"/>
  </w:num>
  <w:num w:numId="16" w16cid:durableId="1834639675">
    <w:abstractNumId w:val="12"/>
  </w:num>
  <w:num w:numId="17" w16cid:durableId="126901355">
    <w:abstractNumId w:val="13"/>
  </w:num>
  <w:num w:numId="18" w16cid:durableId="627206245">
    <w:abstractNumId w:val="8"/>
  </w:num>
  <w:num w:numId="19" w16cid:durableId="803695990">
    <w:abstractNumId w:val="26"/>
  </w:num>
  <w:num w:numId="20" w16cid:durableId="1292898755">
    <w:abstractNumId w:val="1"/>
  </w:num>
  <w:num w:numId="21" w16cid:durableId="1159538629">
    <w:abstractNumId w:val="6"/>
  </w:num>
  <w:num w:numId="22" w16cid:durableId="1619410934">
    <w:abstractNumId w:val="3"/>
  </w:num>
  <w:num w:numId="23" w16cid:durableId="177729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6819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795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34491">
    <w:abstractNumId w:val="11"/>
  </w:num>
  <w:num w:numId="27" w16cid:durableId="1774786984">
    <w:abstractNumId w:val="19"/>
  </w:num>
  <w:num w:numId="28" w16cid:durableId="1124154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771116">
    <w:abstractNumId w:val="13"/>
  </w:num>
  <w:num w:numId="30" w16cid:durableId="333383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1244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36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4475882">
    <w:abstractNumId w:val="18"/>
  </w:num>
  <w:num w:numId="34" w16cid:durableId="1000498931">
    <w:abstractNumId w:val="25"/>
  </w:num>
  <w:num w:numId="35" w16cid:durableId="1763800141">
    <w:abstractNumId w:val="5"/>
  </w:num>
  <w:num w:numId="36" w16cid:durableId="559342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77E45"/>
    <w:rsid w:val="00081A98"/>
    <w:rsid w:val="00083ED0"/>
    <w:rsid w:val="000A4548"/>
    <w:rsid w:val="000B62B8"/>
    <w:rsid w:val="000C3ADB"/>
    <w:rsid w:val="000C62E4"/>
    <w:rsid w:val="000D5183"/>
    <w:rsid w:val="000E3781"/>
    <w:rsid w:val="000E61AE"/>
    <w:rsid w:val="001037C2"/>
    <w:rsid w:val="0011045A"/>
    <w:rsid w:val="00115857"/>
    <w:rsid w:val="00126E41"/>
    <w:rsid w:val="00130DAF"/>
    <w:rsid w:val="0013580F"/>
    <w:rsid w:val="00140344"/>
    <w:rsid w:val="0014651B"/>
    <w:rsid w:val="0015088B"/>
    <w:rsid w:val="0015180A"/>
    <w:rsid w:val="001533D5"/>
    <w:rsid w:val="00161FDF"/>
    <w:rsid w:val="00166955"/>
    <w:rsid w:val="00170317"/>
    <w:rsid w:val="001752AD"/>
    <w:rsid w:val="00183F80"/>
    <w:rsid w:val="00194C9E"/>
    <w:rsid w:val="00194FFF"/>
    <w:rsid w:val="001A1002"/>
    <w:rsid w:val="001B350A"/>
    <w:rsid w:val="001B4238"/>
    <w:rsid w:val="00211D5D"/>
    <w:rsid w:val="002168DB"/>
    <w:rsid w:val="0023150E"/>
    <w:rsid w:val="002535C6"/>
    <w:rsid w:val="00255C66"/>
    <w:rsid w:val="00260D27"/>
    <w:rsid w:val="00273D29"/>
    <w:rsid w:val="00281742"/>
    <w:rsid w:val="002859E1"/>
    <w:rsid w:val="0028736C"/>
    <w:rsid w:val="002B33BC"/>
    <w:rsid w:val="002C35E1"/>
    <w:rsid w:val="002D295D"/>
    <w:rsid w:val="002E42BC"/>
    <w:rsid w:val="002F2B79"/>
    <w:rsid w:val="002F2D96"/>
    <w:rsid w:val="002F7885"/>
    <w:rsid w:val="00300B41"/>
    <w:rsid w:val="003042FD"/>
    <w:rsid w:val="00307D4D"/>
    <w:rsid w:val="00310D42"/>
    <w:rsid w:val="00314F20"/>
    <w:rsid w:val="00334D9A"/>
    <w:rsid w:val="00337651"/>
    <w:rsid w:val="00357E98"/>
    <w:rsid w:val="00360C17"/>
    <w:rsid w:val="003657BF"/>
    <w:rsid w:val="00396D35"/>
    <w:rsid w:val="003A55B0"/>
    <w:rsid w:val="003B077A"/>
    <w:rsid w:val="003B500E"/>
    <w:rsid w:val="003C1D9C"/>
    <w:rsid w:val="003C71EC"/>
    <w:rsid w:val="003D4C2E"/>
    <w:rsid w:val="003E0E4B"/>
    <w:rsid w:val="003E28CB"/>
    <w:rsid w:val="003E5FA6"/>
    <w:rsid w:val="003E68C6"/>
    <w:rsid w:val="003F4587"/>
    <w:rsid w:val="00407A74"/>
    <w:rsid w:val="004107B7"/>
    <w:rsid w:val="00411561"/>
    <w:rsid w:val="00435624"/>
    <w:rsid w:val="004372D9"/>
    <w:rsid w:val="00453453"/>
    <w:rsid w:val="00454831"/>
    <w:rsid w:val="0047556A"/>
    <w:rsid w:val="00481DD5"/>
    <w:rsid w:val="004A09D4"/>
    <w:rsid w:val="004A2B46"/>
    <w:rsid w:val="004A4620"/>
    <w:rsid w:val="004B5F00"/>
    <w:rsid w:val="004C150D"/>
    <w:rsid w:val="004C35F9"/>
    <w:rsid w:val="004C6A9E"/>
    <w:rsid w:val="004D7541"/>
    <w:rsid w:val="004E39AB"/>
    <w:rsid w:val="004E738E"/>
    <w:rsid w:val="0050133D"/>
    <w:rsid w:val="0050425C"/>
    <w:rsid w:val="00505B31"/>
    <w:rsid w:val="005061D8"/>
    <w:rsid w:val="005344E7"/>
    <w:rsid w:val="00542FD8"/>
    <w:rsid w:val="00551AEC"/>
    <w:rsid w:val="00560C3B"/>
    <w:rsid w:val="00566A3D"/>
    <w:rsid w:val="0057333B"/>
    <w:rsid w:val="00574CAD"/>
    <w:rsid w:val="00577806"/>
    <w:rsid w:val="00582ED2"/>
    <w:rsid w:val="00584F5E"/>
    <w:rsid w:val="00594EE3"/>
    <w:rsid w:val="005A54B3"/>
    <w:rsid w:val="005A7ACC"/>
    <w:rsid w:val="005C1492"/>
    <w:rsid w:val="005D0800"/>
    <w:rsid w:val="005D311D"/>
    <w:rsid w:val="005D6E67"/>
    <w:rsid w:val="005F12A7"/>
    <w:rsid w:val="00601CBD"/>
    <w:rsid w:val="00602F52"/>
    <w:rsid w:val="00616B0D"/>
    <w:rsid w:val="00623C53"/>
    <w:rsid w:val="00636431"/>
    <w:rsid w:val="006379E7"/>
    <w:rsid w:val="006417B5"/>
    <w:rsid w:val="00655FA0"/>
    <w:rsid w:val="00656A0E"/>
    <w:rsid w:val="00656D3A"/>
    <w:rsid w:val="00665CAF"/>
    <w:rsid w:val="00671BD6"/>
    <w:rsid w:val="00673997"/>
    <w:rsid w:val="006772A4"/>
    <w:rsid w:val="00687C8C"/>
    <w:rsid w:val="006C40EC"/>
    <w:rsid w:val="006D023A"/>
    <w:rsid w:val="006F4CD2"/>
    <w:rsid w:val="006F5A12"/>
    <w:rsid w:val="006F7FB0"/>
    <w:rsid w:val="00730029"/>
    <w:rsid w:val="0073685C"/>
    <w:rsid w:val="00746C40"/>
    <w:rsid w:val="007500CB"/>
    <w:rsid w:val="00750166"/>
    <w:rsid w:val="007600E3"/>
    <w:rsid w:val="00762DEA"/>
    <w:rsid w:val="00773C18"/>
    <w:rsid w:val="00775043"/>
    <w:rsid w:val="007801C6"/>
    <w:rsid w:val="007915FF"/>
    <w:rsid w:val="007A2D28"/>
    <w:rsid w:val="007C02B0"/>
    <w:rsid w:val="007C0720"/>
    <w:rsid w:val="007C42B8"/>
    <w:rsid w:val="007C4939"/>
    <w:rsid w:val="007E268C"/>
    <w:rsid w:val="007F0157"/>
    <w:rsid w:val="007F0DC6"/>
    <w:rsid w:val="007F7DEA"/>
    <w:rsid w:val="00803C99"/>
    <w:rsid w:val="00812A0D"/>
    <w:rsid w:val="00832885"/>
    <w:rsid w:val="008366A3"/>
    <w:rsid w:val="008447C1"/>
    <w:rsid w:val="008605CB"/>
    <w:rsid w:val="008749DA"/>
    <w:rsid w:val="008816DA"/>
    <w:rsid w:val="0089319B"/>
    <w:rsid w:val="00893E2D"/>
    <w:rsid w:val="0089447F"/>
    <w:rsid w:val="00896FDC"/>
    <w:rsid w:val="008A606A"/>
    <w:rsid w:val="008B3263"/>
    <w:rsid w:val="008B6EAD"/>
    <w:rsid w:val="008B73C0"/>
    <w:rsid w:val="008B744F"/>
    <w:rsid w:val="008C36B6"/>
    <w:rsid w:val="008D5411"/>
    <w:rsid w:val="008E08F9"/>
    <w:rsid w:val="008E7291"/>
    <w:rsid w:val="008F4F88"/>
    <w:rsid w:val="009005B0"/>
    <w:rsid w:val="0090236B"/>
    <w:rsid w:val="00903AFF"/>
    <w:rsid w:val="009106AB"/>
    <w:rsid w:val="0091551A"/>
    <w:rsid w:val="00915878"/>
    <w:rsid w:val="00923EED"/>
    <w:rsid w:val="00942057"/>
    <w:rsid w:val="009422B9"/>
    <w:rsid w:val="00942441"/>
    <w:rsid w:val="00960BF8"/>
    <w:rsid w:val="00966CF2"/>
    <w:rsid w:val="00967F3D"/>
    <w:rsid w:val="00972E00"/>
    <w:rsid w:val="00983562"/>
    <w:rsid w:val="009949FA"/>
    <w:rsid w:val="009A6F39"/>
    <w:rsid w:val="009C797F"/>
    <w:rsid w:val="009D18A1"/>
    <w:rsid w:val="009E29AB"/>
    <w:rsid w:val="009F276C"/>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94DCB"/>
    <w:rsid w:val="00AA77A7"/>
    <w:rsid w:val="00AA7D7F"/>
    <w:rsid w:val="00AB1F29"/>
    <w:rsid w:val="00AB4442"/>
    <w:rsid w:val="00AC1630"/>
    <w:rsid w:val="00AC4164"/>
    <w:rsid w:val="00AC42D3"/>
    <w:rsid w:val="00AD2212"/>
    <w:rsid w:val="00AD3AAF"/>
    <w:rsid w:val="00AE364B"/>
    <w:rsid w:val="00AE3A5A"/>
    <w:rsid w:val="00AE762E"/>
    <w:rsid w:val="00AF3394"/>
    <w:rsid w:val="00B11296"/>
    <w:rsid w:val="00B12A9C"/>
    <w:rsid w:val="00B1325B"/>
    <w:rsid w:val="00B17844"/>
    <w:rsid w:val="00B17ADE"/>
    <w:rsid w:val="00B218DE"/>
    <w:rsid w:val="00B347AB"/>
    <w:rsid w:val="00B36708"/>
    <w:rsid w:val="00B50452"/>
    <w:rsid w:val="00B50ED4"/>
    <w:rsid w:val="00B54C59"/>
    <w:rsid w:val="00B55785"/>
    <w:rsid w:val="00B67BBA"/>
    <w:rsid w:val="00B75676"/>
    <w:rsid w:val="00B76FE1"/>
    <w:rsid w:val="00B801EB"/>
    <w:rsid w:val="00B80FDC"/>
    <w:rsid w:val="00B855F1"/>
    <w:rsid w:val="00B92FA3"/>
    <w:rsid w:val="00BA121D"/>
    <w:rsid w:val="00BA6055"/>
    <w:rsid w:val="00BB167A"/>
    <w:rsid w:val="00BC0487"/>
    <w:rsid w:val="00BC0E1F"/>
    <w:rsid w:val="00BD03B7"/>
    <w:rsid w:val="00BD35D7"/>
    <w:rsid w:val="00BE1D3B"/>
    <w:rsid w:val="00BE2DFC"/>
    <w:rsid w:val="00BE50CC"/>
    <w:rsid w:val="00BF2D29"/>
    <w:rsid w:val="00C0328B"/>
    <w:rsid w:val="00C03D01"/>
    <w:rsid w:val="00C03D36"/>
    <w:rsid w:val="00C07670"/>
    <w:rsid w:val="00C16CB3"/>
    <w:rsid w:val="00C2133F"/>
    <w:rsid w:val="00C22766"/>
    <w:rsid w:val="00C24C16"/>
    <w:rsid w:val="00C36022"/>
    <w:rsid w:val="00C43C7F"/>
    <w:rsid w:val="00C707BA"/>
    <w:rsid w:val="00C9426B"/>
    <w:rsid w:val="00C94CCB"/>
    <w:rsid w:val="00C954F6"/>
    <w:rsid w:val="00C96E75"/>
    <w:rsid w:val="00CA6758"/>
    <w:rsid w:val="00CB4ED4"/>
    <w:rsid w:val="00CB5151"/>
    <w:rsid w:val="00CB5F1E"/>
    <w:rsid w:val="00CD39C8"/>
    <w:rsid w:val="00CD5081"/>
    <w:rsid w:val="00CE0981"/>
    <w:rsid w:val="00CE0A31"/>
    <w:rsid w:val="00CE3285"/>
    <w:rsid w:val="00CE3528"/>
    <w:rsid w:val="00CE35F8"/>
    <w:rsid w:val="00CE45D8"/>
    <w:rsid w:val="00CF386B"/>
    <w:rsid w:val="00CF47DF"/>
    <w:rsid w:val="00CF76E6"/>
    <w:rsid w:val="00D32464"/>
    <w:rsid w:val="00D35702"/>
    <w:rsid w:val="00D45F48"/>
    <w:rsid w:val="00D473C2"/>
    <w:rsid w:val="00D55806"/>
    <w:rsid w:val="00D62607"/>
    <w:rsid w:val="00D66803"/>
    <w:rsid w:val="00D677D8"/>
    <w:rsid w:val="00D778BB"/>
    <w:rsid w:val="00D77E92"/>
    <w:rsid w:val="00D815E4"/>
    <w:rsid w:val="00D834E7"/>
    <w:rsid w:val="00D859B3"/>
    <w:rsid w:val="00D87D1C"/>
    <w:rsid w:val="00D9221C"/>
    <w:rsid w:val="00D93C71"/>
    <w:rsid w:val="00DC2887"/>
    <w:rsid w:val="00DD6A5F"/>
    <w:rsid w:val="00DE4C29"/>
    <w:rsid w:val="00DF1903"/>
    <w:rsid w:val="00DF33FA"/>
    <w:rsid w:val="00E05A72"/>
    <w:rsid w:val="00E16422"/>
    <w:rsid w:val="00E16778"/>
    <w:rsid w:val="00E33B2B"/>
    <w:rsid w:val="00EB5FBF"/>
    <w:rsid w:val="00EC049E"/>
    <w:rsid w:val="00ED195C"/>
    <w:rsid w:val="00ED1A51"/>
    <w:rsid w:val="00ED4106"/>
    <w:rsid w:val="00F10D2B"/>
    <w:rsid w:val="00F13C3C"/>
    <w:rsid w:val="00F317FB"/>
    <w:rsid w:val="00F52067"/>
    <w:rsid w:val="00F60C35"/>
    <w:rsid w:val="00F82691"/>
    <w:rsid w:val="00F87E02"/>
    <w:rsid w:val="00F9415B"/>
    <w:rsid w:val="00FC35BC"/>
    <w:rsid w:val="00FD20B8"/>
    <w:rsid w:val="00FD548E"/>
    <w:rsid w:val="00FF272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B92FA3"/>
    <w:pPr>
      <w:spacing w:before="60" w:line="240" w:lineRule="exact"/>
    </w:pPr>
    <w:rPr>
      <w:rFonts w:ascii="Arial" w:eastAsia="Times New Roman" w:hAnsi="Arial" w:cs="Times New Roman"/>
      <w:sz w:val="18"/>
      <w:lang w:eastAsia="de-DE"/>
    </w:rPr>
  </w:style>
  <w:style w:type="paragraph" w:styleId="berschrift1">
    <w:name w:val="heading 1"/>
    <w:basedOn w:val="Standard0"/>
    <w:link w:val="berschrift1Zchn"/>
    <w:uiPriority w:val="9"/>
    <w:qFormat/>
    <w:rsid w:val="00762DEA"/>
    <w:pPr>
      <w:spacing w:before="100" w:beforeAutospacing="1" w:after="100" w:afterAutospacing="1" w:line="240" w:lineRule="auto"/>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B92FA3"/>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
    <w:name w:val="Table Normal"/>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4"/>
      </w:numPr>
    </w:pPr>
  </w:style>
  <w:style w:type="numbering" w:customStyle="1" w:styleId="AktuelleListe8">
    <w:name w:val="Aktuelle Liste8"/>
    <w:uiPriority w:val="99"/>
    <w:rsid w:val="00C96E75"/>
    <w:pPr>
      <w:numPr>
        <w:numId w:val="15"/>
      </w:numPr>
    </w:pPr>
  </w:style>
  <w:style w:type="numbering" w:customStyle="1" w:styleId="AktuelleListe9">
    <w:name w:val="Aktuelle Liste9"/>
    <w:uiPriority w:val="99"/>
    <w:rsid w:val="00C96E75"/>
    <w:pPr>
      <w:numPr>
        <w:numId w:val="16"/>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styleId="Liste">
    <w:name w:val="List"/>
    <w:basedOn w:val="Standard0"/>
    <w:uiPriority w:val="99"/>
    <w:unhideWhenUsed/>
    <w:rsid w:val="00B92FA3"/>
    <w:pPr>
      <w:numPr>
        <w:numId w:val="17"/>
      </w:numPr>
    </w:pPr>
  </w:style>
  <w:style w:type="character" w:styleId="Hervorhebung">
    <w:name w:val="Emphasis"/>
    <w:basedOn w:val="Absatz-Standardschriftart"/>
    <w:uiPriority w:val="20"/>
    <w:qFormat/>
    <w:rsid w:val="00D859B3"/>
    <w:rPr>
      <w:i/>
      <w:iCs/>
    </w:rPr>
  </w:style>
  <w:style w:type="character" w:styleId="Fett">
    <w:name w:val="Strong"/>
    <w:basedOn w:val="Absatz-Standardschriftart"/>
    <w:uiPriority w:val="22"/>
    <w:qFormat/>
    <w:rsid w:val="00C0328B"/>
    <w:rPr>
      <w:b/>
      <w:bCs/>
    </w:rPr>
  </w:style>
  <w:style w:type="character" w:customStyle="1" w:styleId="berschrift1Zchn">
    <w:name w:val="Überschrift 1 Zchn"/>
    <w:basedOn w:val="Absatz-Standardschriftart"/>
    <w:link w:val="berschrift1"/>
    <w:uiPriority w:val="9"/>
    <w:rsid w:val="00762DEA"/>
    <w:rPr>
      <w:rFonts w:ascii="Times New Roman" w:eastAsia="Times New Roman" w:hAnsi="Times New Roman" w:cs="Times New Roman"/>
      <w:b/>
      <w:bCs/>
      <w:kern w:val="36"/>
      <w:sz w:val="48"/>
      <w:szCs w:val="48"/>
      <w:lang w:eastAsia="de-DE"/>
    </w:rPr>
  </w:style>
  <w:style w:type="paragraph" w:styleId="StandardWeb">
    <w:name w:val="Normal (Web)"/>
    <w:basedOn w:val="Standard0"/>
    <w:uiPriority w:val="99"/>
    <w:semiHidden/>
    <w:unhideWhenUsed/>
    <w:rsid w:val="00762DEA"/>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31">
      <w:bodyDiv w:val="1"/>
      <w:marLeft w:val="0"/>
      <w:marRight w:val="0"/>
      <w:marTop w:val="0"/>
      <w:marBottom w:val="0"/>
      <w:divBdr>
        <w:top w:val="none" w:sz="0" w:space="0" w:color="auto"/>
        <w:left w:val="none" w:sz="0" w:space="0" w:color="auto"/>
        <w:bottom w:val="none" w:sz="0" w:space="0" w:color="auto"/>
        <w:right w:val="none" w:sz="0" w:space="0" w:color="auto"/>
      </w:divBdr>
    </w:div>
    <w:div w:id="18359795">
      <w:bodyDiv w:val="1"/>
      <w:marLeft w:val="0"/>
      <w:marRight w:val="0"/>
      <w:marTop w:val="0"/>
      <w:marBottom w:val="0"/>
      <w:divBdr>
        <w:top w:val="none" w:sz="0" w:space="0" w:color="auto"/>
        <w:left w:val="none" w:sz="0" w:space="0" w:color="auto"/>
        <w:bottom w:val="none" w:sz="0" w:space="0" w:color="auto"/>
        <w:right w:val="none" w:sz="0" w:space="0" w:color="auto"/>
      </w:divBdr>
    </w:div>
    <w:div w:id="26881368">
      <w:bodyDiv w:val="1"/>
      <w:marLeft w:val="0"/>
      <w:marRight w:val="0"/>
      <w:marTop w:val="0"/>
      <w:marBottom w:val="0"/>
      <w:divBdr>
        <w:top w:val="none" w:sz="0" w:space="0" w:color="auto"/>
        <w:left w:val="none" w:sz="0" w:space="0" w:color="auto"/>
        <w:bottom w:val="none" w:sz="0" w:space="0" w:color="auto"/>
        <w:right w:val="none" w:sz="0" w:space="0" w:color="auto"/>
      </w:divBdr>
    </w:div>
    <w:div w:id="41101698">
      <w:bodyDiv w:val="1"/>
      <w:marLeft w:val="0"/>
      <w:marRight w:val="0"/>
      <w:marTop w:val="0"/>
      <w:marBottom w:val="0"/>
      <w:divBdr>
        <w:top w:val="none" w:sz="0" w:space="0" w:color="auto"/>
        <w:left w:val="none" w:sz="0" w:space="0" w:color="auto"/>
        <w:bottom w:val="none" w:sz="0" w:space="0" w:color="auto"/>
        <w:right w:val="none" w:sz="0" w:space="0" w:color="auto"/>
      </w:divBdr>
    </w:div>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47344206">
      <w:bodyDiv w:val="1"/>
      <w:marLeft w:val="0"/>
      <w:marRight w:val="0"/>
      <w:marTop w:val="0"/>
      <w:marBottom w:val="0"/>
      <w:divBdr>
        <w:top w:val="none" w:sz="0" w:space="0" w:color="auto"/>
        <w:left w:val="none" w:sz="0" w:space="0" w:color="auto"/>
        <w:bottom w:val="none" w:sz="0" w:space="0" w:color="auto"/>
        <w:right w:val="none" w:sz="0" w:space="0" w:color="auto"/>
      </w:divBdr>
    </w:div>
    <w:div w:id="52510016">
      <w:bodyDiv w:val="1"/>
      <w:marLeft w:val="0"/>
      <w:marRight w:val="0"/>
      <w:marTop w:val="0"/>
      <w:marBottom w:val="0"/>
      <w:divBdr>
        <w:top w:val="none" w:sz="0" w:space="0" w:color="auto"/>
        <w:left w:val="none" w:sz="0" w:space="0" w:color="auto"/>
        <w:bottom w:val="none" w:sz="0" w:space="0" w:color="auto"/>
        <w:right w:val="none" w:sz="0" w:space="0" w:color="auto"/>
      </w:divBdr>
    </w:div>
    <w:div w:id="71243100">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88503259">
      <w:bodyDiv w:val="1"/>
      <w:marLeft w:val="0"/>
      <w:marRight w:val="0"/>
      <w:marTop w:val="0"/>
      <w:marBottom w:val="0"/>
      <w:divBdr>
        <w:top w:val="none" w:sz="0" w:space="0" w:color="auto"/>
        <w:left w:val="none" w:sz="0" w:space="0" w:color="auto"/>
        <w:bottom w:val="none" w:sz="0" w:space="0" w:color="auto"/>
        <w:right w:val="none" w:sz="0" w:space="0" w:color="auto"/>
      </w:divBdr>
    </w:div>
    <w:div w:id="88936560">
      <w:bodyDiv w:val="1"/>
      <w:marLeft w:val="0"/>
      <w:marRight w:val="0"/>
      <w:marTop w:val="0"/>
      <w:marBottom w:val="0"/>
      <w:divBdr>
        <w:top w:val="none" w:sz="0" w:space="0" w:color="auto"/>
        <w:left w:val="none" w:sz="0" w:space="0" w:color="auto"/>
        <w:bottom w:val="none" w:sz="0" w:space="0" w:color="auto"/>
        <w:right w:val="none" w:sz="0" w:space="0" w:color="auto"/>
      </w:divBdr>
    </w:div>
    <w:div w:id="92357837">
      <w:bodyDiv w:val="1"/>
      <w:marLeft w:val="0"/>
      <w:marRight w:val="0"/>
      <w:marTop w:val="0"/>
      <w:marBottom w:val="0"/>
      <w:divBdr>
        <w:top w:val="none" w:sz="0" w:space="0" w:color="auto"/>
        <w:left w:val="none" w:sz="0" w:space="0" w:color="auto"/>
        <w:bottom w:val="none" w:sz="0" w:space="0" w:color="auto"/>
        <w:right w:val="none" w:sz="0" w:space="0" w:color="auto"/>
      </w:divBdr>
    </w:div>
    <w:div w:id="108549749">
      <w:bodyDiv w:val="1"/>
      <w:marLeft w:val="0"/>
      <w:marRight w:val="0"/>
      <w:marTop w:val="0"/>
      <w:marBottom w:val="0"/>
      <w:divBdr>
        <w:top w:val="none" w:sz="0" w:space="0" w:color="auto"/>
        <w:left w:val="none" w:sz="0" w:space="0" w:color="auto"/>
        <w:bottom w:val="none" w:sz="0" w:space="0" w:color="auto"/>
        <w:right w:val="none" w:sz="0" w:space="0" w:color="auto"/>
      </w:divBdr>
    </w:div>
    <w:div w:id="127011741">
      <w:bodyDiv w:val="1"/>
      <w:marLeft w:val="0"/>
      <w:marRight w:val="0"/>
      <w:marTop w:val="0"/>
      <w:marBottom w:val="0"/>
      <w:divBdr>
        <w:top w:val="none" w:sz="0" w:space="0" w:color="auto"/>
        <w:left w:val="none" w:sz="0" w:space="0" w:color="auto"/>
        <w:bottom w:val="none" w:sz="0" w:space="0" w:color="auto"/>
        <w:right w:val="none" w:sz="0" w:space="0" w:color="auto"/>
      </w:divBdr>
    </w:div>
    <w:div w:id="137385295">
      <w:bodyDiv w:val="1"/>
      <w:marLeft w:val="0"/>
      <w:marRight w:val="0"/>
      <w:marTop w:val="0"/>
      <w:marBottom w:val="0"/>
      <w:divBdr>
        <w:top w:val="none" w:sz="0" w:space="0" w:color="auto"/>
        <w:left w:val="none" w:sz="0" w:space="0" w:color="auto"/>
        <w:bottom w:val="none" w:sz="0" w:space="0" w:color="auto"/>
        <w:right w:val="none" w:sz="0" w:space="0" w:color="auto"/>
      </w:divBdr>
    </w:div>
    <w:div w:id="138615604">
      <w:bodyDiv w:val="1"/>
      <w:marLeft w:val="0"/>
      <w:marRight w:val="0"/>
      <w:marTop w:val="0"/>
      <w:marBottom w:val="0"/>
      <w:divBdr>
        <w:top w:val="none" w:sz="0" w:space="0" w:color="auto"/>
        <w:left w:val="none" w:sz="0" w:space="0" w:color="auto"/>
        <w:bottom w:val="none" w:sz="0" w:space="0" w:color="auto"/>
        <w:right w:val="none" w:sz="0" w:space="0" w:color="auto"/>
      </w:divBdr>
    </w:div>
    <w:div w:id="157573585">
      <w:bodyDiv w:val="1"/>
      <w:marLeft w:val="0"/>
      <w:marRight w:val="0"/>
      <w:marTop w:val="0"/>
      <w:marBottom w:val="0"/>
      <w:divBdr>
        <w:top w:val="none" w:sz="0" w:space="0" w:color="auto"/>
        <w:left w:val="none" w:sz="0" w:space="0" w:color="auto"/>
        <w:bottom w:val="none" w:sz="0" w:space="0" w:color="auto"/>
        <w:right w:val="none" w:sz="0" w:space="0" w:color="auto"/>
      </w:divBdr>
    </w:div>
    <w:div w:id="172844412">
      <w:bodyDiv w:val="1"/>
      <w:marLeft w:val="0"/>
      <w:marRight w:val="0"/>
      <w:marTop w:val="0"/>
      <w:marBottom w:val="0"/>
      <w:divBdr>
        <w:top w:val="none" w:sz="0" w:space="0" w:color="auto"/>
        <w:left w:val="none" w:sz="0" w:space="0" w:color="auto"/>
        <w:bottom w:val="none" w:sz="0" w:space="0" w:color="auto"/>
        <w:right w:val="none" w:sz="0" w:space="0" w:color="auto"/>
      </w:divBdr>
    </w:div>
    <w:div w:id="173232605">
      <w:bodyDiv w:val="1"/>
      <w:marLeft w:val="0"/>
      <w:marRight w:val="0"/>
      <w:marTop w:val="0"/>
      <w:marBottom w:val="0"/>
      <w:divBdr>
        <w:top w:val="none" w:sz="0" w:space="0" w:color="auto"/>
        <w:left w:val="none" w:sz="0" w:space="0" w:color="auto"/>
        <w:bottom w:val="none" w:sz="0" w:space="0" w:color="auto"/>
        <w:right w:val="none" w:sz="0" w:space="0" w:color="auto"/>
      </w:divBdr>
    </w:div>
    <w:div w:id="191577135">
      <w:bodyDiv w:val="1"/>
      <w:marLeft w:val="0"/>
      <w:marRight w:val="0"/>
      <w:marTop w:val="0"/>
      <w:marBottom w:val="0"/>
      <w:divBdr>
        <w:top w:val="none" w:sz="0" w:space="0" w:color="auto"/>
        <w:left w:val="none" w:sz="0" w:space="0" w:color="auto"/>
        <w:bottom w:val="none" w:sz="0" w:space="0" w:color="auto"/>
        <w:right w:val="none" w:sz="0" w:space="0" w:color="auto"/>
      </w:divBdr>
    </w:div>
    <w:div w:id="197009537">
      <w:bodyDiv w:val="1"/>
      <w:marLeft w:val="0"/>
      <w:marRight w:val="0"/>
      <w:marTop w:val="0"/>
      <w:marBottom w:val="0"/>
      <w:divBdr>
        <w:top w:val="none" w:sz="0" w:space="0" w:color="auto"/>
        <w:left w:val="none" w:sz="0" w:space="0" w:color="auto"/>
        <w:bottom w:val="none" w:sz="0" w:space="0" w:color="auto"/>
        <w:right w:val="none" w:sz="0" w:space="0" w:color="auto"/>
      </w:divBdr>
    </w:div>
    <w:div w:id="200096366">
      <w:bodyDiv w:val="1"/>
      <w:marLeft w:val="0"/>
      <w:marRight w:val="0"/>
      <w:marTop w:val="0"/>
      <w:marBottom w:val="0"/>
      <w:divBdr>
        <w:top w:val="none" w:sz="0" w:space="0" w:color="auto"/>
        <w:left w:val="none" w:sz="0" w:space="0" w:color="auto"/>
        <w:bottom w:val="none" w:sz="0" w:space="0" w:color="auto"/>
        <w:right w:val="none" w:sz="0" w:space="0" w:color="auto"/>
      </w:divBdr>
    </w:div>
    <w:div w:id="208883786">
      <w:bodyDiv w:val="1"/>
      <w:marLeft w:val="0"/>
      <w:marRight w:val="0"/>
      <w:marTop w:val="0"/>
      <w:marBottom w:val="0"/>
      <w:divBdr>
        <w:top w:val="none" w:sz="0" w:space="0" w:color="auto"/>
        <w:left w:val="none" w:sz="0" w:space="0" w:color="auto"/>
        <w:bottom w:val="none" w:sz="0" w:space="0" w:color="auto"/>
        <w:right w:val="none" w:sz="0" w:space="0" w:color="auto"/>
      </w:divBdr>
    </w:div>
    <w:div w:id="217399382">
      <w:bodyDiv w:val="1"/>
      <w:marLeft w:val="0"/>
      <w:marRight w:val="0"/>
      <w:marTop w:val="0"/>
      <w:marBottom w:val="0"/>
      <w:divBdr>
        <w:top w:val="none" w:sz="0" w:space="0" w:color="auto"/>
        <w:left w:val="none" w:sz="0" w:space="0" w:color="auto"/>
        <w:bottom w:val="none" w:sz="0" w:space="0" w:color="auto"/>
        <w:right w:val="none" w:sz="0" w:space="0" w:color="auto"/>
      </w:divBdr>
    </w:div>
    <w:div w:id="228656943">
      <w:bodyDiv w:val="1"/>
      <w:marLeft w:val="0"/>
      <w:marRight w:val="0"/>
      <w:marTop w:val="0"/>
      <w:marBottom w:val="0"/>
      <w:divBdr>
        <w:top w:val="none" w:sz="0" w:space="0" w:color="auto"/>
        <w:left w:val="none" w:sz="0" w:space="0" w:color="auto"/>
        <w:bottom w:val="none" w:sz="0" w:space="0" w:color="auto"/>
        <w:right w:val="none" w:sz="0" w:space="0" w:color="auto"/>
      </w:divBdr>
    </w:div>
    <w:div w:id="246690782">
      <w:bodyDiv w:val="1"/>
      <w:marLeft w:val="0"/>
      <w:marRight w:val="0"/>
      <w:marTop w:val="0"/>
      <w:marBottom w:val="0"/>
      <w:divBdr>
        <w:top w:val="none" w:sz="0" w:space="0" w:color="auto"/>
        <w:left w:val="none" w:sz="0" w:space="0" w:color="auto"/>
        <w:bottom w:val="none" w:sz="0" w:space="0" w:color="auto"/>
        <w:right w:val="none" w:sz="0" w:space="0" w:color="auto"/>
      </w:divBdr>
    </w:div>
    <w:div w:id="252277466">
      <w:bodyDiv w:val="1"/>
      <w:marLeft w:val="0"/>
      <w:marRight w:val="0"/>
      <w:marTop w:val="0"/>
      <w:marBottom w:val="0"/>
      <w:divBdr>
        <w:top w:val="none" w:sz="0" w:space="0" w:color="auto"/>
        <w:left w:val="none" w:sz="0" w:space="0" w:color="auto"/>
        <w:bottom w:val="none" w:sz="0" w:space="0" w:color="auto"/>
        <w:right w:val="none" w:sz="0" w:space="0" w:color="auto"/>
      </w:divBdr>
    </w:div>
    <w:div w:id="252863444">
      <w:bodyDiv w:val="1"/>
      <w:marLeft w:val="0"/>
      <w:marRight w:val="0"/>
      <w:marTop w:val="0"/>
      <w:marBottom w:val="0"/>
      <w:divBdr>
        <w:top w:val="none" w:sz="0" w:space="0" w:color="auto"/>
        <w:left w:val="none" w:sz="0" w:space="0" w:color="auto"/>
        <w:bottom w:val="none" w:sz="0" w:space="0" w:color="auto"/>
        <w:right w:val="none" w:sz="0" w:space="0" w:color="auto"/>
      </w:divBdr>
    </w:div>
    <w:div w:id="263072838">
      <w:bodyDiv w:val="1"/>
      <w:marLeft w:val="0"/>
      <w:marRight w:val="0"/>
      <w:marTop w:val="0"/>
      <w:marBottom w:val="0"/>
      <w:divBdr>
        <w:top w:val="none" w:sz="0" w:space="0" w:color="auto"/>
        <w:left w:val="none" w:sz="0" w:space="0" w:color="auto"/>
        <w:bottom w:val="none" w:sz="0" w:space="0" w:color="auto"/>
        <w:right w:val="none" w:sz="0" w:space="0" w:color="auto"/>
      </w:divBdr>
    </w:div>
    <w:div w:id="294068992">
      <w:bodyDiv w:val="1"/>
      <w:marLeft w:val="0"/>
      <w:marRight w:val="0"/>
      <w:marTop w:val="0"/>
      <w:marBottom w:val="0"/>
      <w:divBdr>
        <w:top w:val="none" w:sz="0" w:space="0" w:color="auto"/>
        <w:left w:val="none" w:sz="0" w:space="0" w:color="auto"/>
        <w:bottom w:val="none" w:sz="0" w:space="0" w:color="auto"/>
        <w:right w:val="none" w:sz="0" w:space="0" w:color="auto"/>
      </w:divBdr>
    </w:div>
    <w:div w:id="296840722">
      <w:bodyDiv w:val="1"/>
      <w:marLeft w:val="0"/>
      <w:marRight w:val="0"/>
      <w:marTop w:val="0"/>
      <w:marBottom w:val="0"/>
      <w:divBdr>
        <w:top w:val="none" w:sz="0" w:space="0" w:color="auto"/>
        <w:left w:val="none" w:sz="0" w:space="0" w:color="auto"/>
        <w:bottom w:val="none" w:sz="0" w:space="0" w:color="auto"/>
        <w:right w:val="none" w:sz="0" w:space="0" w:color="auto"/>
      </w:divBdr>
    </w:div>
    <w:div w:id="313602850">
      <w:bodyDiv w:val="1"/>
      <w:marLeft w:val="0"/>
      <w:marRight w:val="0"/>
      <w:marTop w:val="0"/>
      <w:marBottom w:val="0"/>
      <w:divBdr>
        <w:top w:val="none" w:sz="0" w:space="0" w:color="auto"/>
        <w:left w:val="none" w:sz="0" w:space="0" w:color="auto"/>
        <w:bottom w:val="none" w:sz="0" w:space="0" w:color="auto"/>
        <w:right w:val="none" w:sz="0" w:space="0" w:color="auto"/>
      </w:divBdr>
    </w:div>
    <w:div w:id="315644585">
      <w:bodyDiv w:val="1"/>
      <w:marLeft w:val="0"/>
      <w:marRight w:val="0"/>
      <w:marTop w:val="0"/>
      <w:marBottom w:val="0"/>
      <w:divBdr>
        <w:top w:val="none" w:sz="0" w:space="0" w:color="auto"/>
        <w:left w:val="none" w:sz="0" w:space="0" w:color="auto"/>
        <w:bottom w:val="none" w:sz="0" w:space="0" w:color="auto"/>
        <w:right w:val="none" w:sz="0" w:space="0" w:color="auto"/>
      </w:divBdr>
    </w:div>
    <w:div w:id="321005131">
      <w:bodyDiv w:val="1"/>
      <w:marLeft w:val="0"/>
      <w:marRight w:val="0"/>
      <w:marTop w:val="0"/>
      <w:marBottom w:val="0"/>
      <w:divBdr>
        <w:top w:val="none" w:sz="0" w:space="0" w:color="auto"/>
        <w:left w:val="none" w:sz="0" w:space="0" w:color="auto"/>
        <w:bottom w:val="none" w:sz="0" w:space="0" w:color="auto"/>
        <w:right w:val="none" w:sz="0" w:space="0" w:color="auto"/>
      </w:divBdr>
    </w:div>
    <w:div w:id="322204704">
      <w:bodyDiv w:val="1"/>
      <w:marLeft w:val="0"/>
      <w:marRight w:val="0"/>
      <w:marTop w:val="0"/>
      <w:marBottom w:val="0"/>
      <w:divBdr>
        <w:top w:val="none" w:sz="0" w:space="0" w:color="auto"/>
        <w:left w:val="none" w:sz="0" w:space="0" w:color="auto"/>
        <w:bottom w:val="none" w:sz="0" w:space="0" w:color="auto"/>
        <w:right w:val="none" w:sz="0" w:space="0" w:color="auto"/>
      </w:divBdr>
    </w:div>
    <w:div w:id="349796873">
      <w:bodyDiv w:val="1"/>
      <w:marLeft w:val="0"/>
      <w:marRight w:val="0"/>
      <w:marTop w:val="0"/>
      <w:marBottom w:val="0"/>
      <w:divBdr>
        <w:top w:val="none" w:sz="0" w:space="0" w:color="auto"/>
        <w:left w:val="none" w:sz="0" w:space="0" w:color="auto"/>
        <w:bottom w:val="none" w:sz="0" w:space="0" w:color="auto"/>
        <w:right w:val="none" w:sz="0" w:space="0" w:color="auto"/>
      </w:divBdr>
    </w:div>
    <w:div w:id="360253248">
      <w:bodyDiv w:val="1"/>
      <w:marLeft w:val="0"/>
      <w:marRight w:val="0"/>
      <w:marTop w:val="0"/>
      <w:marBottom w:val="0"/>
      <w:divBdr>
        <w:top w:val="none" w:sz="0" w:space="0" w:color="auto"/>
        <w:left w:val="none" w:sz="0" w:space="0" w:color="auto"/>
        <w:bottom w:val="none" w:sz="0" w:space="0" w:color="auto"/>
        <w:right w:val="none" w:sz="0" w:space="0" w:color="auto"/>
      </w:divBdr>
    </w:div>
    <w:div w:id="367949744">
      <w:bodyDiv w:val="1"/>
      <w:marLeft w:val="0"/>
      <w:marRight w:val="0"/>
      <w:marTop w:val="0"/>
      <w:marBottom w:val="0"/>
      <w:divBdr>
        <w:top w:val="none" w:sz="0" w:space="0" w:color="auto"/>
        <w:left w:val="none" w:sz="0" w:space="0" w:color="auto"/>
        <w:bottom w:val="none" w:sz="0" w:space="0" w:color="auto"/>
        <w:right w:val="none" w:sz="0" w:space="0" w:color="auto"/>
      </w:divBdr>
    </w:div>
    <w:div w:id="371424502">
      <w:bodyDiv w:val="1"/>
      <w:marLeft w:val="0"/>
      <w:marRight w:val="0"/>
      <w:marTop w:val="0"/>
      <w:marBottom w:val="0"/>
      <w:divBdr>
        <w:top w:val="none" w:sz="0" w:space="0" w:color="auto"/>
        <w:left w:val="none" w:sz="0" w:space="0" w:color="auto"/>
        <w:bottom w:val="none" w:sz="0" w:space="0" w:color="auto"/>
        <w:right w:val="none" w:sz="0" w:space="0" w:color="auto"/>
      </w:divBdr>
    </w:div>
    <w:div w:id="387068698">
      <w:bodyDiv w:val="1"/>
      <w:marLeft w:val="0"/>
      <w:marRight w:val="0"/>
      <w:marTop w:val="0"/>
      <w:marBottom w:val="0"/>
      <w:divBdr>
        <w:top w:val="none" w:sz="0" w:space="0" w:color="auto"/>
        <w:left w:val="none" w:sz="0" w:space="0" w:color="auto"/>
        <w:bottom w:val="none" w:sz="0" w:space="0" w:color="auto"/>
        <w:right w:val="none" w:sz="0" w:space="0" w:color="auto"/>
      </w:divBdr>
    </w:div>
    <w:div w:id="400299492">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403185710">
      <w:bodyDiv w:val="1"/>
      <w:marLeft w:val="0"/>
      <w:marRight w:val="0"/>
      <w:marTop w:val="0"/>
      <w:marBottom w:val="0"/>
      <w:divBdr>
        <w:top w:val="none" w:sz="0" w:space="0" w:color="auto"/>
        <w:left w:val="none" w:sz="0" w:space="0" w:color="auto"/>
        <w:bottom w:val="none" w:sz="0" w:space="0" w:color="auto"/>
        <w:right w:val="none" w:sz="0" w:space="0" w:color="auto"/>
      </w:divBdr>
    </w:div>
    <w:div w:id="409348142">
      <w:bodyDiv w:val="1"/>
      <w:marLeft w:val="0"/>
      <w:marRight w:val="0"/>
      <w:marTop w:val="0"/>
      <w:marBottom w:val="0"/>
      <w:divBdr>
        <w:top w:val="none" w:sz="0" w:space="0" w:color="auto"/>
        <w:left w:val="none" w:sz="0" w:space="0" w:color="auto"/>
        <w:bottom w:val="none" w:sz="0" w:space="0" w:color="auto"/>
        <w:right w:val="none" w:sz="0" w:space="0" w:color="auto"/>
      </w:divBdr>
    </w:div>
    <w:div w:id="412435968">
      <w:bodyDiv w:val="1"/>
      <w:marLeft w:val="0"/>
      <w:marRight w:val="0"/>
      <w:marTop w:val="0"/>
      <w:marBottom w:val="0"/>
      <w:divBdr>
        <w:top w:val="none" w:sz="0" w:space="0" w:color="auto"/>
        <w:left w:val="none" w:sz="0" w:space="0" w:color="auto"/>
        <w:bottom w:val="none" w:sz="0" w:space="0" w:color="auto"/>
        <w:right w:val="none" w:sz="0" w:space="0" w:color="auto"/>
      </w:divBdr>
    </w:div>
    <w:div w:id="423916715">
      <w:bodyDiv w:val="1"/>
      <w:marLeft w:val="0"/>
      <w:marRight w:val="0"/>
      <w:marTop w:val="0"/>
      <w:marBottom w:val="0"/>
      <w:divBdr>
        <w:top w:val="none" w:sz="0" w:space="0" w:color="auto"/>
        <w:left w:val="none" w:sz="0" w:space="0" w:color="auto"/>
        <w:bottom w:val="none" w:sz="0" w:space="0" w:color="auto"/>
        <w:right w:val="none" w:sz="0" w:space="0" w:color="auto"/>
      </w:divBdr>
    </w:div>
    <w:div w:id="446897362">
      <w:bodyDiv w:val="1"/>
      <w:marLeft w:val="0"/>
      <w:marRight w:val="0"/>
      <w:marTop w:val="0"/>
      <w:marBottom w:val="0"/>
      <w:divBdr>
        <w:top w:val="none" w:sz="0" w:space="0" w:color="auto"/>
        <w:left w:val="none" w:sz="0" w:space="0" w:color="auto"/>
        <w:bottom w:val="none" w:sz="0" w:space="0" w:color="auto"/>
        <w:right w:val="none" w:sz="0" w:space="0" w:color="auto"/>
      </w:divBdr>
    </w:div>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61701224">
      <w:bodyDiv w:val="1"/>
      <w:marLeft w:val="0"/>
      <w:marRight w:val="0"/>
      <w:marTop w:val="0"/>
      <w:marBottom w:val="0"/>
      <w:divBdr>
        <w:top w:val="none" w:sz="0" w:space="0" w:color="auto"/>
        <w:left w:val="none" w:sz="0" w:space="0" w:color="auto"/>
        <w:bottom w:val="none" w:sz="0" w:space="0" w:color="auto"/>
        <w:right w:val="none" w:sz="0" w:space="0" w:color="auto"/>
      </w:divBdr>
    </w:div>
    <w:div w:id="482547728">
      <w:bodyDiv w:val="1"/>
      <w:marLeft w:val="0"/>
      <w:marRight w:val="0"/>
      <w:marTop w:val="0"/>
      <w:marBottom w:val="0"/>
      <w:divBdr>
        <w:top w:val="none" w:sz="0" w:space="0" w:color="auto"/>
        <w:left w:val="none" w:sz="0" w:space="0" w:color="auto"/>
        <w:bottom w:val="none" w:sz="0" w:space="0" w:color="auto"/>
        <w:right w:val="none" w:sz="0" w:space="0" w:color="auto"/>
      </w:divBdr>
    </w:div>
    <w:div w:id="485585620">
      <w:bodyDiv w:val="1"/>
      <w:marLeft w:val="0"/>
      <w:marRight w:val="0"/>
      <w:marTop w:val="0"/>
      <w:marBottom w:val="0"/>
      <w:divBdr>
        <w:top w:val="none" w:sz="0" w:space="0" w:color="auto"/>
        <w:left w:val="none" w:sz="0" w:space="0" w:color="auto"/>
        <w:bottom w:val="none" w:sz="0" w:space="0" w:color="auto"/>
        <w:right w:val="none" w:sz="0" w:space="0" w:color="auto"/>
      </w:divBdr>
    </w:div>
    <w:div w:id="497119656">
      <w:bodyDiv w:val="1"/>
      <w:marLeft w:val="0"/>
      <w:marRight w:val="0"/>
      <w:marTop w:val="0"/>
      <w:marBottom w:val="0"/>
      <w:divBdr>
        <w:top w:val="none" w:sz="0" w:space="0" w:color="auto"/>
        <w:left w:val="none" w:sz="0" w:space="0" w:color="auto"/>
        <w:bottom w:val="none" w:sz="0" w:space="0" w:color="auto"/>
        <w:right w:val="none" w:sz="0" w:space="0" w:color="auto"/>
      </w:divBdr>
    </w:div>
    <w:div w:id="498885032">
      <w:bodyDiv w:val="1"/>
      <w:marLeft w:val="0"/>
      <w:marRight w:val="0"/>
      <w:marTop w:val="0"/>
      <w:marBottom w:val="0"/>
      <w:divBdr>
        <w:top w:val="none" w:sz="0" w:space="0" w:color="auto"/>
        <w:left w:val="none" w:sz="0" w:space="0" w:color="auto"/>
        <w:bottom w:val="none" w:sz="0" w:space="0" w:color="auto"/>
        <w:right w:val="none" w:sz="0" w:space="0" w:color="auto"/>
      </w:divBdr>
    </w:div>
    <w:div w:id="519977187">
      <w:bodyDiv w:val="1"/>
      <w:marLeft w:val="0"/>
      <w:marRight w:val="0"/>
      <w:marTop w:val="0"/>
      <w:marBottom w:val="0"/>
      <w:divBdr>
        <w:top w:val="none" w:sz="0" w:space="0" w:color="auto"/>
        <w:left w:val="none" w:sz="0" w:space="0" w:color="auto"/>
        <w:bottom w:val="none" w:sz="0" w:space="0" w:color="auto"/>
        <w:right w:val="none" w:sz="0" w:space="0" w:color="auto"/>
      </w:divBdr>
    </w:div>
    <w:div w:id="525339175">
      <w:bodyDiv w:val="1"/>
      <w:marLeft w:val="0"/>
      <w:marRight w:val="0"/>
      <w:marTop w:val="0"/>
      <w:marBottom w:val="0"/>
      <w:divBdr>
        <w:top w:val="none" w:sz="0" w:space="0" w:color="auto"/>
        <w:left w:val="none" w:sz="0" w:space="0" w:color="auto"/>
        <w:bottom w:val="none" w:sz="0" w:space="0" w:color="auto"/>
        <w:right w:val="none" w:sz="0" w:space="0" w:color="auto"/>
      </w:divBdr>
    </w:div>
    <w:div w:id="527915137">
      <w:bodyDiv w:val="1"/>
      <w:marLeft w:val="0"/>
      <w:marRight w:val="0"/>
      <w:marTop w:val="0"/>
      <w:marBottom w:val="0"/>
      <w:divBdr>
        <w:top w:val="none" w:sz="0" w:space="0" w:color="auto"/>
        <w:left w:val="none" w:sz="0" w:space="0" w:color="auto"/>
        <w:bottom w:val="none" w:sz="0" w:space="0" w:color="auto"/>
        <w:right w:val="none" w:sz="0" w:space="0" w:color="auto"/>
      </w:divBdr>
    </w:div>
    <w:div w:id="567157146">
      <w:bodyDiv w:val="1"/>
      <w:marLeft w:val="0"/>
      <w:marRight w:val="0"/>
      <w:marTop w:val="0"/>
      <w:marBottom w:val="0"/>
      <w:divBdr>
        <w:top w:val="none" w:sz="0" w:space="0" w:color="auto"/>
        <w:left w:val="none" w:sz="0" w:space="0" w:color="auto"/>
        <w:bottom w:val="none" w:sz="0" w:space="0" w:color="auto"/>
        <w:right w:val="none" w:sz="0" w:space="0" w:color="auto"/>
      </w:divBdr>
    </w:div>
    <w:div w:id="602878319">
      <w:bodyDiv w:val="1"/>
      <w:marLeft w:val="0"/>
      <w:marRight w:val="0"/>
      <w:marTop w:val="0"/>
      <w:marBottom w:val="0"/>
      <w:divBdr>
        <w:top w:val="none" w:sz="0" w:space="0" w:color="auto"/>
        <w:left w:val="none" w:sz="0" w:space="0" w:color="auto"/>
        <w:bottom w:val="none" w:sz="0" w:space="0" w:color="auto"/>
        <w:right w:val="none" w:sz="0" w:space="0" w:color="auto"/>
      </w:divBdr>
    </w:div>
    <w:div w:id="613946450">
      <w:bodyDiv w:val="1"/>
      <w:marLeft w:val="0"/>
      <w:marRight w:val="0"/>
      <w:marTop w:val="0"/>
      <w:marBottom w:val="0"/>
      <w:divBdr>
        <w:top w:val="none" w:sz="0" w:space="0" w:color="auto"/>
        <w:left w:val="none" w:sz="0" w:space="0" w:color="auto"/>
        <w:bottom w:val="none" w:sz="0" w:space="0" w:color="auto"/>
        <w:right w:val="none" w:sz="0" w:space="0" w:color="auto"/>
      </w:divBdr>
    </w:div>
    <w:div w:id="623850008">
      <w:bodyDiv w:val="1"/>
      <w:marLeft w:val="0"/>
      <w:marRight w:val="0"/>
      <w:marTop w:val="0"/>
      <w:marBottom w:val="0"/>
      <w:divBdr>
        <w:top w:val="none" w:sz="0" w:space="0" w:color="auto"/>
        <w:left w:val="none" w:sz="0" w:space="0" w:color="auto"/>
        <w:bottom w:val="none" w:sz="0" w:space="0" w:color="auto"/>
        <w:right w:val="none" w:sz="0" w:space="0" w:color="auto"/>
      </w:divBdr>
    </w:div>
    <w:div w:id="637803568">
      <w:bodyDiv w:val="1"/>
      <w:marLeft w:val="0"/>
      <w:marRight w:val="0"/>
      <w:marTop w:val="0"/>
      <w:marBottom w:val="0"/>
      <w:divBdr>
        <w:top w:val="none" w:sz="0" w:space="0" w:color="auto"/>
        <w:left w:val="none" w:sz="0" w:space="0" w:color="auto"/>
        <w:bottom w:val="none" w:sz="0" w:space="0" w:color="auto"/>
        <w:right w:val="none" w:sz="0" w:space="0" w:color="auto"/>
      </w:divBdr>
    </w:div>
    <w:div w:id="642588098">
      <w:bodyDiv w:val="1"/>
      <w:marLeft w:val="0"/>
      <w:marRight w:val="0"/>
      <w:marTop w:val="0"/>
      <w:marBottom w:val="0"/>
      <w:divBdr>
        <w:top w:val="none" w:sz="0" w:space="0" w:color="auto"/>
        <w:left w:val="none" w:sz="0" w:space="0" w:color="auto"/>
        <w:bottom w:val="none" w:sz="0" w:space="0" w:color="auto"/>
        <w:right w:val="none" w:sz="0" w:space="0" w:color="auto"/>
      </w:divBdr>
    </w:div>
    <w:div w:id="644504977">
      <w:bodyDiv w:val="1"/>
      <w:marLeft w:val="0"/>
      <w:marRight w:val="0"/>
      <w:marTop w:val="0"/>
      <w:marBottom w:val="0"/>
      <w:divBdr>
        <w:top w:val="none" w:sz="0" w:space="0" w:color="auto"/>
        <w:left w:val="none" w:sz="0" w:space="0" w:color="auto"/>
        <w:bottom w:val="none" w:sz="0" w:space="0" w:color="auto"/>
        <w:right w:val="none" w:sz="0" w:space="0" w:color="auto"/>
      </w:divBdr>
    </w:div>
    <w:div w:id="657728168">
      <w:bodyDiv w:val="1"/>
      <w:marLeft w:val="0"/>
      <w:marRight w:val="0"/>
      <w:marTop w:val="0"/>
      <w:marBottom w:val="0"/>
      <w:divBdr>
        <w:top w:val="none" w:sz="0" w:space="0" w:color="auto"/>
        <w:left w:val="none" w:sz="0" w:space="0" w:color="auto"/>
        <w:bottom w:val="none" w:sz="0" w:space="0" w:color="auto"/>
        <w:right w:val="none" w:sz="0" w:space="0" w:color="auto"/>
      </w:divBdr>
    </w:div>
    <w:div w:id="675154850">
      <w:bodyDiv w:val="1"/>
      <w:marLeft w:val="0"/>
      <w:marRight w:val="0"/>
      <w:marTop w:val="0"/>
      <w:marBottom w:val="0"/>
      <w:divBdr>
        <w:top w:val="none" w:sz="0" w:space="0" w:color="auto"/>
        <w:left w:val="none" w:sz="0" w:space="0" w:color="auto"/>
        <w:bottom w:val="none" w:sz="0" w:space="0" w:color="auto"/>
        <w:right w:val="none" w:sz="0" w:space="0" w:color="auto"/>
      </w:divBdr>
    </w:div>
    <w:div w:id="680007311">
      <w:bodyDiv w:val="1"/>
      <w:marLeft w:val="0"/>
      <w:marRight w:val="0"/>
      <w:marTop w:val="0"/>
      <w:marBottom w:val="0"/>
      <w:divBdr>
        <w:top w:val="none" w:sz="0" w:space="0" w:color="auto"/>
        <w:left w:val="none" w:sz="0" w:space="0" w:color="auto"/>
        <w:bottom w:val="none" w:sz="0" w:space="0" w:color="auto"/>
        <w:right w:val="none" w:sz="0" w:space="0" w:color="auto"/>
      </w:divBdr>
    </w:div>
    <w:div w:id="697658787">
      <w:bodyDiv w:val="1"/>
      <w:marLeft w:val="0"/>
      <w:marRight w:val="0"/>
      <w:marTop w:val="0"/>
      <w:marBottom w:val="0"/>
      <w:divBdr>
        <w:top w:val="none" w:sz="0" w:space="0" w:color="auto"/>
        <w:left w:val="none" w:sz="0" w:space="0" w:color="auto"/>
        <w:bottom w:val="none" w:sz="0" w:space="0" w:color="auto"/>
        <w:right w:val="none" w:sz="0" w:space="0" w:color="auto"/>
      </w:divBdr>
    </w:div>
    <w:div w:id="701630697">
      <w:bodyDiv w:val="1"/>
      <w:marLeft w:val="0"/>
      <w:marRight w:val="0"/>
      <w:marTop w:val="0"/>
      <w:marBottom w:val="0"/>
      <w:divBdr>
        <w:top w:val="none" w:sz="0" w:space="0" w:color="auto"/>
        <w:left w:val="none" w:sz="0" w:space="0" w:color="auto"/>
        <w:bottom w:val="none" w:sz="0" w:space="0" w:color="auto"/>
        <w:right w:val="none" w:sz="0" w:space="0" w:color="auto"/>
      </w:divBdr>
    </w:div>
    <w:div w:id="711810542">
      <w:bodyDiv w:val="1"/>
      <w:marLeft w:val="0"/>
      <w:marRight w:val="0"/>
      <w:marTop w:val="0"/>
      <w:marBottom w:val="0"/>
      <w:divBdr>
        <w:top w:val="none" w:sz="0" w:space="0" w:color="auto"/>
        <w:left w:val="none" w:sz="0" w:space="0" w:color="auto"/>
        <w:bottom w:val="none" w:sz="0" w:space="0" w:color="auto"/>
        <w:right w:val="none" w:sz="0" w:space="0" w:color="auto"/>
      </w:divBdr>
    </w:div>
    <w:div w:id="716053512">
      <w:bodyDiv w:val="1"/>
      <w:marLeft w:val="0"/>
      <w:marRight w:val="0"/>
      <w:marTop w:val="0"/>
      <w:marBottom w:val="0"/>
      <w:divBdr>
        <w:top w:val="none" w:sz="0" w:space="0" w:color="auto"/>
        <w:left w:val="none" w:sz="0" w:space="0" w:color="auto"/>
        <w:bottom w:val="none" w:sz="0" w:space="0" w:color="auto"/>
        <w:right w:val="none" w:sz="0" w:space="0" w:color="auto"/>
      </w:divBdr>
    </w:div>
    <w:div w:id="718211789">
      <w:bodyDiv w:val="1"/>
      <w:marLeft w:val="0"/>
      <w:marRight w:val="0"/>
      <w:marTop w:val="0"/>
      <w:marBottom w:val="0"/>
      <w:divBdr>
        <w:top w:val="none" w:sz="0" w:space="0" w:color="auto"/>
        <w:left w:val="none" w:sz="0" w:space="0" w:color="auto"/>
        <w:bottom w:val="none" w:sz="0" w:space="0" w:color="auto"/>
        <w:right w:val="none" w:sz="0" w:space="0" w:color="auto"/>
      </w:divBdr>
    </w:div>
    <w:div w:id="721638338">
      <w:bodyDiv w:val="1"/>
      <w:marLeft w:val="0"/>
      <w:marRight w:val="0"/>
      <w:marTop w:val="0"/>
      <w:marBottom w:val="0"/>
      <w:divBdr>
        <w:top w:val="none" w:sz="0" w:space="0" w:color="auto"/>
        <w:left w:val="none" w:sz="0" w:space="0" w:color="auto"/>
        <w:bottom w:val="none" w:sz="0" w:space="0" w:color="auto"/>
        <w:right w:val="none" w:sz="0" w:space="0" w:color="auto"/>
      </w:divBdr>
    </w:div>
    <w:div w:id="743649507">
      <w:bodyDiv w:val="1"/>
      <w:marLeft w:val="0"/>
      <w:marRight w:val="0"/>
      <w:marTop w:val="0"/>
      <w:marBottom w:val="0"/>
      <w:divBdr>
        <w:top w:val="none" w:sz="0" w:space="0" w:color="auto"/>
        <w:left w:val="none" w:sz="0" w:space="0" w:color="auto"/>
        <w:bottom w:val="none" w:sz="0" w:space="0" w:color="auto"/>
        <w:right w:val="none" w:sz="0" w:space="0" w:color="auto"/>
      </w:divBdr>
    </w:div>
    <w:div w:id="744764213">
      <w:bodyDiv w:val="1"/>
      <w:marLeft w:val="0"/>
      <w:marRight w:val="0"/>
      <w:marTop w:val="0"/>
      <w:marBottom w:val="0"/>
      <w:divBdr>
        <w:top w:val="none" w:sz="0" w:space="0" w:color="auto"/>
        <w:left w:val="none" w:sz="0" w:space="0" w:color="auto"/>
        <w:bottom w:val="none" w:sz="0" w:space="0" w:color="auto"/>
        <w:right w:val="none" w:sz="0" w:space="0" w:color="auto"/>
      </w:divBdr>
    </w:div>
    <w:div w:id="745953232">
      <w:bodyDiv w:val="1"/>
      <w:marLeft w:val="0"/>
      <w:marRight w:val="0"/>
      <w:marTop w:val="0"/>
      <w:marBottom w:val="0"/>
      <w:divBdr>
        <w:top w:val="none" w:sz="0" w:space="0" w:color="auto"/>
        <w:left w:val="none" w:sz="0" w:space="0" w:color="auto"/>
        <w:bottom w:val="none" w:sz="0" w:space="0" w:color="auto"/>
        <w:right w:val="none" w:sz="0" w:space="0" w:color="auto"/>
      </w:divBdr>
    </w:div>
    <w:div w:id="750200097">
      <w:bodyDiv w:val="1"/>
      <w:marLeft w:val="0"/>
      <w:marRight w:val="0"/>
      <w:marTop w:val="0"/>
      <w:marBottom w:val="0"/>
      <w:divBdr>
        <w:top w:val="none" w:sz="0" w:space="0" w:color="auto"/>
        <w:left w:val="none" w:sz="0" w:space="0" w:color="auto"/>
        <w:bottom w:val="none" w:sz="0" w:space="0" w:color="auto"/>
        <w:right w:val="none" w:sz="0" w:space="0" w:color="auto"/>
      </w:divBdr>
    </w:div>
    <w:div w:id="753012486">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65155274">
      <w:bodyDiv w:val="1"/>
      <w:marLeft w:val="0"/>
      <w:marRight w:val="0"/>
      <w:marTop w:val="0"/>
      <w:marBottom w:val="0"/>
      <w:divBdr>
        <w:top w:val="none" w:sz="0" w:space="0" w:color="auto"/>
        <w:left w:val="none" w:sz="0" w:space="0" w:color="auto"/>
        <w:bottom w:val="none" w:sz="0" w:space="0" w:color="auto"/>
        <w:right w:val="none" w:sz="0" w:space="0" w:color="auto"/>
      </w:divBdr>
    </w:div>
    <w:div w:id="766077999">
      <w:bodyDiv w:val="1"/>
      <w:marLeft w:val="0"/>
      <w:marRight w:val="0"/>
      <w:marTop w:val="0"/>
      <w:marBottom w:val="0"/>
      <w:divBdr>
        <w:top w:val="none" w:sz="0" w:space="0" w:color="auto"/>
        <w:left w:val="none" w:sz="0" w:space="0" w:color="auto"/>
        <w:bottom w:val="none" w:sz="0" w:space="0" w:color="auto"/>
        <w:right w:val="none" w:sz="0" w:space="0" w:color="auto"/>
      </w:divBdr>
    </w:div>
    <w:div w:id="783427897">
      <w:bodyDiv w:val="1"/>
      <w:marLeft w:val="0"/>
      <w:marRight w:val="0"/>
      <w:marTop w:val="0"/>
      <w:marBottom w:val="0"/>
      <w:divBdr>
        <w:top w:val="none" w:sz="0" w:space="0" w:color="auto"/>
        <w:left w:val="none" w:sz="0" w:space="0" w:color="auto"/>
        <w:bottom w:val="none" w:sz="0" w:space="0" w:color="auto"/>
        <w:right w:val="none" w:sz="0" w:space="0" w:color="auto"/>
      </w:divBdr>
    </w:div>
    <w:div w:id="803229587">
      <w:bodyDiv w:val="1"/>
      <w:marLeft w:val="0"/>
      <w:marRight w:val="0"/>
      <w:marTop w:val="0"/>
      <w:marBottom w:val="0"/>
      <w:divBdr>
        <w:top w:val="none" w:sz="0" w:space="0" w:color="auto"/>
        <w:left w:val="none" w:sz="0" w:space="0" w:color="auto"/>
        <w:bottom w:val="none" w:sz="0" w:space="0" w:color="auto"/>
        <w:right w:val="none" w:sz="0" w:space="0" w:color="auto"/>
      </w:divBdr>
    </w:div>
    <w:div w:id="806049416">
      <w:bodyDiv w:val="1"/>
      <w:marLeft w:val="0"/>
      <w:marRight w:val="0"/>
      <w:marTop w:val="0"/>
      <w:marBottom w:val="0"/>
      <w:divBdr>
        <w:top w:val="none" w:sz="0" w:space="0" w:color="auto"/>
        <w:left w:val="none" w:sz="0" w:space="0" w:color="auto"/>
        <w:bottom w:val="none" w:sz="0" w:space="0" w:color="auto"/>
        <w:right w:val="none" w:sz="0" w:space="0" w:color="auto"/>
      </w:divBdr>
    </w:div>
    <w:div w:id="811866197">
      <w:bodyDiv w:val="1"/>
      <w:marLeft w:val="0"/>
      <w:marRight w:val="0"/>
      <w:marTop w:val="0"/>
      <w:marBottom w:val="0"/>
      <w:divBdr>
        <w:top w:val="none" w:sz="0" w:space="0" w:color="auto"/>
        <w:left w:val="none" w:sz="0" w:space="0" w:color="auto"/>
        <w:bottom w:val="none" w:sz="0" w:space="0" w:color="auto"/>
        <w:right w:val="none" w:sz="0" w:space="0" w:color="auto"/>
      </w:divBdr>
    </w:div>
    <w:div w:id="829562807">
      <w:bodyDiv w:val="1"/>
      <w:marLeft w:val="0"/>
      <w:marRight w:val="0"/>
      <w:marTop w:val="0"/>
      <w:marBottom w:val="0"/>
      <w:divBdr>
        <w:top w:val="none" w:sz="0" w:space="0" w:color="auto"/>
        <w:left w:val="none" w:sz="0" w:space="0" w:color="auto"/>
        <w:bottom w:val="none" w:sz="0" w:space="0" w:color="auto"/>
        <w:right w:val="none" w:sz="0" w:space="0" w:color="auto"/>
      </w:divBdr>
    </w:div>
    <w:div w:id="841236833">
      <w:bodyDiv w:val="1"/>
      <w:marLeft w:val="0"/>
      <w:marRight w:val="0"/>
      <w:marTop w:val="0"/>
      <w:marBottom w:val="0"/>
      <w:divBdr>
        <w:top w:val="none" w:sz="0" w:space="0" w:color="auto"/>
        <w:left w:val="none" w:sz="0" w:space="0" w:color="auto"/>
        <w:bottom w:val="none" w:sz="0" w:space="0" w:color="auto"/>
        <w:right w:val="none" w:sz="0" w:space="0" w:color="auto"/>
      </w:divBdr>
    </w:div>
    <w:div w:id="845821634">
      <w:bodyDiv w:val="1"/>
      <w:marLeft w:val="0"/>
      <w:marRight w:val="0"/>
      <w:marTop w:val="0"/>
      <w:marBottom w:val="0"/>
      <w:divBdr>
        <w:top w:val="none" w:sz="0" w:space="0" w:color="auto"/>
        <w:left w:val="none" w:sz="0" w:space="0" w:color="auto"/>
        <w:bottom w:val="none" w:sz="0" w:space="0" w:color="auto"/>
        <w:right w:val="none" w:sz="0" w:space="0" w:color="auto"/>
      </w:divBdr>
    </w:div>
    <w:div w:id="851601641">
      <w:bodyDiv w:val="1"/>
      <w:marLeft w:val="0"/>
      <w:marRight w:val="0"/>
      <w:marTop w:val="0"/>
      <w:marBottom w:val="0"/>
      <w:divBdr>
        <w:top w:val="none" w:sz="0" w:space="0" w:color="auto"/>
        <w:left w:val="none" w:sz="0" w:space="0" w:color="auto"/>
        <w:bottom w:val="none" w:sz="0" w:space="0" w:color="auto"/>
        <w:right w:val="none" w:sz="0" w:space="0" w:color="auto"/>
      </w:divBdr>
    </w:div>
    <w:div w:id="873227875">
      <w:bodyDiv w:val="1"/>
      <w:marLeft w:val="0"/>
      <w:marRight w:val="0"/>
      <w:marTop w:val="0"/>
      <w:marBottom w:val="0"/>
      <w:divBdr>
        <w:top w:val="none" w:sz="0" w:space="0" w:color="auto"/>
        <w:left w:val="none" w:sz="0" w:space="0" w:color="auto"/>
        <w:bottom w:val="none" w:sz="0" w:space="0" w:color="auto"/>
        <w:right w:val="none" w:sz="0" w:space="0" w:color="auto"/>
      </w:divBdr>
    </w:div>
    <w:div w:id="879174593">
      <w:bodyDiv w:val="1"/>
      <w:marLeft w:val="0"/>
      <w:marRight w:val="0"/>
      <w:marTop w:val="0"/>
      <w:marBottom w:val="0"/>
      <w:divBdr>
        <w:top w:val="none" w:sz="0" w:space="0" w:color="auto"/>
        <w:left w:val="none" w:sz="0" w:space="0" w:color="auto"/>
        <w:bottom w:val="none" w:sz="0" w:space="0" w:color="auto"/>
        <w:right w:val="none" w:sz="0" w:space="0" w:color="auto"/>
      </w:divBdr>
    </w:div>
    <w:div w:id="881987768">
      <w:bodyDiv w:val="1"/>
      <w:marLeft w:val="0"/>
      <w:marRight w:val="0"/>
      <w:marTop w:val="0"/>
      <w:marBottom w:val="0"/>
      <w:divBdr>
        <w:top w:val="none" w:sz="0" w:space="0" w:color="auto"/>
        <w:left w:val="none" w:sz="0" w:space="0" w:color="auto"/>
        <w:bottom w:val="none" w:sz="0" w:space="0" w:color="auto"/>
        <w:right w:val="none" w:sz="0" w:space="0" w:color="auto"/>
      </w:divBdr>
    </w:div>
    <w:div w:id="905915574">
      <w:bodyDiv w:val="1"/>
      <w:marLeft w:val="0"/>
      <w:marRight w:val="0"/>
      <w:marTop w:val="0"/>
      <w:marBottom w:val="0"/>
      <w:divBdr>
        <w:top w:val="none" w:sz="0" w:space="0" w:color="auto"/>
        <w:left w:val="none" w:sz="0" w:space="0" w:color="auto"/>
        <w:bottom w:val="none" w:sz="0" w:space="0" w:color="auto"/>
        <w:right w:val="none" w:sz="0" w:space="0" w:color="auto"/>
      </w:divBdr>
    </w:div>
    <w:div w:id="917863291">
      <w:bodyDiv w:val="1"/>
      <w:marLeft w:val="0"/>
      <w:marRight w:val="0"/>
      <w:marTop w:val="0"/>
      <w:marBottom w:val="0"/>
      <w:divBdr>
        <w:top w:val="none" w:sz="0" w:space="0" w:color="auto"/>
        <w:left w:val="none" w:sz="0" w:space="0" w:color="auto"/>
        <w:bottom w:val="none" w:sz="0" w:space="0" w:color="auto"/>
        <w:right w:val="none" w:sz="0" w:space="0" w:color="auto"/>
      </w:divBdr>
    </w:div>
    <w:div w:id="918028293">
      <w:bodyDiv w:val="1"/>
      <w:marLeft w:val="0"/>
      <w:marRight w:val="0"/>
      <w:marTop w:val="0"/>
      <w:marBottom w:val="0"/>
      <w:divBdr>
        <w:top w:val="none" w:sz="0" w:space="0" w:color="auto"/>
        <w:left w:val="none" w:sz="0" w:space="0" w:color="auto"/>
        <w:bottom w:val="none" w:sz="0" w:space="0" w:color="auto"/>
        <w:right w:val="none" w:sz="0" w:space="0" w:color="auto"/>
      </w:divBdr>
    </w:div>
    <w:div w:id="946276430">
      <w:bodyDiv w:val="1"/>
      <w:marLeft w:val="0"/>
      <w:marRight w:val="0"/>
      <w:marTop w:val="0"/>
      <w:marBottom w:val="0"/>
      <w:divBdr>
        <w:top w:val="none" w:sz="0" w:space="0" w:color="auto"/>
        <w:left w:val="none" w:sz="0" w:space="0" w:color="auto"/>
        <w:bottom w:val="none" w:sz="0" w:space="0" w:color="auto"/>
        <w:right w:val="none" w:sz="0" w:space="0" w:color="auto"/>
      </w:divBdr>
    </w:div>
    <w:div w:id="961617144">
      <w:bodyDiv w:val="1"/>
      <w:marLeft w:val="0"/>
      <w:marRight w:val="0"/>
      <w:marTop w:val="0"/>
      <w:marBottom w:val="0"/>
      <w:divBdr>
        <w:top w:val="none" w:sz="0" w:space="0" w:color="auto"/>
        <w:left w:val="none" w:sz="0" w:space="0" w:color="auto"/>
        <w:bottom w:val="none" w:sz="0" w:space="0" w:color="auto"/>
        <w:right w:val="none" w:sz="0" w:space="0" w:color="auto"/>
      </w:divBdr>
    </w:div>
    <w:div w:id="968896399">
      <w:bodyDiv w:val="1"/>
      <w:marLeft w:val="0"/>
      <w:marRight w:val="0"/>
      <w:marTop w:val="0"/>
      <w:marBottom w:val="0"/>
      <w:divBdr>
        <w:top w:val="none" w:sz="0" w:space="0" w:color="auto"/>
        <w:left w:val="none" w:sz="0" w:space="0" w:color="auto"/>
        <w:bottom w:val="none" w:sz="0" w:space="0" w:color="auto"/>
        <w:right w:val="none" w:sz="0" w:space="0" w:color="auto"/>
      </w:divBdr>
    </w:div>
    <w:div w:id="991257378">
      <w:bodyDiv w:val="1"/>
      <w:marLeft w:val="0"/>
      <w:marRight w:val="0"/>
      <w:marTop w:val="0"/>
      <w:marBottom w:val="0"/>
      <w:divBdr>
        <w:top w:val="none" w:sz="0" w:space="0" w:color="auto"/>
        <w:left w:val="none" w:sz="0" w:space="0" w:color="auto"/>
        <w:bottom w:val="none" w:sz="0" w:space="0" w:color="auto"/>
        <w:right w:val="none" w:sz="0" w:space="0" w:color="auto"/>
      </w:divBdr>
    </w:div>
    <w:div w:id="992948382">
      <w:bodyDiv w:val="1"/>
      <w:marLeft w:val="0"/>
      <w:marRight w:val="0"/>
      <w:marTop w:val="0"/>
      <w:marBottom w:val="0"/>
      <w:divBdr>
        <w:top w:val="none" w:sz="0" w:space="0" w:color="auto"/>
        <w:left w:val="none" w:sz="0" w:space="0" w:color="auto"/>
        <w:bottom w:val="none" w:sz="0" w:space="0" w:color="auto"/>
        <w:right w:val="none" w:sz="0" w:space="0" w:color="auto"/>
      </w:divBdr>
    </w:div>
    <w:div w:id="1026295780">
      <w:bodyDiv w:val="1"/>
      <w:marLeft w:val="0"/>
      <w:marRight w:val="0"/>
      <w:marTop w:val="0"/>
      <w:marBottom w:val="0"/>
      <w:divBdr>
        <w:top w:val="none" w:sz="0" w:space="0" w:color="auto"/>
        <w:left w:val="none" w:sz="0" w:space="0" w:color="auto"/>
        <w:bottom w:val="none" w:sz="0" w:space="0" w:color="auto"/>
        <w:right w:val="none" w:sz="0" w:space="0" w:color="auto"/>
      </w:divBdr>
    </w:div>
    <w:div w:id="1036156462">
      <w:bodyDiv w:val="1"/>
      <w:marLeft w:val="0"/>
      <w:marRight w:val="0"/>
      <w:marTop w:val="0"/>
      <w:marBottom w:val="0"/>
      <w:divBdr>
        <w:top w:val="none" w:sz="0" w:space="0" w:color="auto"/>
        <w:left w:val="none" w:sz="0" w:space="0" w:color="auto"/>
        <w:bottom w:val="none" w:sz="0" w:space="0" w:color="auto"/>
        <w:right w:val="none" w:sz="0" w:space="0" w:color="auto"/>
      </w:divBdr>
    </w:div>
    <w:div w:id="1039862407">
      <w:bodyDiv w:val="1"/>
      <w:marLeft w:val="0"/>
      <w:marRight w:val="0"/>
      <w:marTop w:val="0"/>
      <w:marBottom w:val="0"/>
      <w:divBdr>
        <w:top w:val="none" w:sz="0" w:space="0" w:color="auto"/>
        <w:left w:val="none" w:sz="0" w:space="0" w:color="auto"/>
        <w:bottom w:val="none" w:sz="0" w:space="0" w:color="auto"/>
        <w:right w:val="none" w:sz="0" w:space="0" w:color="auto"/>
      </w:divBdr>
    </w:div>
    <w:div w:id="1049457336">
      <w:bodyDiv w:val="1"/>
      <w:marLeft w:val="0"/>
      <w:marRight w:val="0"/>
      <w:marTop w:val="0"/>
      <w:marBottom w:val="0"/>
      <w:divBdr>
        <w:top w:val="none" w:sz="0" w:space="0" w:color="auto"/>
        <w:left w:val="none" w:sz="0" w:space="0" w:color="auto"/>
        <w:bottom w:val="none" w:sz="0" w:space="0" w:color="auto"/>
        <w:right w:val="none" w:sz="0" w:space="0" w:color="auto"/>
      </w:divBdr>
    </w:div>
    <w:div w:id="1074669543">
      <w:bodyDiv w:val="1"/>
      <w:marLeft w:val="0"/>
      <w:marRight w:val="0"/>
      <w:marTop w:val="0"/>
      <w:marBottom w:val="0"/>
      <w:divBdr>
        <w:top w:val="none" w:sz="0" w:space="0" w:color="auto"/>
        <w:left w:val="none" w:sz="0" w:space="0" w:color="auto"/>
        <w:bottom w:val="none" w:sz="0" w:space="0" w:color="auto"/>
        <w:right w:val="none" w:sz="0" w:space="0" w:color="auto"/>
      </w:divBdr>
    </w:div>
    <w:div w:id="1077676884">
      <w:bodyDiv w:val="1"/>
      <w:marLeft w:val="0"/>
      <w:marRight w:val="0"/>
      <w:marTop w:val="0"/>
      <w:marBottom w:val="0"/>
      <w:divBdr>
        <w:top w:val="none" w:sz="0" w:space="0" w:color="auto"/>
        <w:left w:val="none" w:sz="0" w:space="0" w:color="auto"/>
        <w:bottom w:val="none" w:sz="0" w:space="0" w:color="auto"/>
        <w:right w:val="none" w:sz="0" w:space="0" w:color="auto"/>
      </w:divBdr>
    </w:div>
    <w:div w:id="1079248224">
      <w:bodyDiv w:val="1"/>
      <w:marLeft w:val="0"/>
      <w:marRight w:val="0"/>
      <w:marTop w:val="0"/>
      <w:marBottom w:val="0"/>
      <w:divBdr>
        <w:top w:val="none" w:sz="0" w:space="0" w:color="auto"/>
        <w:left w:val="none" w:sz="0" w:space="0" w:color="auto"/>
        <w:bottom w:val="none" w:sz="0" w:space="0" w:color="auto"/>
        <w:right w:val="none" w:sz="0" w:space="0" w:color="auto"/>
      </w:divBdr>
    </w:div>
    <w:div w:id="1090931734">
      <w:bodyDiv w:val="1"/>
      <w:marLeft w:val="0"/>
      <w:marRight w:val="0"/>
      <w:marTop w:val="0"/>
      <w:marBottom w:val="0"/>
      <w:divBdr>
        <w:top w:val="none" w:sz="0" w:space="0" w:color="auto"/>
        <w:left w:val="none" w:sz="0" w:space="0" w:color="auto"/>
        <w:bottom w:val="none" w:sz="0" w:space="0" w:color="auto"/>
        <w:right w:val="none" w:sz="0" w:space="0" w:color="auto"/>
      </w:divBdr>
    </w:div>
    <w:div w:id="1099184629">
      <w:bodyDiv w:val="1"/>
      <w:marLeft w:val="0"/>
      <w:marRight w:val="0"/>
      <w:marTop w:val="0"/>
      <w:marBottom w:val="0"/>
      <w:divBdr>
        <w:top w:val="none" w:sz="0" w:space="0" w:color="auto"/>
        <w:left w:val="none" w:sz="0" w:space="0" w:color="auto"/>
        <w:bottom w:val="none" w:sz="0" w:space="0" w:color="auto"/>
        <w:right w:val="none" w:sz="0" w:space="0" w:color="auto"/>
      </w:divBdr>
    </w:div>
    <w:div w:id="1120414589">
      <w:bodyDiv w:val="1"/>
      <w:marLeft w:val="0"/>
      <w:marRight w:val="0"/>
      <w:marTop w:val="0"/>
      <w:marBottom w:val="0"/>
      <w:divBdr>
        <w:top w:val="none" w:sz="0" w:space="0" w:color="auto"/>
        <w:left w:val="none" w:sz="0" w:space="0" w:color="auto"/>
        <w:bottom w:val="none" w:sz="0" w:space="0" w:color="auto"/>
        <w:right w:val="none" w:sz="0" w:space="0" w:color="auto"/>
      </w:divBdr>
    </w:div>
    <w:div w:id="1130588686">
      <w:bodyDiv w:val="1"/>
      <w:marLeft w:val="0"/>
      <w:marRight w:val="0"/>
      <w:marTop w:val="0"/>
      <w:marBottom w:val="0"/>
      <w:divBdr>
        <w:top w:val="none" w:sz="0" w:space="0" w:color="auto"/>
        <w:left w:val="none" w:sz="0" w:space="0" w:color="auto"/>
        <w:bottom w:val="none" w:sz="0" w:space="0" w:color="auto"/>
        <w:right w:val="none" w:sz="0" w:space="0" w:color="auto"/>
      </w:divBdr>
    </w:div>
    <w:div w:id="1179463094">
      <w:bodyDiv w:val="1"/>
      <w:marLeft w:val="0"/>
      <w:marRight w:val="0"/>
      <w:marTop w:val="0"/>
      <w:marBottom w:val="0"/>
      <w:divBdr>
        <w:top w:val="none" w:sz="0" w:space="0" w:color="auto"/>
        <w:left w:val="none" w:sz="0" w:space="0" w:color="auto"/>
        <w:bottom w:val="none" w:sz="0" w:space="0" w:color="auto"/>
        <w:right w:val="none" w:sz="0" w:space="0" w:color="auto"/>
      </w:divBdr>
    </w:div>
    <w:div w:id="1191334370">
      <w:bodyDiv w:val="1"/>
      <w:marLeft w:val="0"/>
      <w:marRight w:val="0"/>
      <w:marTop w:val="0"/>
      <w:marBottom w:val="0"/>
      <w:divBdr>
        <w:top w:val="none" w:sz="0" w:space="0" w:color="auto"/>
        <w:left w:val="none" w:sz="0" w:space="0" w:color="auto"/>
        <w:bottom w:val="none" w:sz="0" w:space="0" w:color="auto"/>
        <w:right w:val="none" w:sz="0" w:space="0" w:color="auto"/>
      </w:divBdr>
    </w:div>
    <w:div w:id="1191725019">
      <w:bodyDiv w:val="1"/>
      <w:marLeft w:val="0"/>
      <w:marRight w:val="0"/>
      <w:marTop w:val="0"/>
      <w:marBottom w:val="0"/>
      <w:divBdr>
        <w:top w:val="none" w:sz="0" w:space="0" w:color="auto"/>
        <w:left w:val="none" w:sz="0" w:space="0" w:color="auto"/>
        <w:bottom w:val="none" w:sz="0" w:space="0" w:color="auto"/>
        <w:right w:val="none" w:sz="0" w:space="0" w:color="auto"/>
      </w:divBdr>
    </w:div>
    <w:div w:id="1197308307">
      <w:bodyDiv w:val="1"/>
      <w:marLeft w:val="0"/>
      <w:marRight w:val="0"/>
      <w:marTop w:val="0"/>
      <w:marBottom w:val="0"/>
      <w:divBdr>
        <w:top w:val="none" w:sz="0" w:space="0" w:color="auto"/>
        <w:left w:val="none" w:sz="0" w:space="0" w:color="auto"/>
        <w:bottom w:val="none" w:sz="0" w:space="0" w:color="auto"/>
        <w:right w:val="none" w:sz="0" w:space="0" w:color="auto"/>
      </w:divBdr>
    </w:div>
    <w:div w:id="1206061563">
      <w:bodyDiv w:val="1"/>
      <w:marLeft w:val="0"/>
      <w:marRight w:val="0"/>
      <w:marTop w:val="0"/>
      <w:marBottom w:val="0"/>
      <w:divBdr>
        <w:top w:val="none" w:sz="0" w:space="0" w:color="auto"/>
        <w:left w:val="none" w:sz="0" w:space="0" w:color="auto"/>
        <w:bottom w:val="none" w:sz="0" w:space="0" w:color="auto"/>
        <w:right w:val="none" w:sz="0" w:space="0" w:color="auto"/>
      </w:divBdr>
    </w:div>
    <w:div w:id="1206259297">
      <w:bodyDiv w:val="1"/>
      <w:marLeft w:val="0"/>
      <w:marRight w:val="0"/>
      <w:marTop w:val="0"/>
      <w:marBottom w:val="0"/>
      <w:divBdr>
        <w:top w:val="none" w:sz="0" w:space="0" w:color="auto"/>
        <w:left w:val="none" w:sz="0" w:space="0" w:color="auto"/>
        <w:bottom w:val="none" w:sz="0" w:space="0" w:color="auto"/>
        <w:right w:val="none" w:sz="0" w:space="0" w:color="auto"/>
      </w:divBdr>
    </w:div>
    <w:div w:id="1228151295">
      <w:bodyDiv w:val="1"/>
      <w:marLeft w:val="0"/>
      <w:marRight w:val="0"/>
      <w:marTop w:val="0"/>
      <w:marBottom w:val="0"/>
      <w:divBdr>
        <w:top w:val="none" w:sz="0" w:space="0" w:color="auto"/>
        <w:left w:val="none" w:sz="0" w:space="0" w:color="auto"/>
        <w:bottom w:val="none" w:sz="0" w:space="0" w:color="auto"/>
        <w:right w:val="none" w:sz="0" w:space="0" w:color="auto"/>
      </w:divBdr>
    </w:div>
    <w:div w:id="1251889299">
      <w:bodyDiv w:val="1"/>
      <w:marLeft w:val="0"/>
      <w:marRight w:val="0"/>
      <w:marTop w:val="0"/>
      <w:marBottom w:val="0"/>
      <w:divBdr>
        <w:top w:val="none" w:sz="0" w:space="0" w:color="auto"/>
        <w:left w:val="none" w:sz="0" w:space="0" w:color="auto"/>
        <w:bottom w:val="none" w:sz="0" w:space="0" w:color="auto"/>
        <w:right w:val="none" w:sz="0" w:space="0" w:color="auto"/>
      </w:divBdr>
    </w:div>
    <w:div w:id="1261645843">
      <w:bodyDiv w:val="1"/>
      <w:marLeft w:val="0"/>
      <w:marRight w:val="0"/>
      <w:marTop w:val="0"/>
      <w:marBottom w:val="0"/>
      <w:divBdr>
        <w:top w:val="none" w:sz="0" w:space="0" w:color="auto"/>
        <w:left w:val="none" w:sz="0" w:space="0" w:color="auto"/>
        <w:bottom w:val="none" w:sz="0" w:space="0" w:color="auto"/>
        <w:right w:val="none" w:sz="0" w:space="0" w:color="auto"/>
      </w:divBdr>
    </w:div>
    <w:div w:id="1262837505">
      <w:bodyDiv w:val="1"/>
      <w:marLeft w:val="0"/>
      <w:marRight w:val="0"/>
      <w:marTop w:val="0"/>
      <w:marBottom w:val="0"/>
      <w:divBdr>
        <w:top w:val="none" w:sz="0" w:space="0" w:color="auto"/>
        <w:left w:val="none" w:sz="0" w:space="0" w:color="auto"/>
        <w:bottom w:val="none" w:sz="0" w:space="0" w:color="auto"/>
        <w:right w:val="none" w:sz="0" w:space="0" w:color="auto"/>
      </w:divBdr>
    </w:div>
    <w:div w:id="1266035895">
      <w:bodyDiv w:val="1"/>
      <w:marLeft w:val="0"/>
      <w:marRight w:val="0"/>
      <w:marTop w:val="0"/>
      <w:marBottom w:val="0"/>
      <w:divBdr>
        <w:top w:val="none" w:sz="0" w:space="0" w:color="auto"/>
        <w:left w:val="none" w:sz="0" w:space="0" w:color="auto"/>
        <w:bottom w:val="none" w:sz="0" w:space="0" w:color="auto"/>
        <w:right w:val="none" w:sz="0" w:space="0" w:color="auto"/>
      </w:divBdr>
    </w:div>
    <w:div w:id="1275556693">
      <w:bodyDiv w:val="1"/>
      <w:marLeft w:val="0"/>
      <w:marRight w:val="0"/>
      <w:marTop w:val="0"/>
      <w:marBottom w:val="0"/>
      <w:divBdr>
        <w:top w:val="none" w:sz="0" w:space="0" w:color="auto"/>
        <w:left w:val="none" w:sz="0" w:space="0" w:color="auto"/>
        <w:bottom w:val="none" w:sz="0" w:space="0" w:color="auto"/>
        <w:right w:val="none" w:sz="0" w:space="0" w:color="auto"/>
      </w:divBdr>
    </w:div>
    <w:div w:id="1279219835">
      <w:bodyDiv w:val="1"/>
      <w:marLeft w:val="0"/>
      <w:marRight w:val="0"/>
      <w:marTop w:val="0"/>
      <w:marBottom w:val="0"/>
      <w:divBdr>
        <w:top w:val="none" w:sz="0" w:space="0" w:color="auto"/>
        <w:left w:val="none" w:sz="0" w:space="0" w:color="auto"/>
        <w:bottom w:val="none" w:sz="0" w:space="0" w:color="auto"/>
        <w:right w:val="none" w:sz="0" w:space="0" w:color="auto"/>
      </w:divBdr>
    </w:div>
    <w:div w:id="1300502409">
      <w:bodyDiv w:val="1"/>
      <w:marLeft w:val="0"/>
      <w:marRight w:val="0"/>
      <w:marTop w:val="0"/>
      <w:marBottom w:val="0"/>
      <w:divBdr>
        <w:top w:val="none" w:sz="0" w:space="0" w:color="auto"/>
        <w:left w:val="none" w:sz="0" w:space="0" w:color="auto"/>
        <w:bottom w:val="none" w:sz="0" w:space="0" w:color="auto"/>
        <w:right w:val="none" w:sz="0" w:space="0" w:color="auto"/>
      </w:divBdr>
    </w:div>
    <w:div w:id="1303579476">
      <w:bodyDiv w:val="1"/>
      <w:marLeft w:val="0"/>
      <w:marRight w:val="0"/>
      <w:marTop w:val="0"/>
      <w:marBottom w:val="0"/>
      <w:divBdr>
        <w:top w:val="none" w:sz="0" w:space="0" w:color="auto"/>
        <w:left w:val="none" w:sz="0" w:space="0" w:color="auto"/>
        <w:bottom w:val="none" w:sz="0" w:space="0" w:color="auto"/>
        <w:right w:val="none" w:sz="0" w:space="0" w:color="auto"/>
      </w:divBdr>
    </w:div>
    <w:div w:id="1307321510">
      <w:bodyDiv w:val="1"/>
      <w:marLeft w:val="0"/>
      <w:marRight w:val="0"/>
      <w:marTop w:val="0"/>
      <w:marBottom w:val="0"/>
      <w:divBdr>
        <w:top w:val="none" w:sz="0" w:space="0" w:color="auto"/>
        <w:left w:val="none" w:sz="0" w:space="0" w:color="auto"/>
        <w:bottom w:val="none" w:sz="0" w:space="0" w:color="auto"/>
        <w:right w:val="none" w:sz="0" w:space="0" w:color="auto"/>
      </w:divBdr>
    </w:div>
    <w:div w:id="1358651921">
      <w:bodyDiv w:val="1"/>
      <w:marLeft w:val="0"/>
      <w:marRight w:val="0"/>
      <w:marTop w:val="0"/>
      <w:marBottom w:val="0"/>
      <w:divBdr>
        <w:top w:val="none" w:sz="0" w:space="0" w:color="auto"/>
        <w:left w:val="none" w:sz="0" w:space="0" w:color="auto"/>
        <w:bottom w:val="none" w:sz="0" w:space="0" w:color="auto"/>
        <w:right w:val="none" w:sz="0" w:space="0" w:color="auto"/>
      </w:divBdr>
    </w:div>
    <w:div w:id="1360593948">
      <w:bodyDiv w:val="1"/>
      <w:marLeft w:val="0"/>
      <w:marRight w:val="0"/>
      <w:marTop w:val="0"/>
      <w:marBottom w:val="0"/>
      <w:divBdr>
        <w:top w:val="none" w:sz="0" w:space="0" w:color="auto"/>
        <w:left w:val="none" w:sz="0" w:space="0" w:color="auto"/>
        <w:bottom w:val="none" w:sz="0" w:space="0" w:color="auto"/>
        <w:right w:val="none" w:sz="0" w:space="0" w:color="auto"/>
      </w:divBdr>
    </w:div>
    <w:div w:id="1376926716">
      <w:bodyDiv w:val="1"/>
      <w:marLeft w:val="0"/>
      <w:marRight w:val="0"/>
      <w:marTop w:val="0"/>
      <w:marBottom w:val="0"/>
      <w:divBdr>
        <w:top w:val="none" w:sz="0" w:space="0" w:color="auto"/>
        <w:left w:val="none" w:sz="0" w:space="0" w:color="auto"/>
        <w:bottom w:val="none" w:sz="0" w:space="0" w:color="auto"/>
        <w:right w:val="none" w:sz="0" w:space="0" w:color="auto"/>
      </w:divBdr>
    </w:div>
    <w:div w:id="1400129142">
      <w:bodyDiv w:val="1"/>
      <w:marLeft w:val="0"/>
      <w:marRight w:val="0"/>
      <w:marTop w:val="0"/>
      <w:marBottom w:val="0"/>
      <w:divBdr>
        <w:top w:val="none" w:sz="0" w:space="0" w:color="auto"/>
        <w:left w:val="none" w:sz="0" w:space="0" w:color="auto"/>
        <w:bottom w:val="none" w:sz="0" w:space="0" w:color="auto"/>
        <w:right w:val="none" w:sz="0" w:space="0" w:color="auto"/>
      </w:divBdr>
    </w:div>
    <w:div w:id="1415053916">
      <w:bodyDiv w:val="1"/>
      <w:marLeft w:val="0"/>
      <w:marRight w:val="0"/>
      <w:marTop w:val="0"/>
      <w:marBottom w:val="0"/>
      <w:divBdr>
        <w:top w:val="none" w:sz="0" w:space="0" w:color="auto"/>
        <w:left w:val="none" w:sz="0" w:space="0" w:color="auto"/>
        <w:bottom w:val="none" w:sz="0" w:space="0" w:color="auto"/>
        <w:right w:val="none" w:sz="0" w:space="0" w:color="auto"/>
      </w:divBdr>
    </w:div>
    <w:div w:id="1415780051">
      <w:bodyDiv w:val="1"/>
      <w:marLeft w:val="0"/>
      <w:marRight w:val="0"/>
      <w:marTop w:val="0"/>
      <w:marBottom w:val="0"/>
      <w:divBdr>
        <w:top w:val="none" w:sz="0" w:space="0" w:color="auto"/>
        <w:left w:val="none" w:sz="0" w:space="0" w:color="auto"/>
        <w:bottom w:val="none" w:sz="0" w:space="0" w:color="auto"/>
        <w:right w:val="none" w:sz="0" w:space="0" w:color="auto"/>
      </w:divBdr>
    </w:div>
    <w:div w:id="1423062597">
      <w:bodyDiv w:val="1"/>
      <w:marLeft w:val="0"/>
      <w:marRight w:val="0"/>
      <w:marTop w:val="0"/>
      <w:marBottom w:val="0"/>
      <w:divBdr>
        <w:top w:val="none" w:sz="0" w:space="0" w:color="auto"/>
        <w:left w:val="none" w:sz="0" w:space="0" w:color="auto"/>
        <w:bottom w:val="none" w:sz="0" w:space="0" w:color="auto"/>
        <w:right w:val="none" w:sz="0" w:space="0" w:color="auto"/>
      </w:divBdr>
    </w:div>
    <w:div w:id="1423137286">
      <w:bodyDiv w:val="1"/>
      <w:marLeft w:val="0"/>
      <w:marRight w:val="0"/>
      <w:marTop w:val="0"/>
      <w:marBottom w:val="0"/>
      <w:divBdr>
        <w:top w:val="none" w:sz="0" w:space="0" w:color="auto"/>
        <w:left w:val="none" w:sz="0" w:space="0" w:color="auto"/>
        <w:bottom w:val="none" w:sz="0" w:space="0" w:color="auto"/>
        <w:right w:val="none" w:sz="0" w:space="0" w:color="auto"/>
      </w:divBdr>
    </w:div>
    <w:div w:id="1423184259">
      <w:bodyDiv w:val="1"/>
      <w:marLeft w:val="0"/>
      <w:marRight w:val="0"/>
      <w:marTop w:val="0"/>
      <w:marBottom w:val="0"/>
      <w:divBdr>
        <w:top w:val="none" w:sz="0" w:space="0" w:color="auto"/>
        <w:left w:val="none" w:sz="0" w:space="0" w:color="auto"/>
        <w:bottom w:val="none" w:sz="0" w:space="0" w:color="auto"/>
        <w:right w:val="none" w:sz="0" w:space="0" w:color="auto"/>
      </w:divBdr>
    </w:div>
    <w:div w:id="1435591314">
      <w:bodyDiv w:val="1"/>
      <w:marLeft w:val="0"/>
      <w:marRight w:val="0"/>
      <w:marTop w:val="0"/>
      <w:marBottom w:val="0"/>
      <w:divBdr>
        <w:top w:val="none" w:sz="0" w:space="0" w:color="auto"/>
        <w:left w:val="none" w:sz="0" w:space="0" w:color="auto"/>
        <w:bottom w:val="none" w:sz="0" w:space="0" w:color="auto"/>
        <w:right w:val="none" w:sz="0" w:space="0" w:color="auto"/>
      </w:divBdr>
    </w:div>
    <w:div w:id="1439643579">
      <w:bodyDiv w:val="1"/>
      <w:marLeft w:val="0"/>
      <w:marRight w:val="0"/>
      <w:marTop w:val="0"/>
      <w:marBottom w:val="0"/>
      <w:divBdr>
        <w:top w:val="none" w:sz="0" w:space="0" w:color="auto"/>
        <w:left w:val="none" w:sz="0" w:space="0" w:color="auto"/>
        <w:bottom w:val="none" w:sz="0" w:space="0" w:color="auto"/>
        <w:right w:val="none" w:sz="0" w:space="0" w:color="auto"/>
      </w:divBdr>
    </w:div>
    <w:div w:id="1445269433">
      <w:bodyDiv w:val="1"/>
      <w:marLeft w:val="0"/>
      <w:marRight w:val="0"/>
      <w:marTop w:val="0"/>
      <w:marBottom w:val="0"/>
      <w:divBdr>
        <w:top w:val="none" w:sz="0" w:space="0" w:color="auto"/>
        <w:left w:val="none" w:sz="0" w:space="0" w:color="auto"/>
        <w:bottom w:val="none" w:sz="0" w:space="0" w:color="auto"/>
        <w:right w:val="none" w:sz="0" w:space="0" w:color="auto"/>
      </w:divBdr>
    </w:div>
    <w:div w:id="1449347526">
      <w:bodyDiv w:val="1"/>
      <w:marLeft w:val="0"/>
      <w:marRight w:val="0"/>
      <w:marTop w:val="0"/>
      <w:marBottom w:val="0"/>
      <w:divBdr>
        <w:top w:val="none" w:sz="0" w:space="0" w:color="auto"/>
        <w:left w:val="none" w:sz="0" w:space="0" w:color="auto"/>
        <w:bottom w:val="none" w:sz="0" w:space="0" w:color="auto"/>
        <w:right w:val="none" w:sz="0" w:space="0" w:color="auto"/>
      </w:divBdr>
    </w:div>
    <w:div w:id="1463038842">
      <w:bodyDiv w:val="1"/>
      <w:marLeft w:val="0"/>
      <w:marRight w:val="0"/>
      <w:marTop w:val="0"/>
      <w:marBottom w:val="0"/>
      <w:divBdr>
        <w:top w:val="none" w:sz="0" w:space="0" w:color="auto"/>
        <w:left w:val="none" w:sz="0" w:space="0" w:color="auto"/>
        <w:bottom w:val="none" w:sz="0" w:space="0" w:color="auto"/>
        <w:right w:val="none" w:sz="0" w:space="0" w:color="auto"/>
      </w:divBdr>
    </w:div>
    <w:div w:id="1464958803">
      <w:bodyDiv w:val="1"/>
      <w:marLeft w:val="0"/>
      <w:marRight w:val="0"/>
      <w:marTop w:val="0"/>
      <w:marBottom w:val="0"/>
      <w:divBdr>
        <w:top w:val="none" w:sz="0" w:space="0" w:color="auto"/>
        <w:left w:val="none" w:sz="0" w:space="0" w:color="auto"/>
        <w:bottom w:val="none" w:sz="0" w:space="0" w:color="auto"/>
        <w:right w:val="none" w:sz="0" w:space="0" w:color="auto"/>
      </w:divBdr>
    </w:div>
    <w:div w:id="1467621133">
      <w:bodyDiv w:val="1"/>
      <w:marLeft w:val="0"/>
      <w:marRight w:val="0"/>
      <w:marTop w:val="0"/>
      <w:marBottom w:val="0"/>
      <w:divBdr>
        <w:top w:val="none" w:sz="0" w:space="0" w:color="auto"/>
        <w:left w:val="none" w:sz="0" w:space="0" w:color="auto"/>
        <w:bottom w:val="none" w:sz="0" w:space="0" w:color="auto"/>
        <w:right w:val="none" w:sz="0" w:space="0" w:color="auto"/>
      </w:divBdr>
    </w:div>
    <w:div w:id="1488083907">
      <w:bodyDiv w:val="1"/>
      <w:marLeft w:val="0"/>
      <w:marRight w:val="0"/>
      <w:marTop w:val="0"/>
      <w:marBottom w:val="0"/>
      <w:divBdr>
        <w:top w:val="none" w:sz="0" w:space="0" w:color="auto"/>
        <w:left w:val="none" w:sz="0" w:space="0" w:color="auto"/>
        <w:bottom w:val="none" w:sz="0" w:space="0" w:color="auto"/>
        <w:right w:val="none" w:sz="0" w:space="0" w:color="auto"/>
      </w:divBdr>
    </w:div>
    <w:div w:id="1496073679">
      <w:bodyDiv w:val="1"/>
      <w:marLeft w:val="0"/>
      <w:marRight w:val="0"/>
      <w:marTop w:val="0"/>
      <w:marBottom w:val="0"/>
      <w:divBdr>
        <w:top w:val="none" w:sz="0" w:space="0" w:color="auto"/>
        <w:left w:val="none" w:sz="0" w:space="0" w:color="auto"/>
        <w:bottom w:val="none" w:sz="0" w:space="0" w:color="auto"/>
        <w:right w:val="none" w:sz="0" w:space="0" w:color="auto"/>
      </w:divBdr>
    </w:div>
    <w:div w:id="1519810376">
      <w:bodyDiv w:val="1"/>
      <w:marLeft w:val="0"/>
      <w:marRight w:val="0"/>
      <w:marTop w:val="0"/>
      <w:marBottom w:val="0"/>
      <w:divBdr>
        <w:top w:val="none" w:sz="0" w:space="0" w:color="auto"/>
        <w:left w:val="none" w:sz="0" w:space="0" w:color="auto"/>
        <w:bottom w:val="none" w:sz="0" w:space="0" w:color="auto"/>
        <w:right w:val="none" w:sz="0" w:space="0" w:color="auto"/>
      </w:divBdr>
    </w:div>
    <w:div w:id="1536652177">
      <w:bodyDiv w:val="1"/>
      <w:marLeft w:val="0"/>
      <w:marRight w:val="0"/>
      <w:marTop w:val="0"/>
      <w:marBottom w:val="0"/>
      <w:divBdr>
        <w:top w:val="none" w:sz="0" w:space="0" w:color="auto"/>
        <w:left w:val="none" w:sz="0" w:space="0" w:color="auto"/>
        <w:bottom w:val="none" w:sz="0" w:space="0" w:color="auto"/>
        <w:right w:val="none" w:sz="0" w:space="0" w:color="auto"/>
      </w:divBdr>
    </w:div>
    <w:div w:id="1563365295">
      <w:bodyDiv w:val="1"/>
      <w:marLeft w:val="0"/>
      <w:marRight w:val="0"/>
      <w:marTop w:val="0"/>
      <w:marBottom w:val="0"/>
      <w:divBdr>
        <w:top w:val="none" w:sz="0" w:space="0" w:color="auto"/>
        <w:left w:val="none" w:sz="0" w:space="0" w:color="auto"/>
        <w:bottom w:val="none" w:sz="0" w:space="0" w:color="auto"/>
        <w:right w:val="none" w:sz="0" w:space="0" w:color="auto"/>
      </w:divBdr>
    </w:div>
    <w:div w:id="1566064719">
      <w:bodyDiv w:val="1"/>
      <w:marLeft w:val="0"/>
      <w:marRight w:val="0"/>
      <w:marTop w:val="0"/>
      <w:marBottom w:val="0"/>
      <w:divBdr>
        <w:top w:val="none" w:sz="0" w:space="0" w:color="auto"/>
        <w:left w:val="none" w:sz="0" w:space="0" w:color="auto"/>
        <w:bottom w:val="none" w:sz="0" w:space="0" w:color="auto"/>
        <w:right w:val="none" w:sz="0" w:space="0" w:color="auto"/>
      </w:divBdr>
    </w:div>
    <w:div w:id="1575775830">
      <w:bodyDiv w:val="1"/>
      <w:marLeft w:val="0"/>
      <w:marRight w:val="0"/>
      <w:marTop w:val="0"/>
      <w:marBottom w:val="0"/>
      <w:divBdr>
        <w:top w:val="none" w:sz="0" w:space="0" w:color="auto"/>
        <w:left w:val="none" w:sz="0" w:space="0" w:color="auto"/>
        <w:bottom w:val="none" w:sz="0" w:space="0" w:color="auto"/>
        <w:right w:val="none" w:sz="0" w:space="0" w:color="auto"/>
      </w:divBdr>
    </w:div>
    <w:div w:id="1579443793">
      <w:bodyDiv w:val="1"/>
      <w:marLeft w:val="0"/>
      <w:marRight w:val="0"/>
      <w:marTop w:val="0"/>
      <w:marBottom w:val="0"/>
      <w:divBdr>
        <w:top w:val="none" w:sz="0" w:space="0" w:color="auto"/>
        <w:left w:val="none" w:sz="0" w:space="0" w:color="auto"/>
        <w:bottom w:val="none" w:sz="0" w:space="0" w:color="auto"/>
        <w:right w:val="none" w:sz="0" w:space="0" w:color="auto"/>
      </w:divBdr>
    </w:div>
    <w:div w:id="1582444274">
      <w:bodyDiv w:val="1"/>
      <w:marLeft w:val="0"/>
      <w:marRight w:val="0"/>
      <w:marTop w:val="0"/>
      <w:marBottom w:val="0"/>
      <w:divBdr>
        <w:top w:val="none" w:sz="0" w:space="0" w:color="auto"/>
        <w:left w:val="none" w:sz="0" w:space="0" w:color="auto"/>
        <w:bottom w:val="none" w:sz="0" w:space="0" w:color="auto"/>
        <w:right w:val="none" w:sz="0" w:space="0" w:color="auto"/>
      </w:divBdr>
    </w:div>
    <w:div w:id="1585140563">
      <w:bodyDiv w:val="1"/>
      <w:marLeft w:val="0"/>
      <w:marRight w:val="0"/>
      <w:marTop w:val="0"/>
      <w:marBottom w:val="0"/>
      <w:divBdr>
        <w:top w:val="none" w:sz="0" w:space="0" w:color="auto"/>
        <w:left w:val="none" w:sz="0" w:space="0" w:color="auto"/>
        <w:bottom w:val="none" w:sz="0" w:space="0" w:color="auto"/>
        <w:right w:val="none" w:sz="0" w:space="0" w:color="auto"/>
      </w:divBdr>
    </w:div>
    <w:div w:id="1597253315">
      <w:bodyDiv w:val="1"/>
      <w:marLeft w:val="0"/>
      <w:marRight w:val="0"/>
      <w:marTop w:val="0"/>
      <w:marBottom w:val="0"/>
      <w:divBdr>
        <w:top w:val="none" w:sz="0" w:space="0" w:color="auto"/>
        <w:left w:val="none" w:sz="0" w:space="0" w:color="auto"/>
        <w:bottom w:val="none" w:sz="0" w:space="0" w:color="auto"/>
        <w:right w:val="none" w:sz="0" w:space="0" w:color="auto"/>
      </w:divBdr>
    </w:div>
    <w:div w:id="1610504128">
      <w:bodyDiv w:val="1"/>
      <w:marLeft w:val="0"/>
      <w:marRight w:val="0"/>
      <w:marTop w:val="0"/>
      <w:marBottom w:val="0"/>
      <w:divBdr>
        <w:top w:val="none" w:sz="0" w:space="0" w:color="auto"/>
        <w:left w:val="none" w:sz="0" w:space="0" w:color="auto"/>
        <w:bottom w:val="none" w:sz="0" w:space="0" w:color="auto"/>
        <w:right w:val="none" w:sz="0" w:space="0" w:color="auto"/>
      </w:divBdr>
    </w:div>
    <w:div w:id="1618487426">
      <w:bodyDiv w:val="1"/>
      <w:marLeft w:val="0"/>
      <w:marRight w:val="0"/>
      <w:marTop w:val="0"/>
      <w:marBottom w:val="0"/>
      <w:divBdr>
        <w:top w:val="none" w:sz="0" w:space="0" w:color="auto"/>
        <w:left w:val="none" w:sz="0" w:space="0" w:color="auto"/>
        <w:bottom w:val="none" w:sz="0" w:space="0" w:color="auto"/>
        <w:right w:val="none" w:sz="0" w:space="0" w:color="auto"/>
      </w:divBdr>
    </w:div>
    <w:div w:id="1636135489">
      <w:bodyDiv w:val="1"/>
      <w:marLeft w:val="0"/>
      <w:marRight w:val="0"/>
      <w:marTop w:val="0"/>
      <w:marBottom w:val="0"/>
      <w:divBdr>
        <w:top w:val="none" w:sz="0" w:space="0" w:color="auto"/>
        <w:left w:val="none" w:sz="0" w:space="0" w:color="auto"/>
        <w:bottom w:val="none" w:sz="0" w:space="0" w:color="auto"/>
        <w:right w:val="none" w:sz="0" w:space="0" w:color="auto"/>
      </w:divBdr>
    </w:div>
    <w:div w:id="1645037181">
      <w:bodyDiv w:val="1"/>
      <w:marLeft w:val="0"/>
      <w:marRight w:val="0"/>
      <w:marTop w:val="0"/>
      <w:marBottom w:val="0"/>
      <w:divBdr>
        <w:top w:val="none" w:sz="0" w:space="0" w:color="auto"/>
        <w:left w:val="none" w:sz="0" w:space="0" w:color="auto"/>
        <w:bottom w:val="none" w:sz="0" w:space="0" w:color="auto"/>
        <w:right w:val="none" w:sz="0" w:space="0" w:color="auto"/>
      </w:divBdr>
    </w:div>
    <w:div w:id="1646885594">
      <w:bodyDiv w:val="1"/>
      <w:marLeft w:val="0"/>
      <w:marRight w:val="0"/>
      <w:marTop w:val="0"/>
      <w:marBottom w:val="0"/>
      <w:divBdr>
        <w:top w:val="none" w:sz="0" w:space="0" w:color="auto"/>
        <w:left w:val="none" w:sz="0" w:space="0" w:color="auto"/>
        <w:bottom w:val="none" w:sz="0" w:space="0" w:color="auto"/>
        <w:right w:val="none" w:sz="0" w:space="0" w:color="auto"/>
      </w:divBdr>
    </w:div>
    <w:div w:id="1649935712">
      <w:bodyDiv w:val="1"/>
      <w:marLeft w:val="0"/>
      <w:marRight w:val="0"/>
      <w:marTop w:val="0"/>
      <w:marBottom w:val="0"/>
      <w:divBdr>
        <w:top w:val="none" w:sz="0" w:space="0" w:color="auto"/>
        <w:left w:val="none" w:sz="0" w:space="0" w:color="auto"/>
        <w:bottom w:val="none" w:sz="0" w:space="0" w:color="auto"/>
        <w:right w:val="none" w:sz="0" w:space="0" w:color="auto"/>
      </w:divBdr>
    </w:div>
    <w:div w:id="1663194004">
      <w:bodyDiv w:val="1"/>
      <w:marLeft w:val="0"/>
      <w:marRight w:val="0"/>
      <w:marTop w:val="0"/>
      <w:marBottom w:val="0"/>
      <w:divBdr>
        <w:top w:val="none" w:sz="0" w:space="0" w:color="auto"/>
        <w:left w:val="none" w:sz="0" w:space="0" w:color="auto"/>
        <w:bottom w:val="none" w:sz="0" w:space="0" w:color="auto"/>
        <w:right w:val="none" w:sz="0" w:space="0" w:color="auto"/>
      </w:divBdr>
    </w:div>
    <w:div w:id="1668559609">
      <w:bodyDiv w:val="1"/>
      <w:marLeft w:val="0"/>
      <w:marRight w:val="0"/>
      <w:marTop w:val="0"/>
      <w:marBottom w:val="0"/>
      <w:divBdr>
        <w:top w:val="none" w:sz="0" w:space="0" w:color="auto"/>
        <w:left w:val="none" w:sz="0" w:space="0" w:color="auto"/>
        <w:bottom w:val="none" w:sz="0" w:space="0" w:color="auto"/>
        <w:right w:val="none" w:sz="0" w:space="0" w:color="auto"/>
      </w:divBdr>
    </w:div>
    <w:div w:id="1670019087">
      <w:bodyDiv w:val="1"/>
      <w:marLeft w:val="0"/>
      <w:marRight w:val="0"/>
      <w:marTop w:val="0"/>
      <w:marBottom w:val="0"/>
      <w:divBdr>
        <w:top w:val="none" w:sz="0" w:space="0" w:color="auto"/>
        <w:left w:val="none" w:sz="0" w:space="0" w:color="auto"/>
        <w:bottom w:val="none" w:sz="0" w:space="0" w:color="auto"/>
        <w:right w:val="none" w:sz="0" w:space="0" w:color="auto"/>
      </w:divBdr>
    </w:div>
    <w:div w:id="1671368223">
      <w:bodyDiv w:val="1"/>
      <w:marLeft w:val="0"/>
      <w:marRight w:val="0"/>
      <w:marTop w:val="0"/>
      <w:marBottom w:val="0"/>
      <w:divBdr>
        <w:top w:val="none" w:sz="0" w:space="0" w:color="auto"/>
        <w:left w:val="none" w:sz="0" w:space="0" w:color="auto"/>
        <w:bottom w:val="none" w:sz="0" w:space="0" w:color="auto"/>
        <w:right w:val="none" w:sz="0" w:space="0" w:color="auto"/>
      </w:divBdr>
    </w:div>
    <w:div w:id="1679695544">
      <w:bodyDiv w:val="1"/>
      <w:marLeft w:val="0"/>
      <w:marRight w:val="0"/>
      <w:marTop w:val="0"/>
      <w:marBottom w:val="0"/>
      <w:divBdr>
        <w:top w:val="none" w:sz="0" w:space="0" w:color="auto"/>
        <w:left w:val="none" w:sz="0" w:space="0" w:color="auto"/>
        <w:bottom w:val="none" w:sz="0" w:space="0" w:color="auto"/>
        <w:right w:val="none" w:sz="0" w:space="0" w:color="auto"/>
      </w:divBdr>
    </w:div>
    <w:div w:id="1690715115">
      <w:bodyDiv w:val="1"/>
      <w:marLeft w:val="0"/>
      <w:marRight w:val="0"/>
      <w:marTop w:val="0"/>
      <w:marBottom w:val="0"/>
      <w:divBdr>
        <w:top w:val="none" w:sz="0" w:space="0" w:color="auto"/>
        <w:left w:val="none" w:sz="0" w:space="0" w:color="auto"/>
        <w:bottom w:val="none" w:sz="0" w:space="0" w:color="auto"/>
        <w:right w:val="none" w:sz="0" w:space="0" w:color="auto"/>
      </w:divBdr>
    </w:div>
    <w:div w:id="1693191259">
      <w:bodyDiv w:val="1"/>
      <w:marLeft w:val="0"/>
      <w:marRight w:val="0"/>
      <w:marTop w:val="0"/>
      <w:marBottom w:val="0"/>
      <w:divBdr>
        <w:top w:val="none" w:sz="0" w:space="0" w:color="auto"/>
        <w:left w:val="none" w:sz="0" w:space="0" w:color="auto"/>
        <w:bottom w:val="none" w:sz="0" w:space="0" w:color="auto"/>
        <w:right w:val="none" w:sz="0" w:space="0" w:color="auto"/>
      </w:divBdr>
    </w:div>
    <w:div w:id="1701970981">
      <w:bodyDiv w:val="1"/>
      <w:marLeft w:val="0"/>
      <w:marRight w:val="0"/>
      <w:marTop w:val="0"/>
      <w:marBottom w:val="0"/>
      <w:divBdr>
        <w:top w:val="none" w:sz="0" w:space="0" w:color="auto"/>
        <w:left w:val="none" w:sz="0" w:space="0" w:color="auto"/>
        <w:bottom w:val="none" w:sz="0" w:space="0" w:color="auto"/>
        <w:right w:val="none" w:sz="0" w:space="0" w:color="auto"/>
      </w:divBdr>
    </w:div>
    <w:div w:id="1705791252">
      <w:bodyDiv w:val="1"/>
      <w:marLeft w:val="0"/>
      <w:marRight w:val="0"/>
      <w:marTop w:val="0"/>
      <w:marBottom w:val="0"/>
      <w:divBdr>
        <w:top w:val="none" w:sz="0" w:space="0" w:color="auto"/>
        <w:left w:val="none" w:sz="0" w:space="0" w:color="auto"/>
        <w:bottom w:val="none" w:sz="0" w:space="0" w:color="auto"/>
        <w:right w:val="none" w:sz="0" w:space="0" w:color="auto"/>
      </w:divBdr>
    </w:div>
    <w:div w:id="1712799150">
      <w:bodyDiv w:val="1"/>
      <w:marLeft w:val="0"/>
      <w:marRight w:val="0"/>
      <w:marTop w:val="0"/>
      <w:marBottom w:val="0"/>
      <w:divBdr>
        <w:top w:val="none" w:sz="0" w:space="0" w:color="auto"/>
        <w:left w:val="none" w:sz="0" w:space="0" w:color="auto"/>
        <w:bottom w:val="none" w:sz="0" w:space="0" w:color="auto"/>
        <w:right w:val="none" w:sz="0" w:space="0" w:color="auto"/>
      </w:divBdr>
    </w:div>
    <w:div w:id="1716657655">
      <w:bodyDiv w:val="1"/>
      <w:marLeft w:val="0"/>
      <w:marRight w:val="0"/>
      <w:marTop w:val="0"/>
      <w:marBottom w:val="0"/>
      <w:divBdr>
        <w:top w:val="none" w:sz="0" w:space="0" w:color="auto"/>
        <w:left w:val="none" w:sz="0" w:space="0" w:color="auto"/>
        <w:bottom w:val="none" w:sz="0" w:space="0" w:color="auto"/>
        <w:right w:val="none" w:sz="0" w:space="0" w:color="auto"/>
      </w:divBdr>
    </w:div>
    <w:div w:id="1717662200">
      <w:bodyDiv w:val="1"/>
      <w:marLeft w:val="0"/>
      <w:marRight w:val="0"/>
      <w:marTop w:val="0"/>
      <w:marBottom w:val="0"/>
      <w:divBdr>
        <w:top w:val="none" w:sz="0" w:space="0" w:color="auto"/>
        <w:left w:val="none" w:sz="0" w:space="0" w:color="auto"/>
        <w:bottom w:val="none" w:sz="0" w:space="0" w:color="auto"/>
        <w:right w:val="none" w:sz="0" w:space="0" w:color="auto"/>
      </w:divBdr>
    </w:div>
    <w:div w:id="1717972972">
      <w:bodyDiv w:val="1"/>
      <w:marLeft w:val="0"/>
      <w:marRight w:val="0"/>
      <w:marTop w:val="0"/>
      <w:marBottom w:val="0"/>
      <w:divBdr>
        <w:top w:val="none" w:sz="0" w:space="0" w:color="auto"/>
        <w:left w:val="none" w:sz="0" w:space="0" w:color="auto"/>
        <w:bottom w:val="none" w:sz="0" w:space="0" w:color="auto"/>
        <w:right w:val="none" w:sz="0" w:space="0" w:color="auto"/>
      </w:divBdr>
    </w:div>
    <w:div w:id="1733890499">
      <w:bodyDiv w:val="1"/>
      <w:marLeft w:val="0"/>
      <w:marRight w:val="0"/>
      <w:marTop w:val="0"/>
      <w:marBottom w:val="0"/>
      <w:divBdr>
        <w:top w:val="none" w:sz="0" w:space="0" w:color="auto"/>
        <w:left w:val="none" w:sz="0" w:space="0" w:color="auto"/>
        <w:bottom w:val="none" w:sz="0" w:space="0" w:color="auto"/>
        <w:right w:val="none" w:sz="0" w:space="0" w:color="auto"/>
      </w:divBdr>
    </w:div>
    <w:div w:id="1752115683">
      <w:bodyDiv w:val="1"/>
      <w:marLeft w:val="0"/>
      <w:marRight w:val="0"/>
      <w:marTop w:val="0"/>
      <w:marBottom w:val="0"/>
      <w:divBdr>
        <w:top w:val="none" w:sz="0" w:space="0" w:color="auto"/>
        <w:left w:val="none" w:sz="0" w:space="0" w:color="auto"/>
        <w:bottom w:val="none" w:sz="0" w:space="0" w:color="auto"/>
        <w:right w:val="none" w:sz="0" w:space="0" w:color="auto"/>
      </w:divBdr>
    </w:div>
    <w:div w:id="1757435449">
      <w:bodyDiv w:val="1"/>
      <w:marLeft w:val="0"/>
      <w:marRight w:val="0"/>
      <w:marTop w:val="0"/>
      <w:marBottom w:val="0"/>
      <w:divBdr>
        <w:top w:val="none" w:sz="0" w:space="0" w:color="auto"/>
        <w:left w:val="none" w:sz="0" w:space="0" w:color="auto"/>
        <w:bottom w:val="none" w:sz="0" w:space="0" w:color="auto"/>
        <w:right w:val="none" w:sz="0" w:space="0" w:color="auto"/>
      </w:divBdr>
    </w:div>
    <w:div w:id="1770738812">
      <w:bodyDiv w:val="1"/>
      <w:marLeft w:val="0"/>
      <w:marRight w:val="0"/>
      <w:marTop w:val="0"/>
      <w:marBottom w:val="0"/>
      <w:divBdr>
        <w:top w:val="none" w:sz="0" w:space="0" w:color="auto"/>
        <w:left w:val="none" w:sz="0" w:space="0" w:color="auto"/>
        <w:bottom w:val="none" w:sz="0" w:space="0" w:color="auto"/>
        <w:right w:val="none" w:sz="0" w:space="0" w:color="auto"/>
      </w:divBdr>
    </w:div>
    <w:div w:id="1771971103">
      <w:bodyDiv w:val="1"/>
      <w:marLeft w:val="0"/>
      <w:marRight w:val="0"/>
      <w:marTop w:val="0"/>
      <w:marBottom w:val="0"/>
      <w:divBdr>
        <w:top w:val="none" w:sz="0" w:space="0" w:color="auto"/>
        <w:left w:val="none" w:sz="0" w:space="0" w:color="auto"/>
        <w:bottom w:val="none" w:sz="0" w:space="0" w:color="auto"/>
        <w:right w:val="none" w:sz="0" w:space="0" w:color="auto"/>
      </w:divBdr>
    </w:div>
    <w:div w:id="1776169281">
      <w:bodyDiv w:val="1"/>
      <w:marLeft w:val="0"/>
      <w:marRight w:val="0"/>
      <w:marTop w:val="0"/>
      <w:marBottom w:val="0"/>
      <w:divBdr>
        <w:top w:val="none" w:sz="0" w:space="0" w:color="auto"/>
        <w:left w:val="none" w:sz="0" w:space="0" w:color="auto"/>
        <w:bottom w:val="none" w:sz="0" w:space="0" w:color="auto"/>
        <w:right w:val="none" w:sz="0" w:space="0" w:color="auto"/>
      </w:divBdr>
    </w:div>
    <w:div w:id="1786996939">
      <w:bodyDiv w:val="1"/>
      <w:marLeft w:val="0"/>
      <w:marRight w:val="0"/>
      <w:marTop w:val="0"/>
      <w:marBottom w:val="0"/>
      <w:divBdr>
        <w:top w:val="none" w:sz="0" w:space="0" w:color="auto"/>
        <w:left w:val="none" w:sz="0" w:space="0" w:color="auto"/>
        <w:bottom w:val="none" w:sz="0" w:space="0" w:color="auto"/>
        <w:right w:val="none" w:sz="0" w:space="0" w:color="auto"/>
      </w:divBdr>
    </w:div>
    <w:div w:id="1828546108">
      <w:bodyDiv w:val="1"/>
      <w:marLeft w:val="0"/>
      <w:marRight w:val="0"/>
      <w:marTop w:val="0"/>
      <w:marBottom w:val="0"/>
      <w:divBdr>
        <w:top w:val="none" w:sz="0" w:space="0" w:color="auto"/>
        <w:left w:val="none" w:sz="0" w:space="0" w:color="auto"/>
        <w:bottom w:val="none" w:sz="0" w:space="0" w:color="auto"/>
        <w:right w:val="none" w:sz="0" w:space="0" w:color="auto"/>
      </w:divBdr>
    </w:div>
    <w:div w:id="1833643232">
      <w:bodyDiv w:val="1"/>
      <w:marLeft w:val="0"/>
      <w:marRight w:val="0"/>
      <w:marTop w:val="0"/>
      <w:marBottom w:val="0"/>
      <w:divBdr>
        <w:top w:val="none" w:sz="0" w:space="0" w:color="auto"/>
        <w:left w:val="none" w:sz="0" w:space="0" w:color="auto"/>
        <w:bottom w:val="none" w:sz="0" w:space="0" w:color="auto"/>
        <w:right w:val="none" w:sz="0" w:space="0" w:color="auto"/>
      </w:divBdr>
    </w:div>
    <w:div w:id="1847667960">
      <w:bodyDiv w:val="1"/>
      <w:marLeft w:val="0"/>
      <w:marRight w:val="0"/>
      <w:marTop w:val="0"/>
      <w:marBottom w:val="0"/>
      <w:divBdr>
        <w:top w:val="none" w:sz="0" w:space="0" w:color="auto"/>
        <w:left w:val="none" w:sz="0" w:space="0" w:color="auto"/>
        <w:bottom w:val="none" w:sz="0" w:space="0" w:color="auto"/>
        <w:right w:val="none" w:sz="0" w:space="0" w:color="auto"/>
      </w:divBdr>
    </w:div>
    <w:div w:id="1860197914">
      <w:bodyDiv w:val="1"/>
      <w:marLeft w:val="0"/>
      <w:marRight w:val="0"/>
      <w:marTop w:val="0"/>
      <w:marBottom w:val="0"/>
      <w:divBdr>
        <w:top w:val="none" w:sz="0" w:space="0" w:color="auto"/>
        <w:left w:val="none" w:sz="0" w:space="0" w:color="auto"/>
        <w:bottom w:val="none" w:sz="0" w:space="0" w:color="auto"/>
        <w:right w:val="none" w:sz="0" w:space="0" w:color="auto"/>
      </w:divBdr>
    </w:div>
    <w:div w:id="1861969241">
      <w:bodyDiv w:val="1"/>
      <w:marLeft w:val="0"/>
      <w:marRight w:val="0"/>
      <w:marTop w:val="0"/>
      <w:marBottom w:val="0"/>
      <w:divBdr>
        <w:top w:val="none" w:sz="0" w:space="0" w:color="auto"/>
        <w:left w:val="none" w:sz="0" w:space="0" w:color="auto"/>
        <w:bottom w:val="none" w:sz="0" w:space="0" w:color="auto"/>
        <w:right w:val="none" w:sz="0" w:space="0" w:color="auto"/>
      </w:divBdr>
    </w:div>
    <w:div w:id="1865754279">
      <w:bodyDiv w:val="1"/>
      <w:marLeft w:val="0"/>
      <w:marRight w:val="0"/>
      <w:marTop w:val="0"/>
      <w:marBottom w:val="0"/>
      <w:divBdr>
        <w:top w:val="none" w:sz="0" w:space="0" w:color="auto"/>
        <w:left w:val="none" w:sz="0" w:space="0" w:color="auto"/>
        <w:bottom w:val="none" w:sz="0" w:space="0" w:color="auto"/>
        <w:right w:val="none" w:sz="0" w:space="0" w:color="auto"/>
      </w:divBdr>
    </w:div>
    <w:div w:id="1868567852">
      <w:bodyDiv w:val="1"/>
      <w:marLeft w:val="0"/>
      <w:marRight w:val="0"/>
      <w:marTop w:val="0"/>
      <w:marBottom w:val="0"/>
      <w:divBdr>
        <w:top w:val="none" w:sz="0" w:space="0" w:color="auto"/>
        <w:left w:val="none" w:sz="0" w:space="0" w:color="auto"/>
        <w:bottom w:val="none" w:sz="0" w:space="0" w:color="auto"/>
        <w:right w:val="none" w:sz="0" w:space="0" w:color="auto"/>
      </w:divBdr>
    </w:div>
    <w:div w:id="1888179664">
      <w:bodyDiv w:val="1"/>
      <w:marLeft w:val="0"/>
      <w:marRight w:val="0"/>
      <w:marTop w:val="0"/>
      <w:marBottom w:val="0"/>
      <w:divBdr>
        <w:top w:val="none" w:sz="0" w:space="0" w:color="auto"/>
        <w:left w:val="none" w:sz="0" w:space="0" w:color="auto"/>
        <w:bottom w:val="none" w:sz="0" w:space="0" w:color="auto"/>
        <w:right w:val="none" w:sz="0" w:space="0" w:color="auto"/>
      </w:divBdr>
    </w:div>
    <w:div w:id="1898275714">
      <w:bodyDiv w:val="1"/>
      <w:marLeft w:val="0"/>
      <w:marRight w:val="0"/>
      <w:marTop w:val="0"/>
      <w:marBottom w:val="0"/>
      <w:divBdr>
        <w:top w:val="none" w:sz="0" w:space="0" w:color="auto"/>
        <w:left w:val="none" w:sz="0" w:space="0" w:color="auto"/>
        <w:bottom w:val="none" w:sz="0" w:space="0" w:color="auto"/>
        <w:right w:val="none" w:sz="0" w:space="0" w:color="auto"/>
      </w:divBdr>
    </w:div>
    <w:div w:id="1902786558">
      <w:bodyDiv w:val="1"/>
      <w:marLeft w:val="0"/>
      <w:marRight w:val="0"/>
      <w:marTop w:val="0"/>
      <w:marBottom w:val="0"/>
      <w:divBdr>
        <w:top w:val="none" w:sz="0" w:space="0" w:color="auto"/>
        <w:left w:val="none" w:sz="0" w:space="0" w:color="auto"/>
        <w:bottom w:val="none" w:sz="0" w:space="0" w:color="auto"/>
        <w:right w:val="none" w:sz="0" w:space="0" w:color="auto"/>
      </w:divBdr>
    </w:div>
    <w:div w:id="1914579883">
      <w:bodyDiv w:val="1"/>
      <w:marLeft w:val="0"/>
      <w:marRight w:val="0"/>
      <w:marTop w:val="0"/>
      <w:marBottom w:val="0"/>
      <w:divBdr>
        <w:top w:val="none" w:sz="0" w:space="0" w:color="auto"/>
        <w:left w:val="none" w:sz="0" w:space="0" w:color="auto"/>
        <w:bottom w:val="none" w:sz="0" w:space="0" w:color="auto"/>
        <w:right w:val="none" w:sz="0" w:space="0" w:color="auto"/>
      </w:divBdr>
    </w:div>
    <w:div w:id="1917662021">
      <w:bodyDiv w:val="1"/>
      <w:marLeft w:val="0"/>
      <w:marRight w:val="0"/>
      <w:marTop w:val="0"/>
      <w:marBottom w:val="0"/>
      <w:divBdr>
        <w:top w:val="none" w:sz="0" w:space="0" w:color="auto"/>
        <w:left w:val="none" w:sz="0" w:space="0" w:color="auto"/>
        <w:bottom w:val="none" w:sz="0" w:space="0" w:color="auto"/>
        <w:right w:val="none" w:sz="0" w:space="0" w:color="auto"/>
      </w:divBdr>
    </w:div>
    <w:div w:id="1926723792">
      <w:bodyDiv w:val="1"/>
      <w:marLeft w:val="0"/>
      <w:marRight w:val="0"/>
      <w:marTop w:val="0"/>
      <w:marBottom w:val="0"/>
      <w:divBdr>
        <w:top w:val="none" w:sz="0" w:space="0" w:color="auto"/>
        <w:left w:val="none" w:sz="0" w:space="0" w:color="auto"/>
        <w:bottom w:val="none" w:sz="0" w:space="0" w:color="auto"/>
        <w:right w:val="none" w:sz="0" w:space="0" w:color="auto"/>
      </w:divBdr>
    </w:div>
    <w:div w:id="1935822478">
      <w:bodyDiv w:val="1"/>
      <w:marLeft w:val="0"/>
      <w:marRight w:val="0"/>
      <w:marTop w:val="0"/>
      <w:marBottom w:val="0"/>
      <w:divBdr>
        <w:top w:val="none" w:sz="0" w:space="0" w:color="auto"/>
        <w:left w:val="none" w:sz="0" w:space="0" w:color="auto"/>
        <w:bottom w:val="none" w:sz="0" w:space="0" w:color="auto"/>
        <w:right w:val="none" w:sz="0" w:space="0" w:color="auto"/>
      </w:divBdr>
    </w:div>
    <w:div w:id="1941840533">
      <w:bodyDiv w:val="1"/>
      <w:marLeft w:val="0"/>
      <w:marRight w:val="0"/>
      <w:marTop w:val="0"/>
      <w:marBottom w:val="0"/>
      <w:divBdr>
        <w:top w:val="none" w:sz="0" w:space="0" w:color="auto"/>
        <w:left w:val="none" w:sz="0" w:space="0" w:color="auto"/>
        <w:bottom w:val="none" w:sz="0" w:space="0" w:color="auto"/>
        <w:right w:val="none" w:sz="0" w:space="0" w:color="auto"/>
      </w:divBdr>
    </w:div>
    <w:div w:id="1958246641">
      <w:bodyDiv w:val="1"/>
      <w:marLeft w:val="0"/>
      <w:marRight w:val="0"/>
      <w:marTop w:val="0"/>
      <w:marBottom w:val="0"/>
      <w:divBdr>
        <w:top w:val="none" w:sz="0" w:space="0" w:color="auto"/>
        <w:left w:val="none" w:sz="0" w:space="0" w:color="auto"/>
        <w:bottom w:val="none" w:sz="0" w:space="0" w:color="auto"/>
        <w:right w:val="none" w:sz="0" w:space="0" w:color="auto"/>
      </w:divBdr>
    </w:div>
    <w:div w:id="1967275625">
      <w:bodyDiv w:val="1"/>
      <w:marLeft w:val="0"/>
      <w:marRight w:val="0"/>
      <w:marTop w:val="0"/>
      <w:marBottom w:val="0"/>
      <w:divBdr>
        <w:top w:val="none" w:sz="0" w:space="0" w:color="auto"/>
        <w:left w:val="none" w:sz="0" w:space="0" w:color="auto"/>
        <w:bottom w:val="none" w:sz="0" w:space="0" w:color="auto"/>
        <w:right w:val="none" w:sz="0" w:space="0" w:color="auto"/>
      </w:divBdr>
    </w:div>
    <w:div w:id="1978953263">
      <w:bodyDiv w:val="1"/>
      <w:marLeft w:val="0"/>
      <w:marRight w:val="0"/>
      <w:marTop w:val="0"/>
      <w:marBottom w:val="0"/>
      <w:divBdr>
        <w:top w:val="none" w:sz="0" w:space="0" w:color="auto"/>
        <w:left w:val="none" w:sz="0" w:space="0" w:color="auto"/>
        <w:bottom w:val="none" w:sz="0" w:space="0" w:color="auto"/>
        <w:right w:val="none" w:sz="0" w:space="0" w:color="auto"/>
      </w:divBdr>
      <w:divsChild>
        <w:div w:id="2011254600">
          <w:marLeft w:val="562"/>
          <w:marRight w:val="0"/>
          <w:marTop w:val="80"/>
          <w:marBottom w:val="80"/>
          <w:divBdr>
            <w:top w:val="none" w:sz="0" w:space="0" w:color="auto"/>
            <w:left w:val="none" w:sz="0" w:space="0" w:color="auto"/>
            <w:bottom w:val="none" w:sz="0" w:space="0" w:color="auto"/>
            <w:right w:val="none" w:sz="0" w:space="0" w:color="auto"/>
          </w:divBdr>
        </w:div>
        <w:div w:id="1770658004">
          <w:marLeft w:val="562"/>
          <w:marRight w:val="0"/>
          <w:marTop w:val="80"/>
          <w:marBottom w:val="80"/>
          <w:divBdr>
            <w:top w:val="none" w:sz="0" w:space="0" w:color="auto"/>
            <w:left w:val="none" w:sz="0" w:space="0" w:color="auto"/>
            <w:bottom w:val="none" w:sz="0" w:space="0" w:color="auto"/>
            <w:right w:val="none" w:sz="0" w:space="0" w:color="auto"/>
          </w:divBdr>
        </w:div>
        <w:div w:id="312879767">
          <w:marLeft w:val="562"/>
          <w:marRight w:val="0"/>
          <w:marTop w:val="80"/>
          <w:marBottom w:val="80"/>
          <w:divBdr>
            <w:top w:val="none" w:sz="0" w:space="0" w:color="auto"/>
            <w:left w:val="none" w:sz="0" w:space="0" w:color="auto"/>
            <w:bottom w:val="none" w:sz="0" w:space="0" w:color="auto"/>
            <w:right w:val="none" w:sz="0" w:space="0" w:color="auto"/>
          </w:divBdr>
        </w:div>
        <w:div w:id="1174761952">
          <w:marLeft w:val="562"/>
          <w:marRight w:val="0"/>
          <w:marTop w:val="80"/>
          <w:marBottom w:val="80"/>
          <w:divBdr>
            <w:top w:val="none" w:sz="0" w:space="0" w:color="auto"/>
            <w:left w:val="none" w:sz="0" w:space="0" w:color="auto"/>
            <w:bottom w:val="none" w:sz="0" w:space="0" w:color="auto"/>
            <w:right w:val="none" w:sz="0" w:space="0" w:color="auto"/>
          </w:divBdr>
        </w:div>
        <w:div w:id="1304308382">
          <w:marLeft w:val="562"/>
          <w:marRight w:val="0"/>
          <w:marTop w:val="80"/>
          <w:marBottom w:val="80"/>
          <w:divBdr>
            <w:top w:val="none" w:sz="0" w:space="0" w:color="auto"/>
            <w:left w:val="none" w:sz="0" w:space="0" w:color="auto"/>
            <w:bottom w:val="none" w:sz="0" w:space="0" w:color="auto"/>
            <w:right w:val="none" w:sz="0" w:space="0" w:color="auto"/>
          </w:divBdr>
        </w:div>
      </w:divsChild>
    </w:div>
    <w:div w:id="1983533876">
      <w:bodyDiv w:val="1"/>
      <w:marLeft w:val="0"/>
      <w:marRight w:val="0"/>
      <w:marTop w:val="0"/>
      <w:marBottom w:val="0"/>
      <w:divBdr>
        <w:top w:val="none" w:sz="0" w:space="0" w:color="auto"/>
        <w:left w:val="none" w:sz="0" w:space="0" w:color="auto"/>
        <w:bottom w:val="none" w:sz="0" w:space="0" w:color="auto"/>
        <w:right w:val="none" w:sz="0" w:space="0" w:color="auto"/>
      </w:divBdr>
    </w:div>
    <w:div w:id="1985886619">
      <w:bodyDiv w:val="1"/>
      <w:marLeft w:val="0"/>
      <w:marRight w:val="0"/>
      <w:marTop w:val="0"/>
      <w:marBottom w:val="0"/>
      <w:divBdr>
        <w:top w:val="none" w:sz="0" w:space="0" w:color="auto"/>
        <w:left w:val="none" w:sz="0" w:space="0" w:color="auto"/>
        <w:bottom w:val="none" w:sz="0" w:space="0" w:color="auto"/>
        <w:right w:val="none" w:sz="0" w:space="0" w:color="auto"/>
      </w:divBdr>
    </w:div>
    <w:div w:id="1991012983">
      <w:bodyDiv w:val="1"/>
      <w:marLeft w:val="0"/>
      <w:marRight w:val="0"/>
      <w:marTop w:val="0"/>
      <w:marBottom w:val="0"/>
      <w:divBdr>
        <w:top w:val="none" w:sz="0" w:space="0" w:color="auto"/>
        <w:left w:val="none" w:sz="0" w:space="0" w:color="auto"/>
        <w:bottom w:val="none" w:sz="0" w:space="0" w:color="auto"/>
        <w:right w:val="none" w:sz="0" w:space="0" w:color="auto"/>
      </w:divBdr>
    </w:div>
    <w:div w:id="2005081637">
      <w:bodyDiv w:val="1"/>
      <w:marLeft w:val="0"/>
      <w:marRight w:val="0"/>
      <w:marTop w:val="0"/>
      <w:marBottom w:val="0"/>
      <w:divBdr>
        <w:top w:val="none" w:sz="0" w:space="0" w:color="auto"/>
        <w:left w:val="none" w:sz="0" w:space="0" w:color="auto"/>
        <w:bottom w:val="none" w:sz="0" w:space="0" w:color="auto"/>
        <w:right w:val="none" w:sz="0" w:space="0" w:color="auto"/>
      </w:divBdr>
    </w:div>
    <w:div w:id="2020808853">
      <w:bodyDiv w:val="1"/>
      <w:marLeft w:val="0"/>
      <w:marRight w:val="0"/>
      <w:marTop w:val="0"/>
      <w:marBottom w:val="0"/>
      <w:divBdr>
        <w:top w:val="none" w:sz="0" w:space="0" w:color="auto"/>
        <w:left w:val="none" w:sz="0" w:space="0" w:color="auto"/>
        <w:bottom w:val="none" w:sz="0" w:space="0" w:color="auto"/>
        <w:right w:val="none" w:sz="0" w:space="0" w:color="auto"/>
      </w:divBdr>
    </w:div>
    <w:div w:id="2021617884">
      <w:bodyDiv w:val="1"/>
      <w:marLeft w:val="0"/>
      <w:marRight w:val="0"/>
      <w:marTop w:val="0"/>
      <w:marBottom w:val="0"/>
      <w:divBdr>
        <w:top w:val="none" w:sz="0" w:space="0" w:color="auto"/>
        <w:left w:val="none" w:sz="0" w:space="0" w:color="auto"/>
        <w:bottom w:val="none" w:sz="0" w:space="0" w:color="auto"/>
        <w:right w:val="none" w:sz="0" w:space="0" w:color="auto"/>
      </w:divBdr>
    </w:div>
    <w:div w:id="2028364550">
      <w:bodyDiv w:val="1"/>
      <w:marLeft w:val="0"/>
      <w:marRight w:val="0"/>
      <w:marTop w:val="0"/>
      <w:marBottom w:val="0"/>
      <w:divBdr>
        <w:top w:val="none" w:sz="0" w:space="0" w:color="auto"/>
        <w:left w:val="none" w:sz="0" w:space="0" w:color="auto"/>
        <w:bottom w:val="none" w:sz="0" w:space="0" w:color="auto"/>
        <w:right w:val="none" w:sz="0" w:space="0" w:color="auto"/>
      </w:divBdr>
    </w:div>
    <w:div w:id="2046322215">
      <w:bodyDiv w:val="1"/>
      <w:marLeft w:val="0"/>
      <w:marRight w:val="0"/>
      <w:marTop w:val="0"/>
      <w:marBottom w:val="0"/>
      <w:divBdr>
        <w:top w:val="none" w:sz="0" w:space="0" w:color="auto"/>
        <w:left w:val="none" w:sz="0" w:space="0" w:color="auto"/>
        <w:bottom w:val="none" w:sz="0" w:space="0" w:color="auto"/>
        <w:right w:val="none" w:sz="0" w:space="0" w:color="auto"/>
      </w:divBdr>
    </w:div>
    <w:div w:id="2053964537">
      <w:bodyDiv w:val="1"/>
      <w:marLeft w:val="0"/>
      <w:marRight w:val="0"/>
      <w:marTop w:val="0"/>
      <w:marBottom w:val="0"/>
      <w:divBdr>
        <w:top w:val="none" w:sz="0" w:space="0" w:color="auto"/>
        <w:left w:val="none" w:sz="0" w:space="0" w:color="auto"/>
        <w:bottom w:val="none" w:sz="0" w:space="0" w:color="auto"/>
        <w:right w:val="none" w:sz="0" w:space="0" w:color="auto"/>
      </w:divBdr>
    </w:div>
    <w:div w:id="2063870538">
      <w:bodyDiv w:val="1"/>
      <w:marLeft w:val="0"/>
      <w:marRight w:val="0"/>
      <w:marTop w:val="0"/>
      <w:marBottom w:val="0"/>
      <w:divBdr>
        <w:top w:val="none" w:sz="0" w:space="0" w:color="auto"/>
        <w:left w:val="none" w:sz="0" w:space="0" w:color="auto"/>
        <w:bottom w:val="none" w:sz="0" w:space="0" w:color="auto"/>
        <w:right w:val="none" w:sz="0" w:space="0" w:color="auto"/>
      </w:divBdr>
    </w:div>
    <w:div w:id="2079277111">
      <w:bodyDiv w:val="1"/>
      <w:marLeft w:val="0"/>
      <w:marRight w:val="0"/>
      <w:marTop w:val="0"/>
      <w:marBottom w:val="0"/>
      <w:divBdr>
        <w:top w:val="none" w:sz="0" w:space="0" w:color="auto"/>
        <w:left w:val="none" w:sz="0" w:space="0" w:color="auto"/>
        <w:bottom w:val="none" w:sz="0" w:space="0" w:color="auto"/>
        <w:right w:val="none" w:sz="0" w:space="0" w:color="auto"/>
      </w:divBdr>
    </w:div>
    <w:div w:id="2090694421">
      <w:bodyDiv w:val="1"/>
      <w:marLeft w:val="0"/>
      <w:marRight w:val="0"/>
      <w:marTop w:val="0"/>
      <w:marBottom w:val="0"/>
      <w:divBdr>
        <w:top w:val="none" w:sz="0" w:space="0" w:color="auto"/>
        <w:left w:val="none" w:sz="0" w:space="0" w:color="auto"/>
        <w:bottom w:val="none" w:sz="0" w:space="0" w:color="auto"/>
        <w:right w:val="none" w:sz="0" w:space="0" w:color="auto"/>
      </w:divBdr>
    </w:div>
    <w:div w:id="2106263442">
      <w:bodyDiv w:val="1"/>
      <w:marLeft w:val="0"/>
      <w:marRight w:val="0"/>
      <w:marTop w:val="0"/>
      <w:marBottom w:val="0"/>
      <w:divBdr>
        <w:top w:val="none" w:sz="0" w:space="0" w:color="auto"/>
        <w:left w:val="none" w:sz="0" w:space="0" w:color="auto"/>
        <w:bottom w:val="none" w:sz="0" w:space="0" w:color="auto"/>
        <w:right w:val="none" w:sz="0" w:space="0" w:color="auto"/>
      </w:divBdr>
    </w:div>
    <w:div w:id="2118789782">
      <w:bodyDiv w:val="1"/>
      <w:marLeft w:val="0"/>
      <w:marRight w:val="0"/>
      <w:marTop w:val="0"/>
      <w:marBottom w:val="0"/>
      <w:divBdr>
        <w:top w:val="none" w:sz="0" w:space="0" w:color="auto"/>
        <w:left w:val="none" w:sz="0" w:space="0" w:color="auto"/>
        <w:bottom w:val="none" w:sz="0" w:space="0" w:color="auto"/>
        <w:right w:val="none" w:sz="0" w:space="0" w:color="auto"/>
      </w:divBdr>
    </w:div>
    <w:div w:id="2126268686">
      <w:bodyDiv w:val="1"/>
      <w:marLeft w:val="0"/>
      <w:marRight w:val="0"/>
      <w:marTop w:val="0"/>
      <w:marBottom w:val="0"/>
      <w:divBdr>
        <w:top w:val="none" w:sz="0" w:space="0" w:color="auto"/>
        <w:left w:val="none" w:sz="0" w:space="0" w:color="auto"/>
        <w:bottom w:val="none" w:sz="0" w:space="0" w:color="auto"/>
        <w:right w:val="none" w:sz="0" w:space="0" w:color="auto"/>
      </w:divBdr>
    </w:div>
    <w:div w:id="2145462459">
      <w:bodyDiv w:val="1"/>
      <w:marLeft w:val="0"/>
      <w:marRight w:val="0"/>
      <w:marTop w:val="0"/>
      <w:marBottom w:val="0"/>
      <w:divBdr>
        <w:top w:val="none" w:sz="0" w:space="0" w:color="auto"/>
        <w:left w:val="none" w:sz="0" w:space="0" w:color="auto"/>
        <w:bottom w:val="none" w:sz="0" w:space="0" w:color="auto"/>
        <w:right w:val="none" w:sz="0" w:space="0" w:color="auto"/>
      </w:divBdr>
    </w:div>
    <w:div w:id="21468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customXml/itemProps3.xml><?xml version="1.0" encoding="utf-8"?>
<ds:datastoreItem xmlns:ds="http://schemas.openxmlformats.org/officeDocument/2006/customXml" ds:itemID="{3DF3D3A9-3D70-412A-8BEE-A4A94966D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2386</Words>
  <Characters>15036</Characters>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2023-05-30T09:22:00Z</dcterms:created>
  <dcterms:modified xsi:type="dcterms:W3CDTF">2023-06-20T09:42:00Z</dcterms:modified>
</cp:coreProperties>
</file>