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BD83C59" w:rsidR="002C35E1" w:rsidRPr="002173BA" w:rsidRDefault="002173BA" w:rsidP="007C3E57">
            <w:pPr>
              <w:pStyle w:val="Tabellenkopf"/>
              <w:rPr>
                <w:color w:val="FFFFFF" w:themeColor="background1"/>
              </w:rPr>
            </w:pPr>
            <w:r w:rsidRPr="002173BA">
              <w:rPr>
                <w:color w:val="FFFFFF" w:themeColor="background1"/>
              </w:rPr>
              <w:t>Wer trägt die allgemeine Verantwortung für den Arbeitsschutz?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27B96A3" w:rsidR="002C35E1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color w:val="44546A" w:themeColor="text2"/>
              </w:rPr>
              <w:t>Abteilungsleiter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727A95FE" w:rsidR="002C35E1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color w:val="44546A" w:themeColor="text2"/>
              </w:rPr>
              <w:t>Fachkraft für Arbeitssicherheit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2710F4D6" w:rsidR="002C35E1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color w:val="44546A" w:themeColor="text2"/>
              </w:rPr>
              <w:t>Unternehmer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029DF167" w:rsidR="002C35E1" w:rsidRPr="002173BA" w:rsidRDefault="002173BA" w:rsidP="007C3E57">
            <w:pPr>
              <w:pStyle w:val="Tabellenkopf"/>
              <w:rPr>
                <w:color w:val="FFFFFF" w:themeColor="background1"/>
              </w:rPr>
            </w:pPr>
            <w:r w:rsidRPr="002173BA">
              <w:rPr>
                <w:color w:val="FFFFFF" w:themeColor="background1"/>
              </w:rPr>
              <w:t>Was beinhalten die allgemeinen Arbeitgeberpflichten (ArbSchG)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BBBA1B4" w:rsidR="009106AB" w:rsidRPr="002173BA" w:rsidRDefault="002173BA" w:rsidP="009106AB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eine Gefährdung des Lebens muss möglichst ausgeschlossen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5EB479DF" w:rsidR="009106AB" w:rsidRPr="002173BA" w:rsidRDefault="002173BA" w:rsidP="009106AB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physische und psychische Belastungen sind zu minimieren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56718D40" w:rsidR="002C35E1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Stand der Technik und der Arbeitsmedizin ist zu berücksichtigen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2173BA" w:rsidRPr="00006C55" w14:paraId="247F3E8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AA4A45" w14:textId="77777777" w:rsidR="002173BA" w:rsidRPr="00D55806" w:rsidRDefault="002173B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F00B0B" w14:textId="35A690AF" w:rsidR="002173BA" w:rsidRPr="002173BA" w:rsidRDefault="002173BA" w:rsidP="007C3E57">
            <w:pPr>
              <w:rPr>
                <w:bCs/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Möglichst Gefahrenquelle beseitigen! Individuelle Schutzmaßnahmen sind nachrangig zu behandeln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E44D88" w14:textId="77777777" w:rsidR="002173BA" w:rsidRPr="00AA7D7F" w:rsidRDefault="002173BA" w:rsidP="007C3E57">
            <w:pPr>
              <w:pStyle w:val="Check"/>
            </w:pPr>
          </w:p>
        </w:tc>
      </w:tr>
      <w:tr w:rsidR="002173BA" w:rsidRPr="00006C55" w14:paraId="5E6E43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3D8E28" w14:textId="77777777" w:rsidR="002173BA" w:rsidRPr="00D55806" w:rsidRDefault="002173B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836408" w14:textId="3B816A35" w:rsidR="002173BA" w:rsidRPr="002173BA" w:rsidRDefault="002173BA" w:rsidP="007C3E57">
            <w:pPr>
              <w:rPr>
                <w:bCs/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besonders schutzbedürftige Personengruppen sind zu berücksichtigen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A15609" w14:textId="77777777" w:rsidR="002173BA" w:rsidRPr="00AA7D7F" w:rsidRDefault="002173BA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A4B8B65" w:rsidR="002C35E1" w:rsidRPr="002173BA" w:rsidRDefault="002173BA" w:rsidP="007C3E57">
            <w:pPr>
              <w:pStyle w:val="Tabellenkopf"/>
              <w:rPr>
                <w:color w:val="FFFFFF" w:themeColor="background1"/>
              </w:rPr>
            </w:pPr>
            <w:r w:rsidRPr="002173BA">
              <w:rPr>
                <w:color w:val="FFFFFF" w:themeColor="background1"/>
              </w:rPr>
              <w:t>Welche dieser Aussagen gehört NICHT zu den 6 Stufen des Arbeitsschutzes?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2F21BEE" w:rsidR="002C35E1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selbstständige Behebung der Gefährdungen vor Ort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EBFD3F7" w:rsidR="002C35E1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Kontrolle zur Einhaltung der Schutzmaßnahmen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404B193E" w:rsidR="002C35E1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Risikobewertung unter Berücksichtigung der einfachsten Umsetzung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53C352C" w:rsidR="00577806" w:rsidRPr="002173BA" w:rsidRDefault="002173BA" w:rsidP="007C3E57">
            <w:pPr>
              <w:pStyle w:val="Tabellenkopf"/>
              <w:rPr>
                <w:color w:val="FFFFFF" w:themeColor="background1"/>
              </w:rPr>
            </w:pPr>
            <w:r w:rsidRPr="002173BA">
              <w:rPr>
                <w:color w:val="FFFFFF" w:themeColor="background1"/>
              </w:rPr>
              <w:t>Welche Faktoren beeinflussen die Arbeitsschutz-Verantwortung?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4D00CEB6" w:rsidR="00577806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Berufserfahrung in Jahren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1E1DC8F8" w:rsidR="00577806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fachliche Qualifikation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29D4733E" w:rsidR="00577806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konkrete und schriftliche Definition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1D46C763" w:rsidR="00577806" w:rsidRPr="002173BA" w:rsidRDefault="002173BA" w:rsidP="007C3E57">
            <w:pPr>
              <w:pStyle w:val="Tabellenkopf"/>
              <w:rPr>
                <w:color w:val="FFFFFF" w:themeColor="background1"/>
              </w:rPr>
            </w:pPr>
            <w:r w:rsidRPr="002173BA">
              <w:rPr>
                <w:color w:val="FFFFFF" w:themeColor="background1"/>
              </w:rPr>
              <w:t>Welche Verantwortung trägt der Arbeitnehmer?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F8BCEA4" w:rsidR="00577806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PSA einsetzen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13F8415" w:rsidR="00577806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Weisungen sind zu befolgen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0CEC20D" w:rsidR="00577806" w:rsidRPr="002173BA" w:rsidRDefault="002173BA" w:rsidP="007C3E57">
            <w:pPr>
              <w:rPr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Vorbildfunktion beachten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2173BA" w:rsidRPr="00006C55" w14:paraId="7172F38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9564B" w14:textId="77777777" w:rsidR="002173BA" w:rsidRPr="00D55806" w:rsidRDefault="002173B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C07DC6" w14:textId="1541BAF8" w:rsidR="002173BA" w:rsidRPr="002173BA" w:rsidRDefault="002173BA" w:rsidP="007C3E57">
            <w:pPr>
              <w:rPr>
                <w:bCs/>
                <w:color w:val="44546A" w:themeColor="text2"/>
              </w:rPr>
            </w:pPr>
            <w:r w:rsidRPr="002173BA">
              <w:rPr>
                <w:bCs/>
                <w:color w:val="44546A" w:themeColor="text2"/>
              </w:rPr>
              <w:t>keine der genannten Optionen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A5D897" w14:textId="77777777" w:rsidR="002173BA" w:rsidRPr="00AA7D7F" w:rsidRDefault="002173BA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47BE90CA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74C57B82" w:rsidR="00D815E4" w:rsidRPr="00D815E4" w:rsidRDefault="002173BA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0F00EAE6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43815</wp:posOffset>
                      </wp:positionV>
                      <wp:extent cx="5137150" cy="233680"/>
                      <wp:effectExtent l="0" t="0" r="635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13715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27E9AD59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2173B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C | 2. A, B, C, D, E | 3. A, C | 4. B, C | 5. A, B.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3.3pt;margin-top:3.45pt;width:404.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" filled="f" stroked="f">
                      <v:textbox inset="0,0,0,0">
                        <w:txbxContent>
                          <w:p w14:paraId="5D662517" w14:textId="27E9AD59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2173B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C | 2. A, B, C, D, E | 3. A, C | 4. B, C | 5. A, B.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BA6D7" w14:textId="77777777" w:rsidR="00806DF7" w:rsidRDefault="00806DF7" w:rsidP="005D6E67">
      <w:pPr>
        <w:spacing w:before="0" w:line="240" w:lineRule="auto"/>
      </w:pPr>
      <w:r>
        <w:separator/>
      </w:r>
    </w:p>
    <w:p w14:paraId="78EC7299" w14:textId="77777777" w:rsidR="00806DF7" w:rsidRDefault="00806DF7"/>
  </w:endnote>
  <w:endnote w:type="continuationSeparator" w:id="0">
    <w:p w14:paraId="5C4C8ABB" w14:textId="77777777" w:rsidR="00806DF7" w:rsidRDefault="00806DF7" w:rsidP="005D6E67">
      <w:pPr>
        <w:spacing w:before="0" w:line="240" w:lineRule="auto"/>
      </w:pPr>
      <w:r>
        <w:continuationSeparator/>
      </w:r>
    </w:p>
    <w:p w14:paraId="7F730DAF" w14:textId="77777777" w:rsidR="00806DF7" w:rsidRDefault="00806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16D02" w14:textId="77777777" w:rsidR="00806DF7" w:rsidRDefault="00806DF7" w:rsidP="005D6E67">
      <w:pPr>
        <w:spacing w:before="0" w:line="240" w:lineRule="auto"/>
      </w:pPr>
      <w:r>
        <w:separator/>
      </w:r>
    </w:p>
    <w:p w14:paraId="18BFD034" w14:textId="77777777" w:rsidR="00806DF7" w:rsidRDefault="00806DF7"/>
  </w:footnote>
  <w:footnote w:type="continuationSeparator" w:id="0">
    <w:p w14:paraId="3811B652" w14:textId="77777777" w:rsidR="00806DF7" w:rsidRDefault="00806DF7" w:rsidP="005D6E67">
      <w:pPr>
        <w:spacing w:before="0" w:line="240" w:lineRule="auto"/>
      </w:pPr>
      <w:r>
        <w:continuationSeparator/>
      </w:r>
    </w:p>
    <w:p w14:paraId="1A8C3857" w14:textId="77777777" w:rsidR="00806DF7" w:rsidRDefault="00806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17B511D1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26E21F1" w:rsidR="00ED195C" w:rsidRPr="00ED195C" w:rsidRDefault="002173BA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Verantwortung im Arbeitsschutz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126E21F1" w:rsidR="00ED195C" w:rsidRPr="00ED195C" w:rsidRDefault="002173BA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Verantwortung im Arbeitsschutz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C49">
      <w:rPr>
        <w:noProof/>
      </w:rPr>
      <w:drawing>
        <wp:anchor distT="0" distB="0" distL="114300" distR="114300" simplePos="0" relativeHeight="251669504" behindDoc="1" locked="1" layoutInCell="1" allowOverlap="0" wp14:anchorId="1879462F" wp14:editId="0D453880">
          <wp:simplePos x="0" y="0"/>
          <wp:positionH relativeFrom="column">
            <wp:posOffset>4274820</wp:posOffset>
          </wp:positionH>
          <wp:positionV relativeFrom="page">
            <wp:posOffset>474980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73BA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3201C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49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06DF7"/>
    <w:rsid w:val="00812A0D"/>
    <w:rsid w:val="00832885"/>
    <w:rsid w:val="008366A3"/>
    <w:rsid w:val="008447C1"/>
    <w:rsid w:val="008506E0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9360D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2023-05-06T12:50:00Z</dcterms:created>
  <dcterms:modified xsi:type="dcterms:W3CDTF">2025-02-25T03:30:00Z</dcterms:modified>
</cp:coreProperties>
</file>