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203087A7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50FA566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ED2AEA0" w14:textId="77777777" w:rsidR="003D7A1A" w:rsidRDefault="003D7A1A" w:rsidP="00C64188">
            <w:pPr>
              <w:rPr>
                <w:color w:val="000000"/>
              </w:rPr>
            </w:pPr>
          </w:p>
          <w:p w14:paraId="638202D8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0DB406B1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4E716F32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70C3A229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1C30E64C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AFFBE9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03E62B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45D0BF9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0A129F9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1D3F9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C08CE9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8E93BE9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6AC2C1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6235A87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1554920F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687418F2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8EDF167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6B52CF10" w14:textId="77777777" w:rsidR="00251651" w:rsidRDefault="008E40F2" w:rsidP="00251651">
            <w:pPr>
              <w:numPr>
                <w:ilvl w:val="0"/>
                <w:numId w:val="17"/>
              </w:num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Notfallorganisation</w:t>
            </w:r>
          </w:p>
          <w:p w14:paraId="62DE8010" w14:textId="77777777" w:rsidR="00251651" w:rsidRDefault="008E40F2" w:rsidP="00251651">
            <w:pPr>
              <w:numPr>
                <w:ilvl w:val="0"/>
                <w:numId w:val="17"/>
              </w:num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Rettungszeichen</w:t>
            </w:r>
          </w:p>
          <w:p w14:paraId="0CE3CB58" w14:textId="77777777" w:rsidR="00251651" w:rsidRDefault="008E40F2" w:rsidP="008E40F2">
            <w:pPr>
              <w:numPr>
                <w:ilvl w:val="0"/>
                <w:numId w:val="17"/>
              </w:num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Verhalten im Notfall</w:t>
            </w:r>
            <w:r w:rsidR="00251651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19FCA72B" w14:textId="77777777" w:rsidR="008E40F2" w:rsidRDefault="008E40F2" w:rsidP="00251651">
            <w:pPr>
              <w:numPr>
                <w:ilvl w:val="0"/>
                <w:numId w:val="17"/>
              </w:num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Brandschutzzeichen</w:t>
            </w:r>
          </w:p>
          <w:p w14:paraId="0CA5D8F1" w14:textId="77777777" w:rsidR="008E40F2" w:rsidRDefault="008E40F2" w:rsidP="008E40F2">
            <w:pPr>
              <w:numPr>
                <w:ilvl w:val="0"/>
                <w:numId w:val="17"/>
              </w:num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Verhalten im Brandfall</w:t>
            </w:r>
          </w:p>
          <w:p w14:paraId="5180517E" w14:textId="77777777" w:rsidR="006C0B90" w:rsidRPr="008E40F2" w:rsidRDefault="008E40F2" w:rsidP="008E40F2">
            <w:pPr>
              <w:numPr>
                <w:ilvl w:val="0"/>
                <w:numId w:val="17"/>
              </w:num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Sammelplatz</w:t>
            </w:r>
            <w:r w:rsidR="006C0B90" w:rsidRPr="008E40F2">
              <w:rPr>
                <w:b/>
                <w:color w:val="000000"/>
              </w:rPr>
              <w:br/>
            </w:r>
          </w:p>
          <w:p w14:paraId="42C3349A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55C5CC04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357BAB63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D0CF1D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5A63CE9" w14:textId="77777777" w:rsidR="00AB2F62" w:rsidRPr="00AB2F62" w:rsidRDefault="003D7A1A" w:rsidP="00B24CB9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>Max Mustermann</w:t>
            </w:r>
            <w:r w:rsidR="00B24CB9">
              <w:rPr>
                <w:color w:val="000000"/>
              </w:rPr>
              <w:t xml:space="preserve"> –</w:t>
            </w:r>
            <w:r w:rsidR="00C22473" w:rsidRPr="00C22473">
              <w:rPr>
                <w:color w:val="000000"/>
              </w:rPr>
              <w:t xml:space="preserve"> </w:t>
            </w:r>
            <w:r w:rsidR="00EC2A22"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946D4C" w14:paraId="4B0BA29A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AB3C1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7ED531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C5B016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11C6D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C52AB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EC587E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33A7241D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869DD11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305296F7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B7647A3" w14:textId="77777777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3D7A1A">
              <w:rPr>
                <w:lang w:val="en-US"/>
              </w:rPr>
              <w:t>Dortmund</w:t>
            </w:r>
            <w:r w:rsidR="00AA2D65">
              <w:rPr>
                <w:lang w:val="en-US"/>
              </w:rPr>
              <w:t xml:space="preserve">, den </w:t>
            </w:r>
          </w:p>
        </w:tc>
      </w:tr>
      <w:tr w:rsidR="00946D4C" w:rsidRPr="007F65C8" w14:paraId="176B3D52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213597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11BF8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ED06BF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286E0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C12F06B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9E27D7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081C40F1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3EF42256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36D60D57" w14:textId="77777777" w:rsidR="00C675E9" w:rsidRDefault="00C675E9" w:rsidP="00C22473">
      <w:pPr>
        <w:rPr>
          <w:sz w:val="20"/>
          <w:szCs w:val="20"/>
        </w:rPr>
      </w:pPr>
    </w:p>
    <w:p w14:paraId="4CCAA31D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14E06794" w14:textId="77777777" w:rsidR="00C675E9" w:rsidRDefault="00C675E9">
      <w:pPr>
        <w:rPr>
          <w:b/>
          <w:sz w:val="26"/>
          <w:szCs w:val="26"/>
        </w:rPr>
      </w:pPr>
    </w:p>
    <w:p w14:paraId="7FF25CA6" w14:textId="77777777" w:rsidR="00C675E9" w:rsidRDefault="00C675E9">
      <w:pPr>
        <w:rPr>
          <w:b/>
          <w:sz w:val="26"/>
          <w:szCs w:val="26"/>
        </w:rPr>
      </w:pPr>
    </w:p>
    <w:p w14:paraId="0FD93BE0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1BDAC5B0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2BDC5D4C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EA517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2705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9F1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6137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C18F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4713F0A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F7FD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746A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AF45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BCB6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795E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E80D0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4FB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A77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E3C2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749D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84A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26FC61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9692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4480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F65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A9A9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8876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B920D6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953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BE9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354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C90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6CF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C619E1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62E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62B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3F4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5779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A4AB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81B6AE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B582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6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593F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9B7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59E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5BAECF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0F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BA6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276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77B0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7B44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0CF7E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29B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489C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218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D869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2D3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0B07F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7BC3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A2F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573F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A89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59A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F16075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E88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229F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099D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9731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025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E887D4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482A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FA2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1CD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0A93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57D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1FD637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B1B1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ACB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C78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9AB3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AD4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ED3201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9A3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ECF2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BAA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0A87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59D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275D0B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3042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3E28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270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3935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8C7C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2188B1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2D7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DE30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C6C1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BD70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AFC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240A5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D89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FA5B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4CBD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E1F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34E5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2623AD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841F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B6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C3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E08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B76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8F376B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16D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0C33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E0D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62BD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CBB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91184C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CF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B98B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790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4CAA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E7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DA1222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B27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90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8B34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2F0F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3131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886BB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79A6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BBE7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6623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21440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86F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C1957F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629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BC9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5A6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C737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544B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79FB31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E5B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C484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D27C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E2CA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B4AC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E595D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5A0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6313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B17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5CC6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E32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5757E6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28D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C50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A66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315A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408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421E9BA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AC2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E33B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045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9BC8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00C2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2B46B9C0" w14:textId="77777777" w:rsidR="00946D4C" w:rsidRDefault="00946D4C">
      <w:pPr>
        <w:rPr>
          <w:szCs w:val="22"/>
        </w:rPr>
      </w:pPr>
    </w:p>
    <w:sectPr w:rsidR="00946D4C" w:rsidSect="005D020F">
      <w:headerReference w:type="default" r:id="rId8"/>
      <w:footerReference w:type="default" r:id="rId9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28EA" w14:textId="77777777" w:rsidR="00BF46F0" w:rsidRDefault="00BF46F0">
      <w:r>
        <w:separator/>
      </w:r>
    </w:p>
  </w:endnote>
  <w:endnote w:type="continuationSeparator" w:id="0">
    <w:p w14:paraId="34FA7E2D" w14:textId="77777777" w:rsidR="00BF46F0" w:rsidRDefault="00BF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26D" w14:textId="77777777" w:rsidR="005D020F" w:rsidRPr="005D020F" w:rsidRDefault="005D020F" w:rsidP="005D020F">
    <w:pPr>
      <w:pStyle w:val="Fuzeile"/>
      <w:jc w:val="right"/>
      <w:rPr>
        <w:sz w:val="16"/>
        <w:szCs w:val="16"/>
      </w:rPr>
    </w:pPr>
  </w:p>
  <w:p w14:paraId="7671EA5E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FC37" w14:textId="77777777" w:rsidR="00BF46F0" w:rsidRDefault="00BF46F0">
      <w:r>
        <w:separator/>
      </w:r>
    </w:p>
  </w:footnote>
  <w:footnote w:type="continuationSeparator" w:id="0">
    <w:p w14:paraId="582E91A0" w14:textId="77777777" w:rsidR="00BF46F0" w:rsidRDefault="00BF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17CBDD57" w14:textId="77777777" w:rsidTr="00F469B5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2998" w:type="dxa"/>
          <w:vMerge w:val="restart"/>
        </w:tcPr>
        <w:p w14:paraId="63C5A57D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306A8580" w14:textId="77777777" w:rsidR="00AA2D65" w:rsidRDefault="00AA2D65" w:rsidP="00E8208B">
          <w:pPr>
            <w:pStyle w:val="Kopfzeile"/>
          </w:pPr>
        </w:p>
        <w:p w14:paraId="01905838" w14:textId="77777777" w:rsidR="00AA2D65" w:rsidRPr="00C85207" w:rsidRDefault="003D7A1A" w:rsidP="00AA2D65">
          <w:pPr>
            <w:pStyle w:val="Titel"/>
            <w:rPr>
              <w:color w:val="FF0000"/>
              <w:sz w:val="20"/>
              <w:lang w:val="de-DE" w:eastAsia="de-DE"/>
            </w:rPr>
          </w:pPr>
          <w:r w:rsidRPr="00C85207">
            <w:rPr>
              <w:color w:val="FF0000"/>
              <w:sz w:val="20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14:paraId="19951238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06E8B8D4" w14:textId="77777777" w:rsidR="00AA2D65" w:rsidRDefault="00AA2D65" w:rsidP="00E8208B"/>
        <w:p w14:paraId="29074AC3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C85207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5D020F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C85207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5D020F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1423E119" w14:textId="77777777" w:rsidTr="00F469B5">
      <w:tblPrEx>
        <w:tblCellMar>
          <w:top w:w="0" w:type="dxa"/>
          <w:bottom w:w="0" w:type="dxa"/>
        </w:tblCellMar>
      </w:tblPrEx>
      <w:trPr>
        <w:cantSplit/>
        <w:trHeight w:val="512"/>
      </w:trPr>
      <w:tc>
        <w:tcPr>
          <w:tcW w:w="2998" w:type="dxa"/>
          <w:vMerge/>
        </w:tcPr>
        <w:p w14:paraId="02F7212C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5DC0468C" w14:textId="77777777" w:rsidR="001F3A4C" w:rsidRPr="00C85207" w:rsidRDefault="0098475C" w:rsidP="00F65235">
          <w:pPr>
            <w:pStyle w:val="Titel"/>
            <w:spacing w:before="120"/>
            <w:rPr>
              <w:bCs/>
              <w:lang w:val="de-DE" w:eastAsia="de-DE"/>
            </w:rPr>
          </w:pPr>
          <w:r w:rsidRPr="00C85207">
            <w:rPr>
              <w:bCs/>
              <w:lang w:val="de-DE" w:eastAsia="de-DE"/>
            </w:rPr>
            <w:t>Verhalten im Notfall</w:t>
          </w:r>
        </w:p>
        <w:p w14:paraId="345F5BD7" w14:textId="77777777" w:rsidR="00AA2D65" w:rsidRPr="00C85207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49531A47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3F7F449D" w14:textId="77777777"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5E3"/>
    <w:multiLevelType w:val="hybridMultilevel"/>
    <w:tmpl w:val="4970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685133334">
    <w:abstractNumId w:val="9"/>
  </w:num>
  <w:num w:numId="2" w16cid:durableId="1824196865">
    <w:abstractNumId w:val="7"/>
  </w:num>
  <w:num w:numId="3" w16cid:durableId="626594193">
    <w:abstractNumId w:val="13"/>
  </w:num>
  <w:num w:numId="4" w16cid:durableId="742722975">
    <w:abstractNumId w:val="3"/>
  </w:num>
  <w:num w:numId="5" w16cid:durableId="1141077158">
    <w:abstractNumId w:val="12"/>
  </w:num>
  <w:num w:numId="6" w16cid:durableId="1575124429">
    <w:abstractNumId w:val="15"/>
  </w:num>
  <w:num w:numId="7" w16cid:durableId="105083870">
    <w:abstractNumId w:val="0"/>
  </w:num>
  <w:num w:numId="8" w16cid:durableId="1719888376">
    <w:abstractNumId w:val="6"/>
  </w:num>
  <w:num w:numId="9" w16cid:durableId="257182026">
    <w:abstractNumId w:val="11"/>
  </w:num>
  <w:num w:numId="10" w16cid:durableId="1781489844">
    <w:abstractNumId w:val="8"/>
  </w:num>
  <w:num w:numId="11" w16cid:durableId="374816832">
    <w:abstractNumId w:val="2"/>
  </w:num>
  <w:num w:numId="12" w16cid:durableId="232862064">
    <w:abstractNumId w:val="14"/>
  </w:num>
  <w:num w:numId="13" w16cid:durableId="1311321788">
    <w:abstractNumId w:val="16"/>
  </w:num>
  <w:num w:numId="14" w16cid:durableId="229510183">
    <w:abstractNumId w:val="10"/>
  </w:num>
  <w:num w:numId="15" w16cid:durableId="1613247763">
    <w:abstractNumId w:val="1"/>
  </w:num>
  <w:num w:numId="16" w16cid:durableId="1303776660">
    <w:abstractNumId w:val="4"/>
  </w:num>
  <w:num w:numId="17" w16cid:durableId="234170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4C5E"/>
    <w:rsid w:val="00123AE9"/>
    <w:rsid w:val="00154E31"/>
    <w:rsid w:val="00161ECD"/>
    <w:rsid w:val="00164A98"/>
    <w:rsid w:val="00165797"/>
    <w:rsid w:val="001C031C"/>
    <w:rsid w:val="001C0467"/>
    <w:rsid w:val="001C3FB6"/>
    <w:rsid w:val="001F3A4C"/>
    <w:rsid w:val="00201DE3"/>
    <w:rsid w:val="00224435"/>
    <w:rsid w:val="00251651"/>
    <w:rsid w:val="002825E2"/>
    <w:rsid w:val="002843B6"/>
    <w:rsid w:val="002F043B"/>
    <w:rsid w:val="00394841"/>
    <w:rsid w:val="003C5D3F"/>
    <w:rsid w:val="003D7A1A"/>
    <w:rsid w:val="00416694"/>
    <w:rsid w:val="00447C8B"/>
    <w:rsid w:val="00492F60"/>
    <w:rsid w:val="004B16D1"/>
    <w:rsid w:val="004B3819"/>
    <w:rsid w:val="004F4B4E"/>
    <w:rsid w:val="00591EBB"/>
    <w:rsid w:val="005A2DF2"/>
    <w:rsid w:val="005D020F"/>
    <w:rsid w:val="00651896"/>
    <w:rsid w:val="006B2BC4"/>
    <w:rsid w:val="006C0B90"/>
    <w:rsid w:val="006F49CE"/>
    <w:rsid w:val="0070039F"/>
    <w:rsid w:val="00745C36"/>
    <w:rsid w:val="00772F31"/>
    <w:rsid w:val="007C08C5"/>
    <w:rsid w:val="007E76AE"/>
    <w:rsid w:val="007E77AA"/>
    <w:rsid w:val="007F65C8"/>
    <w:rsid w:val="00866C13"/>
    <w:rsid w:val="008A6762"/>
    <w:rsid w:val="008E40F2"/>
    <w:rsid w:val="00946D4C"/>
    <w:rsid w:val="0098475C"/>
    <w:rsid w:val="00991DFD"/>
    <w:rsid w:val="00A1297B"/>
    <w:rsid w:val="00A57EC2"/>
    <w:rsid w:val="00A7738E"/>
    <w:rsid w:val="00A81713"/>
    <w:rsid w:val="00AA2D65"/>
    <w:rsid w:val="00AB2F62"/>
    <w:rsid w:val="00B24CB9"/>
    <w:rsid w:val="00B2549F"/>
    <w:rsid w:val="00BA176C"/>
    <w:rsid w:val="00BB7129"/>
    <w:rsid w:val="00BF46F0"/>
    <w:rsid w:val="00C01E91"/>
    <w:rsid w:val="00C02A15"/>
    <w:rsid w:val="00C22473"/>
    <w:rsid w:val="00C445B0"/>
    <w:rsid w:val="00C64188"/>
    <w:rsid w:val="00C65976"/>
    <w:rsid w:val="00C675E9"/>
    <w:rsid w:val="00C85207"/>
    <w:rsid w:val="00CE0825"/>
    <w:rsid w:val="00D254FD"/>
    <w:rsid w:val="00DC187F"/>
    <w:rsid w:val="00DF3377"/>
    <w:rsid w:val="00E3449E"/>
    <w:rsid w:val="00E34825"/>
    <w:rsid w:val="00E67B0A"/>
    <w:rsid w:val="00E8208B"/>
    <w:rsid w:val="00EC2A22"/>
    <w:rsid w:val="00F014E2"/>
    <w:rsid w:val="00F04493"/>
    <w:rsid w:val="00F469B5"/>
    <w:rsid w:val="00F65235"/>
    <w:rsid w:val="00FB3B6B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C10487"/>
  <w15:chartTrackingRefBased/>
  <w15:docId w15:val="{CE13419F-E6ED-42EC-ABD4-9BBDA67A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styleId="FarbigeListe-Akzent1">
    <w:name w:val="Colorful List Accent 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E8EB-F06A-4391-939C-340C7588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FJR - Franziska Rohrbach</cp:lastModifiedBy>
  <cp:revision>2</cp:revision>
  <cp:lastPrinted>2012-01-16T15:12:00Z</cp:lastPrinted>
  <dcterms:created xsi:type="dcterms:W3CDTF">2025-02-04T07:34:00Z</dcterms:created>
  <dcterms:modified xsi:type="dcterms:W3CDTF">2025-02-04T07:34:00Z</dcterms:modified>
</cp:coreProperties>
</file>