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B70C2" w14:textId="5878C780" w:rsidR="0079361A" w:rsidRDefault="0079361A" w:rsidP="0015464D">
      <w:pPr>
        <w:pStyle w:val="HL"/>
      </w:pPr>
      <w:r w:rsidRPr="0079361A">
        <w:t>Ihr Quiz zum Thema</w:t>
      </w:r>
      <w:r w:rsidR="0015464D">
        <w:t xml:space="preserve"> </w:t>
      </w:r>
      <w:r w:rsidRPr="0079361A">
        <w:t>„</w:t>
      </w:r>
      <w:r w:rsidR="00FA2812">
        <w:t>Demografischer Wandel</w:t>
      </w:r>
      <w:r w:rsidRPr="0079361A">
        <w:t>“</w:t>
      </w:r>
    </w:p>
    <w:p w14:paraId="5CAF7847" w14:textId="77777777" w:rsidR="00F81D94" w:rsidRDefault="00F81D94" w:rsidP="0001017C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6C9F3DD1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sectPr w:rsidR="00F81D94" w:rsidSect="00F018A1">
          <w:headerReference w:type="default" r:id="rId8"/>
          <w:footerReference w:type="default" r:id="rId9"/>
          <w:type w:val="continuous"/>
          <w:pgSz w:w="11910" w:h="16840"/>
          <w:pgMar w:top="1882" w:right="1134" w:bottom="816" w:left="1134" w:header="720" w:footer="720" w:gutter="0"/>
          <w:cols w:space="720"/>
        </w:sectPr>
      </w:pPr>
    </w:p>
    <w:p w14:paraId="14BF7EA7" w14:textId="77777777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1. Frage: Welche der folgenden Maßnahmen</w:t>
      </w:r>
    </w:p>
    <w:p w14:paraId="116A8C5C" w14:textId="77777777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hilft, ältere Mitarbeitende länger gesund im</w:t>
      </w:r>
    </w:p>
    <w:p w14:paraId="3F976809" w14:textId="77777777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Arbeitsprozess zu halten?</w:t>
      </w:r>
    </w:p>
    <w:p w14:paraId="2E7EE71B" w14:textId="3BAD1DB1" w:rsidR="00FA2812" w:rsidRPr="008B430D" w:rsidRDefault="00FA2812" w:rsidP="008B430D">
      <w:pPr>
        <w:pStyle w:val="Listenabsatz"/>
        <w:widowControl/>
        <w:numPr>
          <w:ilvl w:val="0"/>
          <w:numId w:val="2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Ergonomische Gestaltung des Arbeitsplatzes</w:t>
      </w:r>
    </w:p>
    <w:p w14:paraId="5574B55F" w14:textId="1D7BF5AD" w:rsidR="00FA2812" w:rsidRPr="008B430D" w:rsidRDefault="00FA2812" w:rsidP="008B430D">
      <w:pPr>
        <w:pStyle w:val="Listenabsatz"/>
        <w:widowControl/>
        <w:numPr>
          <w:ilvl w:val="0"/>
          <w:numId w:val="2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Flexible Arbeitszeiten und Teilzeitmodelle</w:t>
      </w:r>
    </w:p>
    <w:p w14:paraId="795EF10C" w14:textId="28BF82B5" w:rsidR="00FA2812" w:rsidRPr="008B430D" w:rsidRDefault="00FA2812" w:rsidP="008B430D">
      <w:pPr>
        <w:pStyle w:val="Listenabsatz"/>
        <w:widowControl/>
        <w:numPr>
          <w:ilvl w:val="0"/>
          <w:numId w:val="2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Sportangebote nur für Mitarbeitende unter 40</w:t>
      </w:r>
    </w:p>
    <w:p w14:paraId="4A525D02" w14:textId="426CD423" w:rsidR="00FA2812" w:rsidRPr="008B430D" w:rsidRDefault="00FA2812" w:rsidP="008B430D">
      <w:pPr>
        <w:pStyle w:val="Listenabsatz"/>
        <w:widowControl/>
        <w:numPr>
          <w:ilvl w:val="0"/>
          <w:numId w:val="2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Regelmäßige körperliche Eignungsprüfungen ab 50</w:t>
      </w:r>
    </w:p>
    <w:p w14:paraId="376E4EA2" w14:textId="0765B6BA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2. Frage: Wie wirkt sich der demografische</w:t>
      </w:r>
      <w:r w:rsidR="008B430D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Wandel auf die Zusammensetzung der</w:t>
      </w:r>
      <w:r w:rsidR="008B430D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Belegschaft aus?</w:t>
      </w:r>
    </w:p>
    <w:p w14:paraId="1DCB6084" w14:textId="33F5C97B" w:rsidR="00FA2812" w:rsidRPr="008B430D" w:rsidRDefault="00FA2812" w:rsidP="008B430D">
      <w:pPr>
        <w:pStyle w:val="Listenabsatz"/>
        <w:widowControl/>
        <w:numPr>
          <w:ilvl w:val="0"/>
          <w:numId w:val="2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Es gibt mehr ältere Mitarbeitende als jüngere.</w:t>
      </w:r>
    </w:p>
    <w:p w14:paraId="1E425C41" w14:textId="4FF8BD19" w:rsidR="00FA2812" w:rsidRPr="008B430D" w:rsidRDefault="00FA2812" w:rsidP="008B430D">
      <w:pPr>
        <w:pStyle w:val="Listenabsatz"/>
        <w:widowControl/>
        <w:numPr>
          <w:ilvl w:val="0"/>
          <w:numId w:val="2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Die durchschnittliche Betriebszugehörigkeit sinkt.</w:t>
      </w:r>
    </w:p>
    <w:p w14:paraId="72D9FB35" w14:textId="55DC6094" w:rsidR="00FA2812" w:rsidRPr="008B430D" w:rsidRDefault="00FA2812" w:rsidP="008B430D">
      <w:pPr>
        <w:pStyle w:val="Listenabsatz"/>
        <w:widowControl/>
        <w:numPr>
          <w:ilvl w:val="0"/>
          <w:numId w:val="2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Die Vielfalt an Altersgruppen nimmt zu.</w:t>
      </w:r>
    </w:p>
    <w:p w14:paraId="2F87190A" w14:textId="6B190593" w:rsidR="00FA2812" w:rsidRPr="008B430D" w:rsidRDefault="00FA2812" w:rsidP="008B430D">
      <w:pPr>
        <w:pStyle w:val="Listenabsatz"/>
        <w:widowControl/>
        <w:numPr>
          <w:ilvl w:val="0"/>
          <w:numId w:val="2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Der Anteil der Azubis steigt stark an.</w:t>
      </w:r>
    </w:p>
    <w:p w14:paraId="44F37690" w14:textId="2E1FF34F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3. Frage: Welche Vorteile bietet altersgemischte</w:t>
      </w:r>
      <w:r w:rsidR="008B430D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Teamarbeit?</w:t>
      </w:r>
    </w:p>
    <w:p w14:paraId="4B1841F6" w14:textId="7CD33E68" w:rsidR="00FA2812" w:rsidRPr="008B430D" w:rsidRDefault="00FA2812" w:rsidP="008B430D">
      <w:pPr>
        <w:pStyle w:val="Listenabsatz"/>
        <w:widowControl/>
        <w:numPr>
          <w:ilvl w:val="0"/>
          <w:numId w:val="3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Jüngere profitieren vom Wissen der Älteren.</w:t>
      </w:r>
    </w:p>
    <w:p w14:paraId="7CA7576D" w14:textId="6926BD61" w:rsidR="00FA2812" w:rsidRPr="008B430D" w:rsidRDefault="00FA2812" w:rsidP="008B430D">
      <w:pPr>
        <w:pStyle w:val="Listenabsatz"/>
        <w:widowControl/>
        <w:numPr>
          <w:ilvl w:val="0"/>
          <w:numId w:val="3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Ältere Mitarbeitende lernen schneller als jüngere.</w:t>
      </w:r>
    </w:p>
    <w:p w14:paraId="3AD1E15E" w14:textId="36764A14" w:rsidR="00FA2812" w:rsidRPr="008B430D" w:rsidRDefault="00FA2812" w:rsidP="008B430D">
      <w:pPr>
        <w:pStyle w:val="Listenabsatz"/>
        <w:widowControl/>
        <w:numPr>
          <w:ilvl w:val="0"/>
          <w:numId w:val="3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Erfahrung und Innovation ergänzen sich.</w:t>
      </w:r>
    </w:p>
    <w:p w14:paraId="20BF94DD" w14:textId="146310D3" w:rsidR="00FA2812" w:rsidRPr="008B430D" w:rsidRDefault="00FA2812" w:rsidP="008B430D">
      <w:pPr>
        <w:pStyle w:val="Listenabsatz"/>
        <w:widowControl/>
        <w:numPr>
          <w:ilvl w:val="0"/>
          <w:numId w:val="3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Die Fehlerquote kann sinken.</w:t>
      </w:r>
    </w:p>
    <w:p w14:paraId="039B6354" w14:textId="1D4EF31B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4. Frage: Welche körperlichen Veränderungen</w:t>
      </w:r>
      <w:r w:rsidR="008B430D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können mit zunehmendem Alter auftreten und</w:t>
      </w:r>
      <w:r w:rsidR="008B430D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müssen am Arbeitsplatz berücksichtigt werden?</w:t>
      </w:r>
    </w:p>
    <w:p w14:paraId="7B3E4F4D" w14:textId="02F7120E" w:rsidR="00FA2812" w:rsidRPr="008B430D" w:rsidRDefault="00FA2812" w:rsidP="008B430D">
      <w:pPr>
        <w:pStyle w:val="Listenabsatz"/>
        <w:widowControl/>
        <w:numPr>
          <w:ilvl w:val="0"/>
          <w:numId w:val="3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Abnahme der Sehkraft</w:t>
      </w:r>
    </w:p>
    <w:p w14:paraId="2075293F" w14:textId="4A907551" w:rsidR="00FA2812" w:rsidRPr="008B430D" w:rsidRDefault="00FA2812" w:rsidP="008B430D">
      <w:pPr>
        <w:pStyle w:val="Listenabsatz"/>
        <w:widowControl/>
        <w:numPr>
          <w:ilvl w:val="0"/>
          <w:numId w:val="3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Verlangsamte Reaktionszeit</w:t>
      </w:r>
    </w:p>
    <w:p w14:paraId="49BC1B7F" w14:textId="256BE98A" w:rsidR="00FA2812" w:rsidRPr="008B430D" w:rsidRDefault="00FA2812" w:rsidP="008B430D">
      <w:pPr>
        <w:pStyle w:val="Listenabsatz"/>
        <w:widowControl/>
        <w:numPr>
          <w:ilvl w:val="0"/>
          <w:numId w:val="3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Schwächere Muskulatur</w:t>
      </w:r>
    </w:p>
    <w:p w14:paraId="5077A729" w14:textId="53E7011A" w:rsidR="00FA2812" w:rsidRPr="008B430D" w:rsidRDefault="00FA2812" w:rsidP="008B430D">
      <w:pPr>
        <w:pStyle w:val="Listenabsatz"/>
        <w:widowControl/>
        <w:numPr>
          <w:ilvl w:val="0"/>
          <w:numId w:val="3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Geringere Anpassungsfähigkeit bei Temperaturwechseln</w:t>
      </w:r>
    </w:p>
    <w:p w14:paraId="5FF4E37C" w14:textId="06412C51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5. Frage: Welche der folgenden Aussagen ist</w:t>
      </w:r>
      <w:r w:rsidR="008B430D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falsch?</w:t>
      </w:r>
    </w:p>
    <w:p w14:paraId="50C7F5EB" w14:textId="5087E871" w:rsidR="00FA2812" w:rsidRPr="008B430D" w:rsidRDefault="00FA2812" w:rsidP="008B430D">
      <w:pPr>
        <w:pStyle w:val="Listenabsatz"/>
        <w:widowControl/>
        <w:numPr>
          <w:ilvl w:val="0"/>
          <w:numId w:val="3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Der demografische Wandel betrifft alle Branchen.</w:t>
      </w:r>
    </w:p>
    <w:p w14:paraId="22322B77" w14:textId="08B3B7C1" w:rsidR="00FA2812" w:rsidRPr="008B430D" w:rsidRDefault="00FA2812" w:rsidP="008B430D">
      <w:pPr>
        <w:pStyle w:val="Listenabsatz"/>
        <w:widowControl/>
        <w:numPr>
          <w:ilvl w:val="0"/>
          <w:numId w:val="3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Jüngere Mitarbeitende sind immer leistungsfähiger als ältere.</w:t>
      </w:r>
    </w:p>
    <w:p w14:paraId="79BA27B4" w14:textId="34FD6E6A" w:rsidR="00FA2812" w:rsidRPr="008B430D" w:rsidRDefault="00FA2812" w:rsidP="008B430D">
      <w:pPr>
        <w:pStyle w:val="Listenabsatz"/>
        <w:widowControl/>
        <w:numPr>
          <w:ilvl w:val="0"/>
          <w:numId w:val="3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Altersgerechte Arbeitsplätze nutzen auch jüngeren Mitarbeitenden.</w:t>
      </w:r>
    </w:p>
    <w:p w14:paraId="01595B24" w14:textId="7D762B17" w:rsidR="00FA2812" w:rsidRPr="008B430D" w:rsidRDefault="00FA2812" w:rsidP="008B430D">
      <w:pPr>
        <w:pStyle w:val="Listenabsatz"/>
        <w:widowControl/>
        <w:numPr>
          <w:ilvl w:val="0"/>
          <w:numId w:val="3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Technische Hilfsmittel unterstützen Mitarbeitende unabhängig</w:t>
      </w:r>
      <w:r w:rsidR="008B430D"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vom Alter.</w:t>
      </w:r>
    </w:p>
    <w:p w14:paraId="0CF84020" w14:textId="021639DC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6. Frage: Was ist ein Beispiel für altersgerechte</w:t>
      </w:r>
      <w:r w:rsidR="008B430D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Qualifizierung?</w:t>
      </w:r>
    </w:p>
    <w:p w14:paraId="2AC0B955" w14:textId="3480D984" w:rsidR="00FA2812" w:rsidRPr="008B430D" w:rsidRDefault="00FA2812" w:rsidP="008B430D">
      <w:pPr>
        <w:pStyle w:val="Listenabsatz"/>
        <w:widowControl/>
        <w:numPr>
          <w:ilvl w:val="0"/>
          <w:numId w:val="3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Angebote für lebenslanges Lernen</w:t>
      </w:r>
    </w:p>
    <w:p w14:paraId="3E92C413" w14:textId="0E4DFB4B" w:rsidR="00FA2812" w:rsidRPr="008B430D" w:rsidRDefault="00FA2812" w:rsidP="008B430D">
      <w:pPr>
        <w:pStyle w:val="Listenabsatz"/>
        <w:widowControl/>
        <w:numPr>
          <w:ilvl w:val="0"/>
          <w:numId w:val="3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Strikte Teilnahme an Weiterbildungen nach Dienstjahren</w:t>
      </w:r>
    </w:p>
    <w:p w14:paraId="1F78F0B6" w14:textId="125475C5" w:rsidR="00FA2812" w:rsidRPr="008B430D" w:rsidRDefault="00FA2812" w:rsidP="008B430D">
      <w:pPr>
        <w:pStyle w:val="Listenabsatz"/>
        <w:widowControl/>
        <w:numPr>
          <w:ilvl w:val="0"/>
          <w:numId w:val="3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Individuelle Fortbildungspläne je nach Erfahrung</w:t>
      </w:r>
    </w:p>
    <w:p w14:paraId="76730182" w14:textId="4AA845D8" w:rsidR="00FA2812" w:rsidRPr="008B430D" w:rsidRDefault="00FA2812" w:rsidP="008B430D">
      <w:pPr>
        <w:pStyle w:val="Listenabsatz"/>
        <w:widowControl/>
        <w:numPr>
          <w:ilvl w:val="0"/>
          <w:numId w:val="3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Verzicht auf Weiterbildung für ältere Mitarbeitende kurz vor</w:t>
      </w:r>
      <w:r w:rsidR="008B430D"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der Rente</w:t>
      </w:r>
    </w:p>
    <w:p w14:paraId="6200C6D9" w14:textId="77777777" w:rsidR="008B430D" w:rsidRDefault="008B430D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786FF0D9" w14:textId="77777777" w:rsidR="008B430D" w:rsidRDefault="008B430D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7E77A276" w14:textId="77777777" w:rsidR="008B430D" w:rsidRDefault="008B430D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350DD86E" w14:textId="7977A812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7. Frage: Warum ist Wissensmanagement im</w:t>
      </w:r>
    </w:p>
    <w:p w14:paraId="6F34C5B5" w14:textId="77777777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demografischen Wandel wichtig?</w:t>
      </w:r>
    </w:p>
    <w:p w14:paraId="5691911C" w14:textId="24D4FE36" w:rsidR="00FA2812" w:rsidRPr="008B430D" w:rsidRDefault="00FA2812" w:rsidP="008B430D">
      <w:pPr>
        <w:pStyle w:val="Listenabsatz"/>
        <w:widowControl/>
        <w:numPr>
          <w:ilvl w:val="0"/>
          <w:numId w:val="3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Um ältere Mitarbeitende schneller in Rente zu schicken</w:t>
      </w:r>
    </w:p>
    <w:p w14:paraId="2978CFCA" w14:textId="34B55510" w:rsidR="00FA2812" w:rsidRPr="008B430D" w:rsidRDefault="00FA2812" w:rsidP="008B430D">
      <w:pPr>
        <w:pStyle w:val="Listenabsatz"/>
        <w:widowControl/>
        <w:numPr>
          <w:ilvl w:val="0"/>
          <w:numId w:val="3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Um Erfahrungswissen langfristig im Unternehmen zu sichern</w:t>
      </w:r>
    </w:p>
    <w:p w14:paraId="1AC85273" w14:textId="607AF4B8" w:rsidR="00FA2812" w:rsidRPr="008B430D" w:rsidRDefault="00FA2812" w:rsidP="008B430D">
      <w:pPr>
        <w:pStyle w:val="Listenabsatz"/>
        <w:widowControl/>
        <w:numPr>
          <w:ilvl w:val="0"/>
          <w:numId w:val="3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Um Wissen für jüngere Generationen zugänglich zu machen</w:t>
      </w:r>
    </w:p>
    <w:p w14:paraId="022B6E4E" w14:textId="42A20440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8. Frage: Was ist ein Beispiel für altersgerechte</w:t>
      </w:r>
      <w:r w:rsidR="008B430D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Arbeitsplatzgestaltung?</w:t>
      </w:r>
    </w:p>
    <w:p w14:paraId="57334F52" w14:textId="07CD5B5E" w:rsidR="00FA2812" w:rsidRPr="008B430D" w:rsidRDefault="00FA2812" w:rsidP="008B430D">
      <w:pPr>
        <w:pStyle w:val="Listenabsatz"/>
        <w:widowControl/>
        <w:numPr>
          <w:ilvl w:val="0"/>
          <w:numId w:val="3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Höhenverstellbare Schreibtische</w:t>
      </w:r>
    </w:p>
    <w:p w14:paraId="6676E457" w14:textId="11858841" w:rsidR="00FA2812" w:rsidRPr="008B430D" w:rsidRDefault="00FA2812" w:rsidP="008B430D">
      <w:pPr>
        <w:pStyle w:val="Listenabsatz"/>
        <w:widowControl/>
        <w:numPr>
          <w:ilvl w:val="0"/>
          <w:numId w:val="3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Feste Pausenzeiten ohne Anpassungsmöglichkeit</w:t>
      </w:r>
    </w:p>
    <w:p w14:paraId="7A22CF7E" w14:textId="16DE11CA" w:rsidR="00FA2812" w:rsidRPr="008B430D" w:rsidRDefault="00FA2812" w:rsidP="008B430D">
      <w:pPr>
        <w:pStyle w:val="Listenabsatz"/>
        <w:widowControl/>
        <w:numPr>
          <w:ilvl w:val="0"/>
          <w:numId w:val="3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Gute Beleuchtung und blendfreie Monitore</w:t>
      </w:r>
    </w:p>
    <w:p w14:paraId="247F1893" w14:textId="7059FC67" w:rsidR="00FA2812" w:rsidRPr="008B430D" w:rsidRDefault="00FA2812" w:rsidP="008B430D">
      <w:pPr>
        <w:pStyle w:val="Listenabsatz"/>
        <w:widowControl/>
        <w:numPr>
          <w:ilvl w:val="0"/>
          <w:numId w:val="3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Laufwege, die mindestens 5.000 Schritte pro Tag erfordern</w:t>
      </w:r>
    </w:p>
    <w:p w14:paraId="3ADE865C" w14:textId="77777777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9. Frage: Welcher Bereich ist vom</w:t>
      </w:r>
    </w:p>
    <w:p w14:paraId="05D551CA" w14:textId="77777777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demografischen Wandel besonders betroffen?</w:t>
      </w:r>
    </w:p>
    <w:p w14:paraId="63AF681B" w14:textId="4198B88B" w:rsidR="00FA2812" w:rsidRPr="008B430D" w:rsidRDefault="00FA2812" w:rsidP="008B430D">
      <w:pPr>
        <w:pStyle w:val="Listenabsatz"/>
        <w:widowControl/>
        <w:numPr>
          <w:ilvl w:val="0"/>
          <w:numId w:val="3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Pflege und Gesundheitswesen</w:t>
      </w:r>
    </w:p>
    <w:p w14:paraId="5B39B6B6" w14:textId="7F6E9CF6" w:rsidR="00FA2812" w:rsidRPr="008B430D" w:rsidRDefault="00FA2812" w:rsidP="008B430D">
      <w:pPr>
        <w:pStyle w:val="Listenabsatz"/>
        <w:widowControl/>
        <w:numPr>
          <w:ilvl w:val="0"/>
          <w:numId w:val="3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Produktion und Handwerk</w:t>
      </w:r>
    </w:p>
    <w:p w14:paraId="50235B54" w14:textId="7E5774AE" w:rsidR="00FA2812" w:rsidRPr="008B430D" w:rsidRDefault="00FA2812" w:rsidP="008B430D">
      <w:pPr>
        <w:pStyle w:val="Listenabsatz"/>
        <w:widowControl/>
        <w:numPr>
          <w:ilvl w:val="0"/>
          <w:numId w:val="3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Ausschließlich die IT-Branche</w:t>
      </w:r>
    </w:p>
    <w:p w14:paraId="77737EFA" w14:textId="1215EA5D" w:rsidR="00FA2812" w:rsidRPr="008B430D" w:rsidRDefault="00FA2812" w:rsidP="008B430D">
      <w:pPr>
        <w:pStyle w:val="Listenabsatz"/>
        <w:widowControl/>
        <w:numPr>
          <w:ilvl w:val="0"/>
          <w:numId w:val="3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Öffentlicher Dienst und Verwaltung</w:t>
      </w:r>
    </w:p>
    <w:p w14:paraId="24DB3861" w14:textId="77777777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10. Frage: Welche Maßnahme fördert die</w:t>
      </w:r>
    </w:p>
    <w:p w14:paraId="090EA8F3" w14:textId="77777777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Zusammenarbeit zwischen den Generationen?</w:t>
      </w:r>
    </w:p>
    <w:p w14:paraId="12741F3D" w14:textId="27436ABA" w:rsidR="00FA2812" w:rsidRPr="008B430D" w:rsidRDefault="00FA2812" w:rsidP="008B430D">
      <w:pPr>
        <w:pStyle w:val="Listenabsatz"/>
        <w:widowControl/>
        <w:numPr>
          <w:ilvl w:val="0"/>
          <w:numId w:val="3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Mentoring-Programme</w:t>
      </w:r>
    </w:p>
    <w:p w14:paraId="0BDF1A0A" w14:textId="2E4430BC" w:rsidR="00FA2812" w:rsidRPr="008B430D" w:rsidRDefault="00FA2812" w:rsidP="008B430D">
      <w:pPr>
        <w:pStyle w:val="Listenabsatz"/>
        <w:widowControl/>
        <w:numPr>
          <w:ilvl w:val="0"/>
          <w:numId w:val="3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Altersgetrennte Teams</w:t>
      </w:r>
    </w:p>
    <w:p w14:paraId="08F6B1ED" w14:textId="0716D996" w:rsidR="00FA2812" w:rsidRPr="008B430D" w:rsidRDefault="00FA2812" w:rsidP="008B430D">
      <w:pPr>
        <w:pStyle w:val="Listenabsatz"/>
        <w:widowControl/>
        <w:numPr>
          <w:ilvl w:val="0"/>
          <w:numId w:val="3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Gemeinsame Projektarbeit</w:t>
      </w:r>
    </w:p>
    <w:p w14:paraId="7B147EBA" w14:textId="05093E90" w:rsidR="00FA2812" w:rsidRPr="008B430D" w:rsidRDefault="00FA2812" w:rsidP="008B430D">
      <w:pPr>
        <w:pStyle w:val="Listenabsatz"/>
        <w:widowControl/>
        <w:numPr>
          <w:ilvl w:val="0"/>
          <w:numId w:val="3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Weiterbildung nur für bestimmte Altersgruppen</w:t>
      </w:r>
    </w:p>
    <w:p w14:paraId="4E09E7D2" w14:textId="2F158CD3" w:rsidR="00FA2812" w:rsidRDefault="00FA2812" w:rsidP="00FA281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11. Frage: Wie können Unternehmen auf den</w:t>
      </w:r>
      <w:r w:rsidR="008B430D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demografischen Wandel proaktiv reagieren?</w:t>
      </w:r>
    </w:p>
    <w:p w14:paraId="6D0F3AA7" w14:textId="4D4D3A08" w:rsidR="00FA2812" w:rsidRPr="008B430D" w:rsidRDefault="00FA2812" w:rsidP="008B430D">
      <w:pPr>
        <w:pStyle w:val="Listenabsatz"/>
        <w:widowControl/>
        <w:numPr>
          <w:ilvl w:val="0"/>
          <w:numId w:val="3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Förderung der Gesundheitsvorsorge</w:t>
      </w:r>
    </w:p>
    <w:p w14:paraId="7C4A10ED" w14:textId="0082DAEC" w:rsidR="00FA2812" w:rsidRPr="008B430D" w:rsidRDefault="00FA2812" w:rsidP="008B430D">
      <w:pPr>
        <w:pStyle w:val="Listenabsatz"/>
        <w:widowControl/>
        <w:numPr>
          <w:ilvl w:val="0"/>
          <w:numId w:val="3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Einführung altersgerechter Technologien</w:t>
      </w:r>
    </w:p>
    <w:p w14:paraId="40784278" w14:textId="44C06BCD" w:rsidR="00FA2812" w:rsidRPr="008B430D" w:rsidRDefault="00FA2812" w:rsidP="008B430D">
      <w:pPr>
        <w:pStyle w:val="Listenabsatz"/>
        <w:widowControl/>
        <w:numPr>
          <w:ilvl w:val="0"/>
          <w:numId w:val="3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Förderung von generationsübergreifendem Austausch</w:t>
      </w:r>
    </w:p>
    <w:p w14:paraId="02292875" w14:textId="4FCBA5D2" w:rsidR="008B430D" w:rsidRPr="008B430D" w:rsidRDefault="00FA2812" w:rsidP="008B430D">
      <w:pPr>
        <w:pStyle w:val="Listenabsatz"/>
        <w:numPr>
          <w:ilvl w:val="0"/>
          <w:numId w:val="3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8B430D">
        <w:rPr>
          <w:rFonts w:ascii="FrutigerLTStd-Cn" w:eastAsiaTheme="minorHAnsi" w:hAnsi="FrutigerLTStd-Cn" w:cs="FrutigerLTStd-Cn"/>
          <w:color w:val="000000"/>
          <w:sz w:val="20"/>
          <w:szCs w:val="20"/>
        </w:rPr>
        <w:t>Ignorieren des Themas bis zum Renteneintritt der Betroffenen</w:t>
      </w:r>
    </w:p>
    <w:p w14:paraId="63F27136" w14:textId="77777777" w:rsidR="008B430D" w:rsidRDefault="008B430D">
      <w:pPr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br w:type="page"/>
      </w:r>
    </w:p>
    <w:p w14:paraId="66EE1CF3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lastRenderedPageBreak/>
        <w:t>1. Frage: Welche der folgenden Maßnahmen</w:t>
      </w:r>
    </w:p>
    <w:p w14:paraId="57D98B8A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hilft, ältere Mitarbeitende länger gesund im</w:t>
      </w:r>
    </w:p>
    <w:p w14:paraId="4FCB113D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Arbeitsprozess zu halten?</w:t>
      </w:r>
    </w:p>
    <w:p w14:paraId="3C611E69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Ergonomische Gestaltung des Arbeitsplatzes</w:t>
      </w:r>
    </w:p>
    <w:p w14:paraId="74D88665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Flexible Arbeitszeiten und Teilzeitmodelle</w:t>
      </w:r>
    </w:p>
    <w:p w14:paraId="31A8D23E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Sportangebote nur für Mitarbeitende unter 40</w:t>
      </w:r>
    </w:p>
    <w:p w14:paraId="3496709D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Regelmäßige körperliche Eignungsprüfungen ab 50</w:t>
      </w:r>
    </w:p>
    <w:p w14:paraId="0A6AF395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2. Frage: Wie wirkt sich der demografische Wandel auf die Zusammensetzung der Belegschaft aus?</w:t>
      </w:r>
    </w:p>
    <w:p w14:paraId="440F459D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Es gibt mehr ältere Mitarbeitende als jüngere.</w:t>
      </w:r>
    </w:p>
    <w:p w14:paraId="18EE7181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durchschnittliche Betriebszugehörigkeit sinkt.</w:t>
      </w:r>
    </w:p>
    <w:p w14:paraId="0E8510B2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Vielfalt an Altersgruppen nimmt zu.</w:t>
      </w:r>
    </w:p>
    <w:p w14:paraId="21DE444C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Der Anteil der Azubis steigt stark an.</w:t>
      </w:r>
    </w:p>
    <w:p w14:paraId="66EEE3F6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3. Frage: Welche Vorteile bietet altersgemischte Teamarbeit?</w:t>
      </w:r>
    </w:p>
    <w:p w14:paraId="75AC31BA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Jüngere profitieren vom Wissen der Älteren.</w:t>
      </w:r>
    </w:p>
    <w:p w14:paraId="69FC92D8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Ältere Mitarbeitende lernen schneller als jüngere.</w:t>
      </w:r>
    </w:p>
    <w:p w14:paraId="199A666D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Erfahrung und Innovation ergänzen sich.</w:t>
      </w:r>
    </w:p>
    <w:p w14:paraId="53582409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Fehlerquote kann sinken.</w:t>
      </w:r>
    </w:p>
    <w:p w14:paraId="776B4F33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4. Frage: Welche körperlichen Veränderungen können mit zunehmendem Alter auftreten und müssen am Arbeitsplatz berücksichtigt werden?</w:t>
      </w:r>
    </w:p>
    <w:p w14:paraId="6ACA40E0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Abnahme der Sehkraft</w:t>
      </w:r>
    </w:p>
    <w:p w14:paraId="6C27BA33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Verlangsamte Reaktionszeit</w:t>
      </w:r>
    </w:p>
    <w:p w14:paraId="4B1F14DD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Schwächere Muskulatur</w:t>
      </w:r>
    </w:p>
    <w:p w14:paraId="02703024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Geringere Anpassungsfähigkeit bei Temperaturwechseln</w:t>
      </w:r>
    </w:p>
    <w:p w14:paraId="24F37DFE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5. Frage: Welche der folgenden Aussagen ist falsch?</w:t>
      </w:r>
    </w:p>
    <w:p w14:paraId="2C35337F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Der demografische Wandel betrifft alle Branchen.</w:t>
      </w:r>
    </w:p>
    <w:p w14:paraId="10055ECA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Jüngere Mitarbeitende sind immer leistungsfähiger als ältere.</w:t>
      </w:r>
    </w:p>
    <w:p w14:paraId="39122215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Altersgerechte Arbeitsplätze nutzen auch jüngeren Mitarbeitenden.</w:t>
      </w:r>
    </w:p>
    <w:p w14:paraId="07B24A09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Technische Hilfsmittel unterstützen Mitarbeitende unabhängig vom Alter.</w:t>
      </w:r>
    </w:p>
    <w:p w14:paraId="5DCEFCE8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6. Frage: Was ist ein Beispiel für altersgerechte Qualifizierung?</w:t>
      </w:r>
    </w:p>
    <w:p w14:paraId="68C92E9D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Angebote für lebenslanges Lernen</w:t>
      </w:r>
    </w:p>
    <w:p w14:paraId="090E312D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Strikte Teilnahme an Weiterbildungen nach Dienstjahren</w:t>
      </w:r>
    </w:p>
    <w:p w14:paraId="008153A8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Individuelle Fortbildungspläne je nach Erfahrung</w:t>
      </w:r>
    </w:p>
    <w:p w14:paraId="7C73125E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Verzicht auf Weiterbildung für ältere Mitarbeitende kurz vor der Rente</w:t>
      </w:r>
    </w:p>
    <w:p w14:paraId="6594A525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7. Frage: Warum ist Wissensmanagement im</w:t>
      </w:r>
    </w:p>
    <w:p w14:paraId="129071B5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demografischen Wandel wichtig?</w:t>
      </w:r>
    </w:p>
    <w:p w14:paraId="4A66EA7F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Um ältere Mitarbeitende schneller in Rente zu schicken</w:t>
      </w:r>
    </w:p>
    <w:p w14:paraId="693ED763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Um Erfahrungswissen langfristig im Unternehmen zu sichern</w:t>
      </w:r>
    </w:p>
    <w:p w14:paraId="2AD9D538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Um Wissen für jüngere Generationen zugänglich zu machen</w:t>
      </w:r>
    </w:p>
    <w:p w14:paraId="01D5A089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8. Frage: Was ist ein Beispiel für altersgerechte Arbeitsplatzgestaltung?</w:t>
      </w:r>
    </w:p>
    <w:p w14:paraId="7B7C5D6A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Höhenverstellbare Schreibtische</w:t>
      </w:r>
    </w:p>
    <w:p w14:paraId="6D18ADCF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Feste Pausenzeiten ohne Anpassungsmöglichkeit</w:t>
      </w:r>
    </w:p>
    <w:p w14:paraId="66D0CA2B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Gute Beleuchtung und blendfreie Monitore</w:t>
      </w:r>
    </w:p>
    <w:p w14:paraId="72E8CA14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Laufwege, die mindestens 5.000 Schritte pro Tag erfordern</w:t>
      </w:r>
    </w:p>
    <w:p w14:paraId="679D6822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9. Frage: Welcher Bereich ist vom</w:t>
      </w:r>
    </w:p>
    <w:p w14:paraId="1CB0DEC2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demografischen Wandel besonders betroffen?</w:t>
      </w:r>
    </w:p>
    <w:p w14:paraId="485E7C5D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Pflege und Gesundheitswesen</w:t>
      </w:r>
    </w:p>
    <w:p w14:paraId="6BD5C4FD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Produktion und Handwerk</w:t>
      </w:r>
    </w:p>
    <w:p w14:paraId="02F30983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Ausschließlich die IT-Branche</w:t>
      </w:r>
    </w:p>
    <w:p w14:paraId="40C093C6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Öffentlicher Dienst und Verwaltung</w:t>
      </w:r>
    </w:p>
    <w:p w14:paraId="36F1DAB7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10. Frage: Welche Maßnahme fördert die</w:t>
      </w:r>
    </w:p>
    <w:p w14:paraId="77606968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Zusammenarbeit zwischen den Generationen?</w:t>
      </w:r>
    </w:p>
    <w:p w14:paraId="48B8AD32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Mentoring-Programme</w:t>
      </w:r>
    </w:p>
    <w:p w14:paraId="6FD93F16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Altersgetrennte Teams</w:t>
      </w:r>
    </w:p>
    <w:p w14:paraId="7C562CB8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Gemeinsame Projektarbeit</w:t>
      </w:r>
    </w:p>
    <w:p w14:paraId="10FE8742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Weiterbildung nur für bestimmte Altersgruppen</w:t>
      </w:r>
    </w:p>
    <w:p w14:paraId="0F979E8F" w14:textId="77777777" w:rsidR="008B430D" w:rsidRDefault="008B430D" w:rsidP="008B430D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11. Frage: Wie können Unternehmen auf den demografischen Wandel proaktiv reagieren?</w:t>
      </w:r>
    </w:p>
    <w:p w14:paraId="46AA948A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Förderung der Gesundheitsvorsorge</w:t>
      </w:r>
    </w:p>
    <w:p w14:paraId="19113BA4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Einführung altersgerechter Technologien</w:t>
      </w:r>
    </w:p>
    <w:p w14:paraId="4529BD52" w14:textId="77777777" w:rsidR="008B430D" w:rsidRDefault="008B430D" w:rsidP="008B430D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Förderung von generationsübergreifendem Austausch</w:t>
      </w:r>
    </w:p>
    <w:p w14:paraId="4FE8C236" w14:textId="6D50DC36" w:rsidR="00ED5190" w:rsidRPr="002B3897" w:rsidRDefault="008B430D" w:rsidP="008B430D">
      <w:pPr>
        <w:adjustRightInd w:val="0"/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Ignorieren des Themas bis zum Renteneintritt der Betroffenen</w:t>
      </w:r>
    </w:p>
    <w:sectPr w:rsidR="00ED5190" w:rsidRPr="002B3897" w:rsidSect="000C632A">
      <w:type w:val="continuous"/>
      <w:pgSz w:w="11910" w:h="16840"/>
      <w:pgMar w:top="1882" w:right="1134" w:bottom="816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0EE1C" w14:textId="77777777" w:rsidR="00001F48" w:rsidRDefault="00001F48" w:rsidP="0024604F">
      <w:r>
        <w:separator/>
      </w:r>
    </w:p>
  </w:endnote>
  <w:endnote w:type="continuationSeparator" w:id="0">
    <w:p w14:paraId="00759DCE" w14:textId="77777777" w:rsidR="00001F48" w:rsidRDefault="00001F48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CC14" w14:textId="0D63A076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F63655">
      <w:rPr>
        <w:rFonts w:asciiTheme="majorHAnsi" w:hAnsiTheme="majorHAnsi" w:cstheme="majorHAnsi"/>
        <w:sz w:val="18"/>
        <w:lang w:bidi="de-DE"/>
      </w:rPr>
      <w:t>202</w:t>
    </w:r>
    <w:r w:rsidR="00817FB1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, </w:t>
    </w:r>
    <w:r>
      <w:rPr>
        <w:rFonts w:ascii="Arial Narrow" w:hAnsi="Arial Narrow" w:cstheme="majorHAnsi"/>
        <w:sz w:val="18"/>
        <w:lang w:bidi="de-DE"/>
      </w:rPr>
      <w:t>Unterweisung Plus</w:t>
    </w:r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6536A" w14:textId="77777777" w:rsidR="00001F48" w:rsidRDefault="00001F48" w:rsidP="0024604F">
      <w:r>
        <w:separator/>
      </w:r>
    </w:p>
  </w:footnote>
  <w:footnote w:type="continuationSeparator" w:id="0">
    <w:p w14:paraId="5D574D19" w14:textId="77777777" w:rsidR="00001F48" w:rsidRDefault="00001F48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57AC3287">
          <wp:simplePos x="0" y="0"/>
          <wp:positionH relativeFrom="margin">
            <wp:posOffset>-127000</wp:posOffset>
          </wp:positionH>
          <wp:positionV relativeFrom="paragraph">
            <wp:posOffset>-7620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44A"/>
    <w:multiLevelType w:val="hybridMultilevel"/>
    <w:tmpl w:val="D5E656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77FF"/>
    <w:multiLevelType w:val="hybridMultilevel"/>
    <w:tmpl w:val="B5808A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56F0"/>
    <w:multiLevelType w:val="hybridMultilevel"/>
    <w:tmpl w:val="12AE14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344"/>
    <w:multiLevelType w:val="hybridMultilevel"/>
    <w:tmpl w:val="6F9048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31DE9"/>
    <w:multiLevelType w:val="hybridMultilevel"/>
    <w:tmpl w:val="5F62A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5F6"/>
    <w:multiLevelType w:val="hybridMultilevel"/>
    <w:tmpl w:val="2CBA3F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E4459"/>
    <w:multiLevelType w:val="hybridMultilevel"/>
    <w:tmpl w:val="B526F5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929FC"/>
    <w:multiLevelType w:val="hybridMultilevel"/>
    <w:tmpl w:val="E4481C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A5EBC"/>
    <w:multiLevelType w:val="hybridMultilevel"/>
    <w:tmpl w:val="59FA62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B063B"/>
    <w:multiLevelType w:val="hybridMultilevel"/>
    <w:tmpl w:val="538A3D8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013AE"/>
    <w:multiLevelType w:val="hybridMultilevel"/>
    <w:tmpl w:val="78E0AA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2" w15:restartNumberingAfterBreak="0">
    <w:nsid w:val="378823F1"/>
    <w:multiLevelType w:val="hybridMultilevel"/>
    <w:tmpl w:val="1E24C9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F3491"/>
    <w:multiLevelType w:val="hybridMultilevel"/>
    <w:tmpl w:val="976EF7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773F7"/>
    <w:multiLevelType w:val="hybridMultilevel"/>
    <w:tmpl w:val="47AAA88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570AC"/>
    <w:multiLevelType w:val="hybridMultilevel"/>
    <w:tmpl w:val="8C9CB8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E66AC"/>
    <w:multiLevelType w:val="hybridMultilevel"/>
    <w:tmpl w:val="33EAE9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453B9"/>
    <w:multiLevelType w:val="hybridMultilevel"/>
    <w:tmpl w:val="66A417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19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20" w15:restartNumberingAfterBreak="0">
    <w:nsid w:val="4EB117DF"/>
    <w:multiLevelType w:val="hybridMultilevel"/>
    <w:tmpl w:val="FAA899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93B96"/>
    <w:multiLevelType w:val="hybridMultilevel"/>
    <w:tmpl w:val="687847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42B29"/>
    <w:multiLevelType w:val="hybridMultilevel"/>
    <w:tmpl w:val="E4F2B8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210A3"/>
    <w:multiLevelType w:val="hybridMultilevel"/>
    <w:tmpl w:val="F956EF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B5433"/>
    <w:multiLevelType w:val="hybridMultilevel"/>
    <w:tmpl w:val="CB40E8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E135C"/>
    <w:multiLevelType w:val="hybridMultilevel"/>
    <w:tmpl w:val="B8A4F6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76357"/>
    <w:multiLevelType w:val="hybridMultilevel"/>
    <w:tmpl w:val="AD88C2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43549"/>
    <w:multiLevelType w:val="hybridMultilevel"/>
    <w:tmpl w:val="EC1CA0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11A47"/>
    <w:multiLevelType w:val="hybridMultilevel"/>
    <w:tmpl w:val="833040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F697B"/>
    <w:multiLevelType w:val="hybridMultilevel"/>
    <w:tmpl w:val="BD62FF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37466"/>
    <w:multiLevelType w:val="hybridMultilevel"/>
    <w:tmpl w:val="6134A7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A0B6F"/>
    <w:multiLevelType w:val="hybridMultilevel"/>
    <w:tmpl w:val="814CAD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534F0"/>
    <w:multiLevelType w:val="hybridMultilevel"/>
    <w:tmpl w:val="56404D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40826"/>
    <w:multiLevelType w:val="hybridMultilevel"/>
    <w:tmpl w:val="8708CE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B5DCC"/>
    <w:multiLevelType w:val="hybridMultilevel"/>
    <w:tmpl w:val="5400D9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abstractNum w:abstractNumId="36" w15:restartNumberingAfterBreak="0">
    <w:nsid w:val="76823372"/>
    <w:multiLevelType w:val="hybridMultilevel"/>
    <w:tmpl w:val="8EAA8F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06F1E"/>
    <w:multiLevelType w:val="hybridMultilevel"/>
    <w:tmpl w:val="58FAC1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9"/>
  </w:num>
  <w:num w:numId="4">
    <w:abstractNumId w:val="11"/>
  </w:num>
  <w:num w:numId="5">
    <w:abstractNumId w:val="4"/>
  </w:num>
  <w:num w:numId="6">
    <w:abstractNumId w:val="3"/>
  </w:num>
  <w:num w:numId="7">
    <w:abstractNumId w:val="29"/>
  </w:num>
  <w:num w:numId="8">
    <w:abstractNumId w:val="32"/>
  </w:num>
  <w:num w:numId="9">
    <w:abstractNumId w:val="23"/>
  </w:num>
  <w:num w:numId="10">
    <w:abstractNumId w:val="5"/>
  </w:num>
  <w:num w:numId="11">
    <w:abstractNumId w:val="33"/>
  </w:num>
  <w:num w:numId="12">
    <w:abstractNumId w:val="2"/>
  </w:num>
  <w:num w:numId="13">
    <w:abstractNumId w:val="8"/>
  </w:num>
  <w:num w:numId="14">
    <w:abstractNumId w:val="25"/>
  </w:num>
  <w:num w:numId="15">
    <w:abstractNumId w:val="37"/>
  </w:num>
  <w:num w:numId="16">
    <w:abstractNumId w:val="16"/>
  </w:num>
  <w:num w:numId="17">
    <w:abstractNumId w:val="24"/>
  </w:num>
  <w:num w:numId="18">
    <w:abstractNumId w:val="30"/>
  </w:num>
  <w:num w:numId="19">
    <w:abstractNumId w:val="0"/>
  </w:num>
  <w:num w:numId="20">
    <w:abstractNumId w:val="7"/>
  </w:num>
  <w:num w:numId="21">
    <w:abstractNumId w:val="27"/>
  </w:num>
  <w:num w:numId="22">
    <w:abstractNumId w:val="1"/>
  </w:num>
  <w:num w:numId="23">
    <w:abstractNumId w:val="36"/>
  </w:num>
  <w:num w:numId="24">
    <w:abstractNumId w:val="15"/>
  </w:num>
  <w:num w:numId="25">
    <w:abstractNumId w:val="6"/>
  </w:num>
  <w:num w:numId="26">
    <w:abstractNumId w:val="26"/>
  </w:num>
  <w:num w:numId="27">
    <w:abstractNumId w:val="10"/>
  </w:num>
  <w:num w:numId="28">
    <w:abstractNumId w:val="21"/>
  </w:num>
  <w:num w:numId="29">
    <w:abstractNumId w:val="14"/>
  </w:num>
  <w:num w:numId="30">
    <w:abstractNumId w:val="12"/>
  </w:num>
  <w:num w:numId="31">
    <w:abstractNumId w:val="28"/>
  </w:num>
  <w:num w:numId="32">
    <w:abstractNumId w:val="13"/>
  </w:num>
  <w:num w:numId="33">
    <w:abstractNumId w:val="9"/>
  </w:num>
  <w:num w:numId="34">
    <w:abstractNumId w:val="31"/>
  </w:num>
  <w:num w:numId="35">
    <w:abstractNumId w:val="17"/>
  </w:num>
  <w:num w:numId="36">
    <w:abstractNumId w:val="34"/>
  </w:num>
  <w:num w:numId="37">
    <w:abstractNumId w:val="2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01F48"/>
    <w:rsid w:val="0001017C"/>
    <w:rsid w:val="000C632A"/>
    <w:rsid w:val="001217BB"/>
    <w:rsid w:val="0015464D"/>
    <w:rsid w:val="00161291"/>
    <w:rsid w:val="00167FA7"/>
    <w:rsid w:val="001815DA"/>
    <w:rsid w:val="001C4B71"/>
    <w:rsid w:val="001D31B5"/>
    <w:rsid w:val="001E6365"/>
    <w:rsid w:val="002052A5"/>
    <w:rsid w:val="00230966"/>
    <w:rsid w:val="0024604F"/>
    <w:rsid w:val="0029186F"/>
    <w:rsid w:val="002B3897"/>
    <w:rsid w:val="002D58E5"/>
    <w:rsid w:val="002F771A"/>
    <w:rsid w:val="00305D03"/>
    <w:rsid w:val="00324C60"/>
    <w:rsid w:val="003259B8"/>
    <w:rsid w:val="00357E28"/>
    <w:rsid w:val="003860A5"/>
    <w:rsid w:val="003C4729"/>
    <w:rsid w:val="003F737C"/>
    <w:rsid w:val="00404604"/>
    <w:rsid w:val="00433C88"/>
    <w:rsid w:val="004B0328"/>
    <w:rsid w:val="004B27EB"/>
    <w:rsid w:val="004F13C6"/>
    <w:rsid w:val="005931E1"/>
    <w:rsid w:val="00620447"/>
    <w:rsid w:val="00764FA7"/>
    <w:rsid w:val="007802A0"/>
    <w:rsid w:val="0079361A"/>
    <w:rsid w:val="007B7114"/>
    <w:rsid w:val="007E1048"/>
    <w:rsid w:val="007F77EB"/>
    <w:rsid w:val="00806F81"/>
    <w:rsid w:val="00817FB1"/>
    <w:rsid w:val="00821B51"/>
    <w:rsid w:val="008A13F6"/>
    <w:rsid w:val="008B430D"/>
    <w:rsid w:val="008E4191"/>
    <w:rsid w:val="008F091A"/>
    <w:rsid w:val="009A4562"/>
    <w:rsid w:val="009D44EF"/>
    <w:rsid w:val="009D798C"/>
    <w:rsid w:val="009E66C3"/>
    <w:rsid w:val="009F2539"/>
    <w:rsid w:val="00AB50FC"/>
    <w:rsid w:val="00AC0C5E"/>
    <w:rsid w:val="00B14BCD"/>
    <w:rsid w:val="00B6016E"/>
    <w:rsid w:val="00B94A7D"/>
    <w:rsid w:val="00BB3830"/>
    <w:rsid w:val="00BC66CB"/>
    <w:rsid w:val="00BD233E"/>
    <w:rsid w:val="00BE65CF"/>
    <w:rsid w:val="00C377EB"/>
    <w:rsid w:val="00C53075"/>
    <w:rsid w:val="00CF3623"/>
    <w:rsid w:val="00D05E13"/>
    <w:rsid w:val="00D200D8"/>
    <w:rsid w:val="00D223E3"/>
    <w:rsid w:val="00D35D51"/>
    <w:rsid w:val="00D97FCA"/>
    <w:rsid w:val="00DA56E6"/>
    <w:rsid w:val="00DC1EA0"/>
    <w:rsid w:val="00DE3F53"/>
    <w:rsid w:val="00E24C03"/>
    <w:rsid w:val="00E32339"/>
    <w:rsid w:val="00E476AB"/>
    <w:rsid w:val="00E94F26"/>
    <w:rsid w:val="00ED5190"/>
    <w:rsid w:val="00EF4AC8"/>
    <w:rsid w:val="00F00668"/>
    <w:rsid w:val="00F018A1"/>
    <w:rsid w:val="00F316A6"/>
    <w:rsid w:val="00F55BD0"/>
    <w:rsid w:val="00F63655"/>
    <w:rsid w:val="00F81D94"/>
    <w:rsid w:val="00F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Grund">
    <w:name w:val="Grund"/>
    <w:basedOn w:val="Standard"/>
    <w:uiPriority w:val="99"/>
    <w:rsid w:val="00F018A1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HL">
    <w:name w:val="HL"/>
    <w:qFormat/>
    <w:rsid w:val="00F018A1"/>
    <w:pPr>
      <w:spacing w:after="120"/>
    </w:pPr>
    <w:rPr>
      <w:rFonts w:ascii="Arial" w:hAnsi="Arial" w:cs="Calibri Light"/>
      <w:b/>
      <w:bCs/>
      <w:caps/>
      <w:color w:val="009FE4"/>
      <w:sz w:val="32"/>
      <w:szCs w:val="40"/>
      <w:lang w:val="de-DE" w:bidi="de-DE"/>
    </w:rPr>
  </w:style>
  <w:style w:type="paragraph" w:customStyle="1" w:styleId="Vorspann">
    <w:name w:val="Vorspann"/>
    <w:qFormat/>
    <w:rsid w:val="00F018A1"/>
    <w:rPr>
      <w:rFonts w:ascii="Calibri" w:hAnsi="Calibri" w:cs="Calibri"/>
      <w:b/>
      <w:bCs/>
      <w:color w:val="000000"/>
      <w:spacing w:val="-2"/>
      <w:sz w:val="19"/>
      <w:szCs w:val="19"/>
      <w:lang w:val="de-DE"/>
    </w:rPr>
  </w:style>
  <w:style w:type="paragraph" w:customStyle="1" w:styleId="VorspannpVSArtikel">
    <w:name w:val="Vorspann_pVS (Artikel)"/>
    <w:basedOn w:val="Standard"/>
    <w:next w:val="Standard"/>
    <w:uiPriority w:val="99"/>
    <w:rsid w:val="0079361A"/>
    <w:pPr>
      <w:widowControl/>
      <w:adjustRightInd w:val="0"/>
      <w:spacing w:after="57" w:line="258" w:lineRule="atLeast"/>
      <w:jc w:val="both"/>
      <w:textAlignment w:val="center"/>
    </w:pPr>
    <w:rPr>
      <w:rFonts w:ascii="Frutiger LT Std 47 Light Cn" w:eastAsiaTheme="minorHAnsi" w:hAnsi="Frutiger LT Std 47 Light Cn" w:cs="Frutiger LT Std 47 Light Cn"/>
      <w:b/>
      <w:bCs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27EAB5-7D69-4B64-B372-B888ABB3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3</cp:revision>
  <dcterms:created xsi:type="dcterms:W3CDTF">2025-02-18T06:21:00Z</dcterms:created>
  <dcterms:modified xsi:type="dcterms:W3CDTF">2025-02-18T06:24:00Z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