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6418A119" w14:textId="77777777" w:rsidR="004031FF" w:rsidRDefault="004031FF" w:rsidP="004031FF">
            <w:pPr>
              <w:pStyle w:val="Standard"/>
            </w:pPr>
            <w:r w:rsidRPr="00597E9E">
              <w:t>Definition von Kopfschutz</w:t>
            </w:r>
          </w:p>
          <w:p w14:paraId="1FE93684" w14:textId="77777777" w:rsidR="004031FF" w:rsidRDefault="004031FF" w:rsidP="004031FF">
            <w:pPr>
              <w:pStyle w:val="Standard"/>
            </w:pPr>
            <w:r w:rsidRPr="00597E9E">
              <w:t>Anforderungen für Industrieschutzhelme</w:t>
            </w:r>
            <w:r w:rsidRPr="00A84E58">
              <w:t xml:space="preserve"> </w:t>
            </w:r>
          </w:p>
          <w:p w14:paraId="50DD3826" w14:textId="77777777" w:rsidR="004031FF" w:rsidRDefault="004031FF" w:rsidP="004031FF">
            <w:pPr>
              <w:pStyle w:val="Standard"/>
            </w:pPr>
            <w:r w:rsidRPr="00597E9E">
              <w:t>Anforderungen für Industrie-Anstoßkappen</w:t>
            </w:r>
          </w:p>
          <w:p w14:paraId="51BFED9C" w14:textId="77777777" w:rsidR="004031FF" w:rsidRDefault="004031FF" w:rsidP="004031FF">
            <w:pPr>
              <w:pStyle w:val="Standard"/>
            </w:pPr>
            <w:r w:rsidRPr="00597E9E">
              <w:t>Regeln zur sicheren Nutzung</w:t>
            </w:r>
          </w:p>
          <w:p w14:paraId="4B0B516A" w14:textId="77777777" w:rsidR="004031FF" w:rsidRDefault="004031FF" w:rsidP="004031FF">
            <w:pPr>
              <w:pStyle w:val="Standard"/>
            </w:pPr>
            <w:r w:rsidRPr="00597E9E">
              <w:t>Lagerung und Pflege</w:t>
            </w:r>
          </w:p>
          <w:p w14:paraId="0C3F1DE3" w14:textId="77777777" w:rsidR="004031FF" w:rsidRDefault="004031FF" w:rsidP="004031FF">
            <w:pPr>
              <w:pStyle w:val="Standard"/>
            </w:pPr>
            <w:r w:rsidRPr="00597E9E">
              <w:t>Gebrauchsdauer von Helmen</w:t>
            </w:r>
          </w:p>
          <w:p w14:paraId="6C6A40CA" w14:textId="77777777" w:rsidR="004031FF" w:rsidRDefault="004031FF" w:rsidP="004031FF">
            <w:pPr>
              <w:pStyle w:val="Standard"/>
            </w:pPr>
            <w:r>
              <w:t>Handschuhe tragen verboten</w:t>
            </w:r>
            <w:r w:rsidRPr="00A84E58">
              <w:t>!</w:t>
            </w:r>
          </w:p>
          <w:p w14:paraId="0520D8A2" w14:textId="258EB42A" w:rsidR="001E4233" w:rsidRPr="00BA176C" w:rsidRDefault="004031FF" w:rsidP="004031FF">
            <w:pPr>
              <w:pStyle w:val="Standard"/>
            </w:pPr>
            <w:r>
              <w:t>Der Knacktest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FA606" w14:textId="77777777" w:rsidR="00F45B2B" w:rsidRDefault="00F45B2B" w:rsidP="005D6E67">
      <w:pPr>
        <w:spacing w:before="0" w:line="240" w:lineRule="auto"/>
      </w:pPr>
      <w:r>
        <w:separator/>
      </w:r>
    </w:p>
  </w:endnote>
  <w:endnote w:type="continuationSeparator" w:id="0">
    <w:p w14:paraId="7291D0ED" w14:textId="77777777" w:rsidR="00F45B2B" w:rsidRDefault="00F45B2B" w:rsidP="005D6E67">
      <w:pPr>
        <w:spacing w:before="0" w:line="240" w:lineRule="auto"/>
      </w:pPr>
      <w:r>
        <w:continuationSeparator/>
      </w:r>
    </w:p>
  </w:endnote>
  <w:endnote w:type="continuationNotice" w:id="1">
    <w:p w14:paraId="79628AE5" w14:textId="77777777" w:rsidR="00F45B2B" w:rsidRDefault="00F45B2B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AB453" w14:textId="77777777" w:rsidR="00F45B2B" w:rsidRDefault="00F45B2B" w:rsidP="005D6E67">
      <w:pPr>
        <w:spacing w:before="0" w:line="240" w:lineRule="auto"/>
      </w:pPr>
      <w:r>
        <w:separator/>
      </w:r>
    </w:p>
  </w:footnote>
  <w:footnote w:type="continuationSeparator" w:id="0">
    <w:p w14:paraId="60AEB3A5" w14:textId="77777777" w:rsidR="00F45B2B" w:rsidRDefault="00F45B2B" w:rsidP="005D6E67">
      <w:pPr>
        <w:spacing w:before="0" w:line="240" w:lineRule="auto"/>
      </w:pPr>
      <w:r>
        <w:continuationSeparator/>
      </w:r>
    </w:p>
  </w:footnote>
  <w:footnote w:type="continuationNotice" w:id="1">
    <w:p w14:paraId="7EDD3AD4" w14:textId="77777777" w:rsidR="00F45B2B" w:rsidRDefault="00F45B2B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33BE09B6" w:rsidR="00542FD8" w:rsidRPr="009D18A1" w:rsidRDefault="004031FF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Kopfschutz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7070B76C" w14:textId="77777777" w:rsidR="00CD0698" w:rsidRDefault="00CD0698" w:rsidP="00CD0698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2F39A27F" wp14:editId="74BF2A6B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2D5B1646" wp14:editId="1A724430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3B31615B" w14:textId="77777777" w:rsidR="00CD0698" w:rsidRDefault="00CD0698" w:rsidP="00CD0698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5B1646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3B31615B" w14:textId="77777777" w:rsidR="00CD0698" w:rsidRDefault="00CD0698" w:rsidP="00CD0698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2CAEA73A" wp14:editId="435221FB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236A2C47" w:rsidR="005D6E67" w:rsidRDefault="005D6E67" w:rsidP="00CD069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856502474">
    <w:abstractNumId w:val="3"/>
  </w:num>
  <w:num w:numId="5" w16cid:durableId="10685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23E16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031FF"/>
    <w:rsid w:val="00481F97"/>
    <w:rsid w:val="00482137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745DB"/>
    <w:rsid w:val="00B80FDC"/>
    <w:rsid w:val="00B855F1"/>
    <w:rsid w:val="00BE50CC"/>
    <w:rsid w:val="00BF4F80"/>
    <w:rsid w:val="00C43C7F"/>
    <w:rsid w:val="00C72FAE"/>
    <w:rsid w:val="00C9426B"/>
    <w:rsid w:val="00CB4ED4"/>
    <w:rsid w:val="00CB5F1E"/>
    <w:rsid w:val="00CC7D32"/>
    <w:rsid w:val="00CD0698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0F45B2B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2023-04-30T11:24:00Z</dcterms:created>
  <dcterms:modified xsi:type="dcterms:W3CDTF">2025-02-14T03:21:00Z</dcterms:modified>
</cp:coreProperties>
</file>