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19EB392A" w:rsidR="002C35E1" w:rsidRPr="007F23E6" w:rsidRDefault="0025447E" w:rsidP="007C3E57">
            <w:pPr>
              <w:pStyle w:val="Tabellenkopf"/>
            </w:pPr>
            <w:r w:rsidRPr="0025447E">
              <w:t xml:space="preserve">Die Wirkung von elektrischem Strom ist abhängig von …? </w:t>
            </w:r>
            <w:r w:rsidR="007F23E6">
              <w:t>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1133581E" w:rsidR="002C35E1" w:rsidRPr="008749DA" w:rsidRDefault="0025447E" w:rsidP="007C3E57">
            <w:r w:rsidRPr="0025447E">
              <w:t>der Stromstärke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793AC58E" w:rsidR="002C35E1" w:rsidRPr="008749DA" w:rsidRDefault="0025447E" w:rsidP="007C3E57">
            <w:r w:rsidRPr="0025447E">
              <w:t>nur von der Stromspannung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3FEB3E60" w:rsidR="002C35E1" w:rsidRPr="008749DA" w:rsidRDefault="0025447E" w:rsidP="007C3E57">
            <w:r w:rsidRPr="0025447E">
              <w:t>dem Weg des Stroms im Körper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7F23E6" w:rsidRPr="00006C55" w14:paraId="3564272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28C877" w14:textId="77777777" w:rsidR="007F23E6" w:rsidRPr="00D55806" w:rsidRDefault="007F23E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9F6EF8" w14:textId="23688D5C" w:rsidR="007F23E6" w:rsidRPr="007F23E6" w:rsidRDefault="0025447E" w:rsidP="007C3E57">
            <w:r w:rsidRPr="0025447E">
              <w:t>der Einwirkdauer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7115F5" w14:textId="77777777" w:rsidR="007F23E6" w:rsidRPr="00AA7D7F" w:rsidRDefault="007F23E6" w:rsidP="007C3E57">
            <w:pPr>
              <w:pStyle w:val="Check"/>
            </w:pPr>
          </w:p>
        </w:tc>
      </w:tr>
      <w:tr w:rsidR="0025447E" w:rsidRPr="00006C55" w14:paraId="1D55084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30639A" w14:textId="77777777" w:rsidR="0025447E" w:rsidRPr="00D55806" w:rsidRDefault="0025447E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F69D14D" w14:textId="4A908DA2" w:rsidR="0025447E" w:rsidRPr="0025447E" w:rsidRDefault="0025447E" w:rsidP="007C3E57">
            <w:r w:rsidRPr="0025447E">
              <w:t>der Temperatur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F6651" w14:textId="77777777" w:rsidR="0025447E" w:rsidRPr="00AA7D7F" w:rsidRDefault="0025447E" w:rsidP="007C3E57">
            <w:pPr>
              <w:pStyle w:val="Check"/>
            </w:pPr>
          </w:p>
        </w:tc>
      </w:tr>
      <w:tr w:rsidR="0025447E" w:rsidRPr="00006C55" w14:paraId="4BF1110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A93675" w14:textId="77777777" w:rsidR="0025447E" w:rsidRPr="00D55806" w:rsidRDefault="0025447E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ADEB4" w14:textId="4D583AD7" w:rsidR="0025447E" w:rsidRPr="0025447E" w:rsidRDefault="0025447E" w:rsidP="007C3E57">
            <w:r w:rsidRPr="0025447E">
              <w:t>der Art des Stroms (Wechsel- oder Gleichstrom)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5E5BB5" w14:textId="77777777" w:rsidR="0025447E" w:rsidRPr="00AA7D7F" w:rsidRDefault="0025447E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7212CD13" w:rsidR="002C35E1" w:rsidRPr="00006C55" w:rsidRDefault="0025447E" w:rsidP="007C3E57">
            <w:pPr>
              <w:pStyle w:val="Tabellenkopf"/>
              <w:rPr>
                <w:color w:val="000000"/>
              </w:rPr>
            </w:pPr>
            <w:r w:rsidRPr="0025447E">
              <w:t>Je größer der Strom ist, der durch den Körper fließt, und je länger der Strom durch den Körper fließt, desto gefährlicher und schädlicher ist er.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171FCAAC" w:rsidR="009106AB" w:rsidRPr="008749DA" w:rsidRDefault="007F23E6" w:rsidP="009106AB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7449E11B" w:rsidR="009106AB" w:rsidRPr="008749DA" w:rsidRDefault="007F23E6" w:rsidP="009106AB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025C6D13" w:rsidR="002C35E1" w:rsidRPr="00006C55" w:rsidRDefault="0025447E" w:rsidP="007C3E57">
            <w:pPr>
              <w:pStyle w:val="Tabellenkopf"/>
              <w:rPr>
                <w:color w:val="000000"/>
              </w:rPr>
            </w:pPr>
            <w:r w:rsidRPr="0025447E">
              <w:t>Ab welchen Stromstärken müssen Sie mit lebensgefährlichen Verletzungen rechnen?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FBFFD39" w:rsidR="002C35E1" w:rsidRPr="008749DA" w:rsidRDefault="0025447E" w:rsidP="007C3E57">
            <w:r w:rsidRPr="0025447E">
              <w:t>Ab 100 mA bei Wechselstrom bzw. 300 mA bei Gleichstrom.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32CE90D0" w:rsidR="002C35E1" w:rsidRPr="008749DA" w:rsidRDefault="0025447E" w:rsidP="007C3E57">
            <w:r w:rsidRPr="0025447E">
              <w:t>Ab 1 A unabhängig von Wechsel- oder Gleichstrom.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13DF8F21" w:rsidR="002C35E1" w:rsidRPr="008749DA" w:rsidRDefault="0025447E" w:rsidP="007C3E57">
            <w:r w:rsidRPr="0025447E">
              <w:t>Ab 50 mA bei Wechselstrom bzw. 120 mA bei Gleichstrom.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3A1F4501" w:rsidR="00577806" w:rsidRPr="00006C55" w:rsidRDefault="0025447E" w:rsidP="007C3E57">
            <w:pPr>
              <w:pStyle w:val="Tabellenkopf"/>
              <w:rPr>
                <w:color w:val="000000"/>
              </w:rPr>
            </w:pPr>
            <w:r w:rsidRPr="0025447E">
              <w:t>Was ist ein Beispiel für einen Sekundarunfall im Zusammenhang mit elektrischem Strom?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3F7F4513" w:rsidR="00577806" w:rsidRPr="008749DA" w:rsidRDefault="0025447E" w:rsidP="007C3E57">
            <w:r w:rsidRPr="0025447E">
              <w:t>Eine Mitarbeiterin berührt ein defektes elektrisches Gerät und erhält einen Stromschlag.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74D8E2BC" w:rsidR="00577806" w:rsidRPr="008749DA" w:rsidRDefault="0025447E" w:rsidP="007C3E57">
            <w:r w:rsidRPr="0025447E">
              <w:t>Ein Mitarbeiter stürzt von der Leiter, nachdem er bei Arbeiten an einer Maschine einen "gewischt" bekommen hat.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5C52BCED" w:rsidR="00577806" w:rsidRPr="00006C55" w:rsidRDefault="0025447E" w:rsidP="007C3E57">
            <w:pPr>
              <w:pStyle w:val="Tabellenkopf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742D0CC3" wp14:editId="7515300C">
                  <wp:simplePos x="0" y="0"/>
                  <wp:positionH relativeFrom="column">
                    <wp:posOffset>3205480</wp:posOffset>
                  </wp:positionH>
                  <wp:positionV relativeFrom="paragraph">
                    <wp:posOffset>51435</wp:posOffset>
                  </wp:positionV>
                  <wp:extent cx="359410" cy="359410"/>
                  <wp:effectExtent l="0" t="0" r="2540" b="2540"/>
                  <wp:wrapSquare wrapText="bothSides"/>
                  <wp:docPr id="1356631242" name="Grafik 1" descr="Ein Bild, das Symbol, Grafiken, Schrift,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631242" name="Grafik 1" descr="Ein Bild, das Symbol, Grafiken, Schrift, Logo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447E">
              <w:t>Was besagt dieses Zeichen auf elektrischen Geräten?</w:t>
            </w:r>
            <w:r>
              <w:t xml:space="preserve"> 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31BFD76C" w:rsidR="00577806" w:rsidRPr="008749DA" w:rsidRDefault="00E30A56" w:rsidP="007C3E57">
            <w:r w:rsidRPr="00E30A56">
              <w:t>Der Hersteller bestätigt damit die Übereinstimmung seines Gerätes mit den Europäischen Richtlinien, u.a. mit Sicherheitsnormen.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59F3D41E" w:rsidR="00577806" w:rsidRPr="008749DA" w:rsidRDefault="00E30A56" w:rsidP="007C3E57">
            <w:r w:rsidRPr="00E30A56">
              <w:t>Das Gerät wurde durch den TÜV oder eine andere Überwachungsstelle auf elektrische Sicherheit geprüft.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E30A56" w:rsidRPr="00006C55" w14:paraId="0F843BC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860A4B" w14:textId="77777777" w:rsidR="00E30A56" w:rsidRPr="00D55806" w:rsidRDefault="00E30A5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E45D81B" w14:textId="36C98102" w:rsidR="00E30A56" w:rsidRPr="00E30A56" w:rsidRDefault="00E30A56" w:rsidP="007C3E57">
            <w:r w:rsidRPr="00E30A56">
              <w:t>Es handelt sich um ein Gerät, das außerhalb Europas hergestellt wurde.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805D33" w14:textId="77777777" w:rsidR="00E30A56" w:rsidRPr="00AA7D7F" w:rsidRDefault="00E30A5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3F9EA73D" w:rsidR="00577806" w:rsidRPr="00006C55" w:rsidRDefault="00E30A56" w:rsidP="007C3E57">
            <w:pPr>
              <w:pStyle w:val="Tabellenkopf"/>
              <w:rPr>
                <w:color w:val="000000"/>
              </w:rPr>
            </w:pPr>
            <w:r w:rsidRPr="00E30A56">
              <w:t>Beschädigungen sind die Hauptursache für Brände und Elektrounfälle im Zusammenhang mit elektrischen Geräten.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3F56EDC0" w:rsidR="00577806" w:rsidRPr="008749DA" w:rsidRDefault="00E30A56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213F8369" w:rsidR="00577806" w:rsidRPr="008749DA" w:rsidRDefault="00E30A56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</w:tbl>
    <w:p w14:paraId="23CEFF17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7F537162" w:rsidR="00577806" w:rsidRPr="00006C55" w:rsidRDefault="002C11FA" w:rsidP="007C3E57">
            <w:pPr>
              <w:pStyle w:val="Tabellenkopf"/>
              <w:rPr>
                <w:color w:val="000000"/>
              </w:rPr>
            </w:pPr>
            <w:r w:rsidRPr="002C11FA">
              <w:t>Welche Maßnahmen zur sicheren Verwendung von elektrischen Betriebsmitteln sind korrekt?</w:t>
            </w:r>
            <w:r>
              <w:t xml:space="preserve"> (</w:t>
            </w:r>
            <w:r w:rsidR="00191E0C">
              <w:t>M</w:t>
            </w:r>
            <w:r>
              <w:t>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25A8387F" w:rsidR="00577806" w:rsidRPr="008749DA" w:rsidRDefault="00191E0C" w:rsidP="007C3E57">
            <w:r w:rsidRPr="00191E0C">
              <w:t>Elektrische Geräte sollten durch Ziehen des Netzsteckers ausgeschaltet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5B3B80E4" w:rsidR="00577806" w:rsidRPr="008749DA" w:rsidRDefault="00191E0C" w:rsidP="007C3E57">
            <w:r w:rsidRPr="00191E0C">
              <w:t>Kabel dürfen nicht geknickt oder über scharfe Kanten gezogen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191E0C" w:rsidRPr="00006C55" w14:paraId="65575A9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B2D6C2" w14:textId="77777777" w:rsidR="00191E0C" w:rsidRPr="00D55806" w:rsidRDefault="00191E0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E59927" w14:textId="52FB4E2B" w:rsidR="00191E0C" w:rsidRPr="00191E0C" w:rsidRDefault="00191E0C" w:rsidP="007C3E57">
            <w:r w:rsidRPr="00191E0C">
              <w:t>Kabel müssen so verlegt werden, dass sie (möglichst) nicht in Verkehrswegen liegen.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3174B6" w14:textId="77777777" w:rsidR="00191E0C" w:rsidRPr="00AA7D7F" w:rsidRDefault="00191E0C" w:rsidP="007C3E57">
            <w:pPr>
              <w:pStyle w:val="Check"/>
            </w:pPr>
          </w:p>
        </w:tc>
      </w:tr>
      <w:tr w:rsidR="00191E0C" w:rsidRPr="00006C55" w14:paraId="3BC86E2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3AF89E" w14:textId="77777777" w:rsidR="00191E0C" w:rsidRPr="00D55806" w:rsidRDefault="00191E0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860B437" w14:textId="7C8BCC78" w:rsidR="00191E0C" w:rsidRPr="00191E0C" w:rsidRDefault="00191E0C" w:rsidP="007C3E57">
            <w:r w:rsidRPr="00191E0C">
              <w:t>Kabel dürfen nicht betreten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EE949E" w14:textId="77777777" w:rsidR="00191E0C" w:rsidRPr="00AA7D7F" w:rsidRDefault="00191E0C" w:rsidP="007C3E57">
            <w:pPr>
              <w:pStyle w:val="Check"/>
            </w:pPr>
          </w:p>
        </w:tc>
      </w:tr>
      <w:tr w:rsidR="00191E0C" w:rsidRPr="00006C55" w14:paraId="169EF294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075073" w14:textId="77777777" w:rsidR="00191E0C" w:rsidRPr="00D55806" w:rsidRDefault="00191E0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7A632E1" w14:textId="6D6B2EA1" w:rsidR="00191E0C" w:rsidRPr="00191E0C" w:rsidRDefault="00191E0C" w:rsidP="007C3E57">
            <w:r w:rsidRPr="00191E0C">
              <w:t>Kleinere Reparaturen können vom Benutzer durchgeführt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DFAB92D" w14:textId="77777777" w:rsidR="00191E0C" w:rsidRPr="00AA7D7F" w:rsidRDefault="00191E0C" w:rsidP="007C3E57">
            <w:pPr>
              <w:pStyle w:val="Check"/>
            </w:pPr>
          </w:p>
        </w:tc>
      </w:tr>
      <w:tr w:rsidR="00191E0C" w:rsidRPr="00006C55" w14:paraId="2CAA50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CCDBB9" w14:textId="77777777" w:rsidR="00191E0C" w:rsidRPr="00D55806" w:rsidRDefault="00191E0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163EBE" w14:textId="3581E746" w:rsidR="00191E0C" w:rsidRPr="00191E0C" w:rsidRDefault="00191E0C" w:rsidP="007C3E57">
            <w:r w:rsidRPr="00191E0C">
              <w:t>Bei der Störungsbehebung müssen elektrische Geräte stromlos sein (Stecker ziehen).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71E6A7" w14:textId="77777777" w:rsidR="00191E0C" w:rsidRPr="00AA7D7F" w:rsidRDefault="00191E0C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771DF565" w:rsidR="00577806" w:rsidRPr="00006C55" w:rsidRDefault="00191E0C" w:rsidP="007C3E57">
            <w:pPr>
              <w:pStyle w:val="Tabellenkopf"/>
              <w:rPr>
                <w:color w:val="000000"/>
              </w:rPr>
            </w:pPr>
            <w:r w:rsidRPr="00191E0C">
              <w:t>Reparaturen an elektrischen Geräten dürfen nur Elektrofachkräfte vornehmen.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33B0A5E3" w:rsidR="00577806" w:rsidRPr="008749DA" w:rsidRDefault="007F23E6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36D93F5B" w:rsidR="00577806" w:rsidRPr="008749DA" w:rsidRDefault="007F23E6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44904FFB" w:rsidR="00577806" w:rsidRPr="00006C55" w:rsidRDefault="00191E0C" w:rsidP="007C3E57">
            <w:pPr>
              <w:pStyle w:val="Tabellenkopf"/>
              <w:rPr>
                <w:color w:val="000000"/>
              </w:rPr>
            </w:pPr>
            <w:r w:rsidRPr="00191E0C">
              <w:t>Welche Arbeiten dürfen Sie, als elektrotechnischer Laie, durchführen?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2AF37E0D" w:rsidR="00577806" w:rsidRPr="008749DA" w:rsidRDefault="00191E0C" w:rsidP="007C3E57">
            <w:r w:rsidRPr="00191E0C">
              <w:t>Elektrische Betriebsmittel benutzen (Ein-/Ausschalten von elektrischen Geräten und Maschinen).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13B229DD" w:rsidR="00577806" w:rsidRPr="008749DA" w:rsidRDefault="00191E0C" w:rsidP="007C3E57">
            <w:r w:rsidRPr="00191E0C">
              <w:t>Leuchtmittel bis 200 W bei Nennspannungen bis 250 V auswechseln.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191E0C" w:rsidRPr="00006C55" w14:paraId="0B64027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0DEF1" w14:textId="77777777" w:rsidR="00191E0C" w:rsidRPr="00D55806" w:rsidRDefault="00191E0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958351" w14:textId="1DE0257A" w:rsidR="00191E0C" w:rsidRPr="00191E0C" w:rsidRDefault="00191E0C" w:rsidP="007C3E57">
            <w:r w:rsidRPr="00191E0C">
              <w:t>Rücksetzen von Not-Aus-Einrichtungen oder Schutzgeräten wie Motorschutzschaltern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B8402" w14:textId="77777777" w:rsidR="00191E0C" w:rsidRPr="00AA7D7F" w:rsidRDefault="00191E0C" w:rsidP="007C3E57">
            <w:pPr>
              <w:pStyle w:val="Check"/>
            </w:pPr>
          </w:p>
        </w:tc>
      </w:tr>
      <w:tr w:rsidR="00191E0C" w:rsidRPr="00006C55" w14:paraId="100F7143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BE67FE" w14:textId="77777777" w:rsidR="00191E0C" w:rsidRPr="00D55806" w:rsidRDefault="00191E0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1A844EE" w14:textId="06C3E411" w:rsidR="00191E0C" w:rsidRPr="00191E0C" w:rsidRDefault="00191E0C" w:rsidP="007C3E57">
            <w:r w:rsidRPr="00191E0C">
              <w:t>Lichtschalter und Steckdosen anschließen.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692724" w14:textId="77777777" w:rsidR="00191E0C" w:rsidRPr="00AA7D7F" w:rsidRDefault="00191E0C" w:rsidP="007C3E57">
            <w:pPr>
              <w:pStyle w:val="Check"/>
            </w:pPr>
          </w:p>
        </w:tc>
      </w:tr>
      <w:tr w:rsidR="00191E0C" w:rsidRPr="00006C55" w14:paraId="4163953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F9C6B7" w14:textId="77777777" w:rsidR="00191E0C" w:rsidRPr="00D55806" w:rsidRDefault="00191E0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493464" w14:textId="1F8593F4" w:rsidR="00191E0C" w:rsidRPr="00191E0C" w:rsidRDefault="00191E0C" w:rsidP="007C3E57">
            <w:r w:rsidRPr="00191E0C">
              <w:t>Schraubsicherungen einsetzen und auswechseln.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6BDF55" w14:textId="77777777" w:rsidR="00191E0C" w:rsidRPr="00AA7D7F" w:rsidRDefault="00191E0C" w:rsidP="007C3E57">
            <w:pPr>
              <w:pStyle w:val="Check"/>
            </w:pPr>
          </w:p>
        </w:tc>
      </w:tr>
      <w:tr w:rsidR="00191E0C" w:rsidRPr="00006C55" w14:paraId="5ACB5BC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608147" w14:textId="77777777" w:rsidR="00191E0C" w:rsidRPr="00D55806" w:rsidRDefault="00191E0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4C44E8" w14:textId="04E37627" w:rsidR="00191E0C" w:rsidRPr="00191E0C" w:rsidRDefault="00191E0C" w:rsidP="007C3E57">
            <w:r w:rsidRPr="00191E0C">
              <w:t>Erkennbare Mängel feststellen (Sichtkontrollen an Verteilungen und Geräten, Prüfen der Fehlerstrom-Schutzeinrichtung (RCD) durch Betätigen der Prüftaste).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FC3006" w14:textId="77777777" w:rsidR="00191E0C" w:rsidRPr="00AA7D7F" w:rsidRDefault="00191E0C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6151A2CF" w:rsidR="00454831" w:rsidRPr="00006C55" w:rsidRDefault="00191E0C" w:rsidP="00201569">
            <w:pPr>
              <w:pStyle w:val="Tabellenkopf"/>
              <w:rPr>
                <w:color w:val="000000"/>
              </w:rPr>
            </w:pPr>
            <w:r w:rsidRPr="00191E0C">
              <w:t>Sie finden eine Person auf, die an einer aktiven Stromquelle hängt und diese aufgrund von Muskelkämpfen nicht loslassen kann. Was tun sie?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0C570FAF" w:rsidR="00454831" w:rsidRPr="008749DA" w:rsidRDefault="00191E0C" w:rsidP="00201569">
            <w:r w:rsidRPr="00191E0C">
              <w:t>Ich versuche die Stromzufuhr zu unterbrechen z. B. durch Betätigen des Not-Aus-Schalters.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64083DA8" w:rsidR="00454831" w:rsidRPr="008749DA" w:rsidRDefault="00191E0C" w:rsidP="00201569">
            <w:r w:rsidRPr="00191E0C">
              <w:t>Ich setze zuerst den Notruf ab.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5B4212D3" w:rsidR="00454831" w:rsidRPr="008749DA" w:rsidRDefault="00191E0C" w:rsidP="00201569">
            <w:r w:rsidRPr="00191E0C">
              <w:t>Ich ziehe die Person von der Stromquelle.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649DB279" w:rsidR="00454831" w:rsidRPr="00006C55" w:rsidRDefault="00191E0C" w:rsidP="00201569">
            <w:pPr>
              <w:pStyle w:val="Tabellenkopf"/>
              <w:rPr>
                <w:color w:val="000000"/>
              </w:rPr>
            </w:pPr>
            <w:r w:rsidRPr="00191E0C">
              <w:t>Bei Stromunfällen darf auf keinen Fall ein Defibrillator (AED) zur ersten Hilfe verwendet werden, weil dies das Herz noch weiter aus dem Takt bringen könnte.</w:t>
            </w:r>
            <w:r w:rsidR="007F23E6" w:rsidRPr="007F23E6">
              <w:t>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52621B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11FB56F2" w:rsidR="00454831" w:rsidRPr="008749DA" w:rsidRDefault="007F23E6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18120935" w:rsidR="00454831" w:rsidRPr="008749DA" w:rsidRDefault="007F23E6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</w:tbl>
    <w:p w14:paraId="4DB347F0" w14:textId="3E0D1444" w:rsidR="00191E0C" w:rsidRDefault="00191E0C" w:rsidP="00454831">
      <w:pPr>
        <w:rPr>
          <w:rFonts w:cs="Arial"/>
          <w:b/>
          <w:bCs/>
          <w:color w:val="FFFFFF"/>
          <w:szCs w:val="20"/>
        </w:rPr>
      </w:pPr>
      <w:r>
        <w:rPr>
          <w:rFonts w:cs="Arial"/>
          <w:b/>
          <w:bCs/>
          <w:color w:val="FFFFFF"/>
          <w:szCs w:val="20"/>
        </w:rPr>
        <w:br w:type="page"/>
      </w:r>
    </w:p>
    <w:p w14:paraId="16CF53F1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3BFB2A85" w:rsidR="00454831" w:rsidRPr="00006C55" w:rsidRDefault="00191E0C" w:rsidP="00201569">
            <w:pPr>
              <w:pStyle w:val="Tabellenkopf"/>
              <w:rPr>
                <w:color w:val="000000"/>
              </w:rPr>
            </w:pPr>
            <w:r w:rsidRPr="00191E0C">
              <w:t>Was sollten Sie tun, wenn sie einen Stromschlag bekommen haben und sich dabei nicht verletzt haben?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0B1EFD01" w:rsidR="00454831" w:rsidRPr="008749DA" w:rsidRDefault="00191E0C" w:rsidP="00201569">
            <w:r w:rsidRPr="00191E0C">
              <w:t>Für mindestens 30 Min die Arbeit ruhen lassen, um mich von dem Schrecken zu erholen. Wenn es mir danach gut geht, ist alles in Ordnung.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62B07552" w:rsidR="00454831" w:rsidRPr="008749DA" w:rsidRDefault="00191E0C" w:rsidP="00201569">
            <w:r w:rsidRPr="00191E0C">
              <w:t>In dem Fall sind keine Maßnahmen erforderlich und ich kann sofort weiterarbeiten.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  <w:tr w:rsidR="00191E0C" w:rsidRPr="00006C55" w14:paraId="4EBBFAE4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DDBF858" w14:textId="77777777" w:rsidR="00191E0C" w:rsidRPr="00D55806" w:rsidRDefault="00191E0C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D35103" w14:textId="4B2F832F" w:rsidR="00191E0C" w:rsidRPr="00191E0C" w:rsidRDefault="00191E0C" w:rsidP="00201569">
            <w:r w:rsidRPr="00191E0C">
              <w:t>Mich zur Beobachtung in eine Klinik begeben.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D7D967" w14:textId="77777777" w:rsidR="00191E0C" w:rsidRPr="00AA7D7F" w:rsidRDefault="00191E0C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Pr="008C61DA" w:rsidRDefault="002C35E1" w:rsidP="008B6EAD">
      <w:pPr>
        <w:pBdr>
          <w:bottom w:val="single" w:sz="4" w:space="1" w:color="auto"/>
        </w:pBdr>
        <w:ind w:left="-284" w:right="-285"/>
      </w:pPr>
    </w:p>
    <w:p w14:paraId="33F561DC" w14:textId="2C43C3BB" w:rsidR="00211D5D" w:rsidRPr="008C61DA" w:rsidRDefault="00211D5D" w:rsidP="003F4587"/>
    <w:p w14:paraId="3EB8949B" w14:textId="77777777" w:rsidR="008B6EAD" w:rsidRPr="008C61DA" w:rsidRDefault="008B6EAD" w:rsidP="003F4587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1E4D88D8" w:rsidR="00216A4B" w:rsidRPr="00DF1903" w:rsidRDefault="00004125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8C61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LÖSUNGEN: </w:t>
                                  </w:r>
                                  <w:r w:rsidR="00F174FC" w:rsidRPr="008C61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1. </w:t>
                                  </w:r>
                                  <w:r w:rsidR="00191E0C" w:rsidRPr="008C61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A, C, D | 2. B | 3. C | 4. B | 5. A | 6. B | 7. B, C, D, F | 8. B | 9. A, B, E, F | 10. </w:t>
                                  </w:r>
                                  <w:r w:rsidR="00191E0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 | 11. A | 12.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" filled="f" stroked="f">
                      <v:textbox inset="0,0,0,0">
                        <w:txbxContent>
                          <w:p w14:paraId="13FE0660" w14:textId="1E4D88D8" w:rsidR="00216A4B" w:rsidRPr="00DF1903" w:rsidRDefault="00004125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8C61D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LÖSUNGEN: </w:t>
                            </w:r>
                            <w:r w:rsidR="00F174FC" w:rsidRPr="008C61D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1. </w:t>
                            </w:r>
                            <w:r w:rsidR="00191E0C" w:rsidRPr="008C61D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A, C, D | 2. B | 3. C | 4. B | 5. A | 6. B | 7. B, C, D, F | 8. B | 9. A, B, E, F | 10. </w:t>
                            </w:r>
                            <w:r w:rsidR="00191E0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 | 11. A | 12.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9819" w14:textId="77777777" w:rsidR="00C30952" w:rsidRDefault="00C30952" w:rsidP="005D6E67">
      <w:pPr>
        <w:spacing w:before="0" w:line="240" w:lineRule="auto"/>
      </w:pPr>
      <w:r>
        <w:separator/>
      </w:r>
    </w:p>
    <w:p w14:paraId="5F49F75C" w14:textId="77777777" w:rsidR="00C30952" w:rsidRDefault="00C30952"/>
  </w:endnote>
  <w:endnote w:type="continuationSeparator" w:id="0">
    <w:p w14:paraId="1D360415" w14:textId="77777777" w:rsidR="00C30952" w:rsidRDefault="00C30952" w:rsidP="005D6E67">
      <w:pPr>
        <w:spacing w:before="0" w:line="240" w:lineRule="auto"/>
      </w:pPr>
      <w:r>
        <w:continuationSeparator/>
      </w:r>
    </w:p>
    <w:p w14:paraId="3C47683B" w14:textId="77777777" w:rsidR="00C30952" w:rsidRDefault="00C30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D5D8" w14:textId="77777777" w:rsidR="008C61DA" w:rsidRDefault="008C61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7F1C8" w14:textId="77777777" w:rsidR="00C30952" w:rsidRDefault="00C30952" w:rsidP="005D6E67">
      <w:pPr>
        <w:spacing w:before="0" w:line="240" w:lineRule="auto"/>
      </w:pPr>
      <w:r>
        <w:separator/>
      </w:r>
    </w:p>
    <w:p w14:paraId="4DA374B3" w14:textId="77777777" w:rsidR="00C30952" w:rsidRDefault="00C30952"/>
  </w:footnote>
  <w:footnote w:type="continuationSeparator" w:id="0">
    <w:p w14:paraId="0B3359A6" w14:textId="77777777" w:rsidR="00C30952" w:rsidRDefault="00C30952" w:rsidP="005D6E67">
      <w:pPr>
        <w:spacing w:before="0" w:line="240" w:lineRule="auto"/>
      </w:pPr>
      <w:r>
        <w:continuationSeparator/>
      </w:r>
    </w:p>
    <w:p w14:paraId="4C02FA77" w14:textId="77777777" w:rsidR="00C30952" w:rsidRDefault="00C30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8F2F" w14:textId="77777777" w:rsidR="008C61DA" w:rsidRDefault="008C61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622DEE3C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F4F16" w14:textId="77777777" w:rsidR="00AD3CC0" w:rsidRDefault="00AD3CC0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 w:rsidRPr="00AD3CC0"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Umgang mit elektrischen Geräten und Anlagen</w:t>
                          </w:r>
                        </w:p>
                        <w:p w14:paraId="7466465E" w14:textId="23F75B1E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636F4F16" w14:textId="77777777" w:rsidR="00AD3CC0" w:rsidRDefault="00AD3CC0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 w:rsidRPr="00AD3CC0"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Umgang mit elektrischen Geräten und Anlagen</w:t>
                    </w:r>
                  </w:p>
                  <w:p w14:paraId="7466465E" w14:textId="23F75B1E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1DA">
      <w:rPr>
        <w:noProof/>
      </w:rPr>
      <w:drawing>
        <wp:anchor distT="0" distB="0" distL="114300" distR="114300" simplePos="0" relativeHeight="251669504" behindDoc="1" locked="1" layoutInCell="1" allowOverlap="0" wp14:anchorId="17196DC8" wp14:editId="0DA9575F">
          <wp:simplePos x="0" y="0"/>
          <wp:positionH relativeFrom="column">
            <wp:posOffset>4351655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8791" w14:textId="77777777" w:rsidR="008C61DA" w:rsidRDefault="008C61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04125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1E0C"/>
    <w:rsid w:val="00194C9E"/>
    <w:rsid w:val="001B350A"/>
    <w:rsid w:val="001C7503"/>
    <w:rsid w:val="001E570D"/>
    <w:rsid w:val="00211D5D"/>
    <w:rsid w:val="002168DB"/>
    <w:rsid w:val="00216A4B"/>
    <w:rsid w:val="0023150E"/>
    <w:rsid w:val="002535C6"/>
    <w:rsid w:val="00254427"/>
    <w:rsid w:val="0025447E"/>
    <w:rsid w:val="00255C66"/>
    <w:rsid w:val="00260D27"/>
    <w:rsid w:val="00273D29"/>
    <w:rsid w:val="00281742"/>
    <w:rsid w:val="002859E1"/>
    <w:rsid w:val="0028736C"/>
    <w:rsid w:val="002C11FA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F12A7"/>
    <w:rsid w:val="00605C05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23E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C61DA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D3CC0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0952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30A56"/>
    <w:rsid w:val="00EC049E"/>
    <w:rsid w:val="00ED195C"/>
    <w:rsid w:val="00ED1A51"/>
    <w:rsid w:val="00F13C3C"/>
    <w:rsid w:val="00F174F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3188</Characters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2023-06-02T10:24:00Z</dcterms:created>
  <dcterms:modified xsi:type="dcterms:W3CDTF">2023-06-12T21:52:00Z</dcterms:modified>
</cp:coreProperties>
</file>