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3BF98736" w:rsidR="002C35E1" w:rsidRPr="00D51906" w:rsidRDefault="00651226" w:rsidP="007C3E57">
            <w:pPr>
              <w:pStyle w:val="Tabellenkopf"/>
              <w:rPr>
                <w:color w:val="FFFFFF" w:themeColor="background1"/>
              </w:rPr>
            </w:pPr>
            <w:r w:rsidRPr="00D51906">
              <w:rPr>
                <w:color w:val="FFFFFF" w:themeColor="background1"/>
              </w:rPr>
              <w:t>Was sieht die Substitution des STOP-Prinzips im Atemschutz vor?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1E79B2A4" w:rsidR="002C35E1" w:rsidRPr="008749DA" w:rsidRDefault="00651226" w:rsidP="007C3E57">
            <w:r w:rsidRPr="00651226">
              <w:t>Ermitteln möglicher ungefährlicher Alternativstoffe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AA3A5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66DB6850" w:rsidR="00AA3A51" w:rsidRPr="00D55806" w:rsidRDefault="00AA3A51" w:rsidP="00AA3A5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32FCBE23" w:rsidR="00AA3A51" w:rsidRPr="008749DA" w:rsidRDefault="00651226" w:rsidP="00AA3A51">
            <w:r w:rsidRPr="00651226">
              <w:t>Ermitteln aller Gefahrenstoffe in den betrieblichen Prozessen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AA3A51" w:rsidRPr="00AA7D7F" w:rsidRDefault="00AA3A51" w:rsidP="00AA3A51">
            <w:pPr>
              <w:pStyle w:val="Check"/>
            </w:pPr>
          </w:p>
        </w:tc>
      </w:tr>
      <w:tr w:rsidR="00AA3A5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C0B12CC" w:rsidR="00AA3A51" w:rsidRPr="00D55806" w:rsidRDefault="00AA3A51" w:rsidP="00AA3A5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267925E8" w:rsidR="00AA3A51" w:rsidRPr="008749DA" w:rsidRDefault="00651226" w:rsidP="00AA3A51">
            <w:r w:rsidRPr="00651226">
              <w:t>Analysieren der Auswirkungen einer Substitution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AA3A51" w:rsidRPr="00AA7D7F" w:rsidRDefault="00AA3A51" w:rsidP="00AA3A51">
            <w:pPr>
              <w:pStyle w:val="Check"/>
            </w:pPr>
          </w:p>
        </w:tc>
      </w:tr>
      <w:tr w:rsidR="00651226" w:rsidRPr="00006C55" w14:paraId="05D0AD5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0B8B8" w14:textId="77777777" w:rsidR="00651226" w:rsidRPr="00D55806" w:rsidRDefault="00651226" w:rsidP="00AA3A5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D6B3433" w14:textId="13728E7A" w:rsidR="00651226" w:rsidRPr="00651226" w:rsidRDefault="00651226" w:rsidP="00AA3A51">
            <w:r w:rsidRPr="00651226">
              <w:t>Bei Eignung Durchführung der Substitution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BE5BB3" w14:textId="77777777" w:rsidR="00651226" w:rsidRPr="00AA7D7F" w:rsidRDefault="00651226" w:rsidP="00AA3A51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D51906" w:rsidRPr="00D51906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D51906" w:rsidRDefault="002C35E1">
            <w:pPr>
              <w:pStyle w:val="TTP-Ebene1"/>
              <w:rPr>
                <w:color w:val="FFFFFF" w:themeColor="background1"/>
              </w:rPr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459F8371" w:rsidR="002C35E1" w:rsidRPr="00D51906" w:rsidRDefault="0016012C" w:rsidP="007C3E57">
            <w:pPr>
              <w:pStyle w:val="Tabellenkopf"/>
              <w:rPr>
                <w:color w:val="FFFFFF" w:themeColor="background1"/>
              </w:rPr>
            </w:pPr>
            <w:r w:rsidRPr="00D51906">
              <w:rPr>
                <w:color w:val="FFFFFF" w:themeColor="background1"/>
              </w:rPr>
              <w:t>Welche Maßnahmen reduzieren die Atemluftbelastungen?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D51906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FFFFFF" w:themeColor="background1"/>
                <w:szCs w:val="20"/>
              </w:rPr>
            </w:pPr>
            <w:r w:rsidRPr="00D51906">
              <w:rPr>
                <w:rFonts w:cs="Arial"/>
                <w:b/>
                <w:bCs/>
                <w:caps/>
                <w:color w:val="FFFFFF" w:themeColor="background1"/>
                <w:szCs w:val="20"/>
              </w:rPr>
              <w:t xml:space="preserve">___  </w:t>
            </w:r>
            <w:r w:rsidRPr="00D51906">
              <w:rPr>
                <w:rFonts w:cs="Arial"/>
                <w:b/>
                <w:bCs/>
                <w:caps/>
                <w:noProof/>
                <w:color w:val="FFFFFF" w:themeColor="background1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4394123D" w:rsidR="009106AB" w:rsidRPr="008749DA" w:rsidRDefault="0016012C" w:rsidP="009106AB">
            <w:r w:rsidRPr="0016012C">
              <w:t>staubfreie Arbeitsprozesse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49599C71" w:rsidR="009106AB" w:rsidRPr="008749DA" w:rsidRDefault="0016012C" w:rsidP="009106AB">
            <w:r w:rsidRPr="0016012C">
              <w:t>Absaugung am Entstehungsort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6C7CBE56" w:rsidR="002C35E1" w:rsidRPr="008749DA" w:rsidRDefault="0016012C" w:rsidP="007C3E57">
            <w:r>
              <w:t>Fenster vor jedem Arbeitsgang öffnen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16012C" w:rsidRPr="00006C55" w14:paraId="6E0C5B54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3B0DA4E" w14:textId="77777777" w:rsidR="0016012C" w:rsidRPr="00D55806" w:rsidRDefault="0016012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B3B7FB" w14:textId="1F2112C2" w:rsidR="0016012C" w:rsidRPr="008749DA" w:rsidRDefault="0016012C" w:rsidP="007C3E57">
            <w:r w:rsidRPr="0016012C">
              <w:t>ausreichende Be- und Entlüftung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A5E343" w14:textId="77777777" w:rsidR="0016012C" w:rsidRPr="00AA7D7F" w:rsidRDefault="0016012C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D51906" w:rsidRPr="00D51906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D51906" w:rsidRDefault="00577806">
            <w:pPr>
              <w:pStyle w:val="TTP-Ebene1"/>
              <w:rPr>
                <w:color w:val="FFFFFF" w:themeColor="background1"/>
              </w:rPr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08B05E5B" w:rsidR="00577806" w:rsidRPr="00D51906" w:rsidRDefault="00D51906" w:rsidP="007C3E57">
            <w:pPr>
              <w:pStyle w:val="Tabellenkopf"/>
              <w:rPr>
                <w:color w:val="FFFFFF" w:themeColor="background1"/>
              </w:rPr>
            </w:pPr>
            <w:r w:rsidRPr="00D51906">
              <w:rPr>
                <w:color w:val="FFFFFF" w:themeColor="background1"/>
              </w:rPr>
              <w:t>In welche Kategorien werden Atemschutzsysteme eingeteilt?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D51906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FFFFFF" w:themeColor="background1"/>
                <w:szCs w:val="20"/>
              </w:rPr>
            </w:pPr>
            <w:r w:rsidRPr="00D51906">
              <w:rPr>
                <w:rFonts w:cs="Arial"/>
                <w:b/>
                <w:bCs/>
                <w:caps/>
                <w:color w:val="FFFFFF" w:themeColor="background1"/>
                <w:szCs w:val="20"/>
              </w:rPr>
              <w:t xml:space="preserve">___  </w:t>
            </w:r>
            <w:r w:rsidRPr="00D51906">
              <w:rPr>
                <w:rFonts w:cs="Arial"/>
                <w:b/>
                <w:bCs/>
                <w:caps/>
                <w:noProof/>
                <w:color w:val="FFFFFF" w:themeColor="background1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2C86DB93" w:rsidR="00577806" w:rsidRPr="008749DA" w:rsidRDefault="00D51906" w:rsidP="007C3E57">
            <w:r w:rsidRPr="00D51906">
              <w:t>Filtergeräte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7A00A15" w:rsidR="00577806" w:rsidRPr="008749DA" w:rsidRDefault="00D51906" w:rsidP="007C3E57">
            <w:r w:rsidRPr="00D51906">
              <w:t>Isolationsgeräte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53B85C8F" w:rsidR="00577806" w:rsidRPr="008749DA" w:rsidRDefault="00D51906" w:rsidP="007C3E57">
            <w:r>
              <w:t xml:space="preserve">Reinigungsgeräte 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19748E" w:rsidRPr="0019748E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19748E" w:rsidRDefault="00577806">
            <w:pPr>
              <w:pStyle w:val="TTP-Ebene1"/>
              <w:rPr>
                <w:color w:val="FFFFFF" w:themeColor="background1"/>
              </w:rPr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432B4252" w:rsidR="00577806" w:rsidRPr="0019748E" w:rsidRDefault="0019748E" w:rsidP="007C3E57">
            <w:pPr>
              <w:pStyle w:val="Tabellenkopf"/>
              <w:rPr>
                <w:color w:val="FFFFFF" w:themeColor="background1"/>
              </w:rPr>
            </w:pPr>
            <w:r w:rsidRPr="0019748E">
              <w:rPr>
                <w:color w:val="FFFFFF" w:themeColor="background1"/>
              </w:rPr>
              <w:t>Welche Aussage stimmt?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19748E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FFFFFF" w:themeColor="background1"/>
                <w:szCs w:val="20"/>
              </w:rPr>
            </w:pPr>
            <w:r w:rsidRPr="0019748E">
              <w:rPr>
                <w:rFonts w:cs="Arial"/>
                <w:b/>
                <w:bCs/>
                <w:caps/>
                <w:color w:val="FFFFFF" w:themeColor="background1"/>
                <w:szCs w:val="20"/>
              </w:rPr>
              <w:t xml:space="preserve">___  </w:t>
            </w:r>
            <w:r w:rsidRPr="0019748E">
              <w:rPr>
                <w:rFonts w:cs="Arial"/>
                <w:b/>
                <w:bCs/>
                <w:caps/>
                <w:noProof/>
                <w:color w:val="FFFFFF" w:themeColor="background1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6543A679" w:rsidR="00577806" w:rsidRPr="008749DA" w:rsidRDefault="00F4493A" w:rsidP="007C3E57">
            <w:r>
              <w:t xml:space="preserve">Die Viertelmaske verdeckt </w:t>
            </w:r>
            <w:r w:rsidRPr="00F4493A">
              <w:t>Nase und Mund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3E41A87B" w:rsidR="00577806" w:rsidRPr="008749DA" w:rsidRDefault="00F4493A" w:rsidP="007C3E57">
            <w:r>
              <w:t xml:space="preserve">Die </w:t>
            </w:r>
            <w:r w:rsidRPr="00F4493A">
              <w:t>Vollmaske</w:t>
            </w:r>
            <w:r>
              <w:t xml:space="preserve"> verdeckt den Körper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5586AC05" w:rsidR="00577806" w:rsidRPr="008749DA" w:rsidRDefault="00F4493A" w:rsidP="007C3E57">
            <w:r>
              <w:t>Die Halbmaske verdeckt das Gesicht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3ED56D2E" w:rsidR="00577806" w:rsidRPr="00006C55" w:rsidRDefault="00AD7943" w:rsidP="007C3E57">
            <w:pPr>
              <w:pStyle w:val="Tabellenkopf"/>
              <w:rPr>
                <w:color w:val="000000"/>
              </w:rPr>
            </w:pPr>
            <w:r>
              <w:t>Was ist beim Test auf Dichtheit bzw. Funktion zu beachten?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3D6C5171" w:rsidR="00577806" w:rsidRPr="008749DA" w:rsidRDefault="00AD7943" w:rsidP="007C3E57">
            <w:r w:rsidRPr="00AD7943">
              <w:t>Bei Atemmasken die Luftzufuhröffnung abdichten bzw. zuhalten und einatmen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5D2680DD" w:rsidR="00577806" w:rsidRPr="008749DA" w:rsidRDefault="00AD7943" w:rsidP="007C3E57">
            <w:r w:rsidRPr="00AD7943">
              <w:t xml:space="preserve">Es </w:t>
            </w:r>
            <w:r>
              <w:t>darf kein</w:t>
            </w:r>
            <w:r w:rsidRPr="00AD7943">
              <w:t xml:space="preserve"> Vakuum entstehen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6A0EB8C1" w:rsidR="00577806" w:rsidRPr="008749DA" w:rsidRDefault="00AD7943" w:rsidP="007C3E57">
            <w:r w:rsidRPr="00AD7943">
              <w:t>Sammelt sich Staub am Maskenabschluss sitzt der Filter nicht dicht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  <w:tr w:rsidR="00AD7943" w:rsidRPr="00006C55" w14:paraId="41B5E1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A855EF" w14:textId="77777777" w:rsidR="00AD7943" w:rsidRPr="00D55806" w:rsidRDefault="00AD794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F5B5ED" w14:textId="72D7D580" w:rsidR="00AD7943" w:rsidRPr="00AD7943" w:rsidRDefault="00AD7943" w:rsidP="007C3E57">
            <w:r w:rsidRPr="00AD7943">
              <w:t>Tritt während des Gebrauchs ein Geruch oder Geschmack auf, ist die Arbeit sofort zu beenden und der Bereich zu verlassen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10190" w14:textId="77777777" w:rsidR="00AD7943" w:rsidRPr="00AA7D7F" w:rsidRDefault="00AD7943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162DD11B" w:rsidR="004107B7" w:rsidRPr="00D51906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</w:pPr>
                                  <w:r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LÖSUNGEN</w:t>
                                  </w:r>
                                  <w:r w:rsidR="00AA3A51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1</w:t>
                                  </w:r>
                                  <w:r w:rsidR="00A6662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AA3A51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A</w:t>
                                  </w:r>
                                  <w:r w:rsidR="00651226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B</w:t>
                                  </w:r>
                                  <w:r w:rsidR="00651226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C</w:t>
                                  </w:r>
                                  <w:r w:rsidR="00651226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D</w:t>
                                  </w:r>
                                  <w:r w:rsidR="00A6662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| </w:t>
                                  </w:r>
                                  <w:r w:rsidR="00651226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2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651226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A</w:t>
                                  </w:r>
                                  <w:r w:rsidR="0016012C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B</w:t>
                                  </w:r>
                                  <w:r w:rsidR="0016012C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D |</w:t>
                                  </w:r>
                                  <w:r w:rsidR="0016012C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3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D51906"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A</w:t>
                                  </w:r>
                                  <w:r w:rsid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B |</w:t>
                                  </w:r>
                                  <w:r w:rsid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4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A | </w:t>
                                  </w:r>
                                  <w:r w:rsidR="00F4493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5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 A, C,</w:t>
                                  </w:r>
                                  <w:r w:rsidR="00AD794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E17E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D</w:t>
                                  </w:r>
                                </w:p>
                                <w:p w14:paraId="0F5E33CF" w14:textId="098C0F62" w:rsidR="00651226" w:rsidRPr="00D51906" w:rsidRDefault="00651226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</w:pPr>
                                  <w:r w:rsidRPr="00D519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2222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162DD11B" w:rsidR="004107B7" w:rsidRPr="00D51906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LÖSUNGEN</w:t>
                            </w:r>
                            <w:r w:rsidR="00AA3A51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1</w:t>
                            </w:r>
                            <w:r w:rsidR="00A6662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</w:t>
                            </w:r>
                            <w:r w:rsidR="00AA3A51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A</w:t>
                            </w:r>
                            <w:r w:rsidR="00651226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B</w:t>
                            </w:r>
                            <w:r w:rsidR="00651226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C</w:t>
                            </w:r>
                            <w:r w:rsidR="00651226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D</w:t>
                            </w:r>
                            <w:r w:rsidR="00A6662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| </w:t>
                            </w:r>
                            <w:r w:rsidR="00651226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2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</w:t>
                            </w:r>
                            <w:r w:rsidR="00651226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A</w:t>
                            </w:r>
                            <w:r w:rsidR="0016012C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B</w:t>
                            </w:r>
                            <w:r w:rsidR="0016012C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D |</w:t>
                            </w:r>
                            <w:r w:rsidR="0016012C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3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</w:t>
                            </w:r>
                            <w:r w:rsidR="00D51906"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A</w:t>
                            </w:r>
                            <w:r w:rsid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B |</w:t>
                            </w:r>
                            <w:r w:rsid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4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</w:t>
                            </w:r>
                            <w:r w:rsid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A | </w:t>
                            </w:r>
                            <w:r w:rsidR="00F4493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5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 A, C,</w:t>
                            </w:r>
                            <w:r w:rsidR="00AD794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E17E2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D</w:t>
                            </w:r>
                          </w:p>
                          <w:p w14:paraId="0F5E33CF" w14:textId="098C0F62" w:rsidR="00651226" w:rsidRPr="00D51906" w:rsidRDefault="00651226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D5190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2222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F13CA" w14:textId="77777777" w:rsidR="000347ED" w:rsidRDefault="000347ED" w:rsidP="005D6E67">
      <w:pPr>
        <w:spacing w:before="0" w:line="240" w:lineRule="auto"/>
      </w:pPr>
      <w:r>
        <w:separator/>
      </w:r>
    </w:p>
    <w:p w14:paraId="0596D7C5" w14:textId="77777777" w:rsidR="000347ED" w:rsidRDefault="000347ED"/>
  </w:endnote>
  <w:endnote w:type="continuationSeparator" w:id="0">
    <w:p w14:paraId="67FF106A" w14:textId="77777777" w:rsidR="000347ED" w:rsidRDefault="000347ED" w:rsidP="005D6E67">
      <w:pPr>
        <w:spacing w:before="0" w:line="240" w:lineRule="auto"/>
      </w:pPr>
      <w:r>
        <w:continuationSeparator/>
      </w:r>
    </w:p>
    <w:p w14:paraId="3F25A500" w14:textId="77777777" w:rsidR="000347ED" w:rsidRDefault="00034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32668" w14:textId="77777777" w:rsidR="00BD4AA5" w:rsidRDefault="00BD4A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08CFA" w14:textId="77777777" w:rsidR="000347ED" w:rsidRDefault="000347ED" w:rsidP="005D6E67">
      <w:pPr>
        <w:spacing w:before="0" w:line="240" w:lineRule="auto"/>
      </w:pPr>
      <w:r>
        <w:separator/>
      </w:r>
    </w:p>
    <w:p w14:paraId="72BCFF8D" w14:textId="77777777" w:rsidR="000347ED" w:rsidRDefault="000347ED"/>
  </w:footnote>
  <w:footnote w:type="continuationSeparator" w:id="0">
    <w:p w14:paraId="63D76062" w14:textId="77777777" w:rsidR="000347ED" w:rsidRDefault="000347ED" w:rsidP="005D6E67">
      <w:pPr>
        <w:spacing w:before="0" w:line="240" w:lineRule="auto"/>
      </w:pPr>
      <w:r>
        <w:continuationSeparator/>
      </w:r>
    </w:p>
    <w:p w14:paraId="589988D6" w14:textId="77777777" w:rsidR="000347ED" w:rsidRDefault="00034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D28B7" w14:textId="77777777" w:rsidR="00BD4AA5" w:rsidRDefault="00BD4A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5859BE9B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06A2A641" w:rsidR="005D6E67" w:rsidRDefault="00BD4AA5">
    <w:pPr>
      <w:pStyle w:val="Kopf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22BD421" wp14:editId="2ED67B8D">
          <wp:simplePos x="0" y="0"/>
          <wp:positionH relativeFrom="column">
            <wp:posOffset>4292600</wp:posOffset>
          </wp:positionH>
          <wp:positionV relativeFrom="paragraph">
            <wp:posOffset>-27093</wp:posOffset>
          </wp:positionV>
          <wp:extent cx="1929130" cy="478790"/>
          <wp:effectExtent l="0" t="0" r="0" b="0"/>
          <wp:wrapNone/>
          <wp:docPr id="5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95C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712C086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7189941C" w:rsidR="00ED195C" w:rsidRPr="00ED195C" w:rsidRDefault="00BF2D8A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Atemschutz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7189941C" w:rsidR="00ED195C" w:rsidRPr="00ED195C" w:rsidRDefault="00BF2D8A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Atemschutz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6172A0BB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3717A04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28DE9" w14:textId="77777777" w:rsidR="00BD4AA5" w:rsidRDefault="00BD4A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347ED"/>
    <w:rsid w:val="00046EC3"/>
    <w:rsid w:val="000514EA"/>
    <w:rsid w:val="000B62B8"/>
    <w:rsid w:val="000C3ADB"/>
    <w:rsid w:val="000D5183"/>
    <w:rsid w:val="001037C2"/>
    <w:rsid w:val="0011045A"/>
    <w:rsid w:val="0011586F"/>
    <w:rsid w:val="00126E41"/>
    <w:rsid w:val="00130DAF"/>
    <w:rsid w:val="0013580F"/>
    <w:rsid w:val="00140344"/>
    <w:rsid w:val="0014651B"/>
    <w:rsid w:val="0015088B"/>
    <w:rsid w:val="0016012C"/>
    <w:rsid w:val="00166955"/>
    <w:rsid w:val="00170317"/>
    <w:rsid w:val="00194C9E"/>
    <w:rsid w:val="0019748E"/>
    <w:rsid w:val="001B350A"/>
    <w:rsid w:val="00211D5D"/>
    <w:rsid w:val="002168DB"/>
    <w:rsid w:val="00227FB3"/>
    <w:rsid w:val="0023150E"/>
    <w:rsid w:val="002535C6"/>
    <w:rsid w:val="0025368D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374A2"/>
    <w:rsid w:val="00651226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76CA4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6662B"/>
    <w:rsid w:val="00A72F36"/>
    <w:rsid w:val="00A8034F"/>
    <w:rsid w:val="00A81C30"/>
    <w:rsid w:val="00A86DA4"/>
    <w:rsid w:val="00A9651B"/>
    <w:rsid w:val="00AA3A51"/>
    <w:rsid w:val="00AA77A7"/>
    <w:rsid w:val="00AA7D7F"/>
    <w:rsid w:val="00AC4164"/>
    <w:rsid w:val="00AD2212"/>
    <w:rsid w:val="00AD3AAF"/>
    <w:rsid w:val="00AD7943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D4AA5"/>
    <w:rsid w:val="00BE1D3B"/>
    <w:rsid w:val="00BE2DFC"/>
    <w:rsid w:val="00BE50CC"/>
    <w:rsid w:val="00BF2D29"/>
    <w:rsid w:val="00BF2D8A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B63AB"/>
    <w:rsid w:val="00CD5081"/>
    <w:rsid w:val="00CE0981"/>
    <w:rsid w:val="00CF386B"/>
    <w:rsid w:val="00CF76E6"/>
    <w:rsid w:val="00D32464"/>
    <w:rsid w:val="00D51906"/>
    <w:rsid w:val="00D55806"/>
    <w:rsid w:val="00D62607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17E2A"/>
    <w:rsid w:val="00EC049E"/>
    <w:rsid w:val="00ED195C"/>
    <w:rsid w:val="00ED1A51"/>
    <w:rsid w:val="00F13C3C"/>
    <w:rsid w:val="00F317FB"/>
    <w:rsid w:val="00F4493A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8860">
          <w:marLeft w:val="547"/>
          <w:marRight w:val="0"/>
          <w:marTop w:val="3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5744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12</cp:revision>
  <dcterms:created xsi:type="dcterms:W3CDTF">2023-07-17T13:04:00Z</dcterms:created>
  <dcterms:modified xsi:type="dcterms:W3CDTF">2025-02-12T05:02:00Z</dcterms:modified>
</cp:coreProperties>
</file>