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6E3C" w14:textId="6F420037" w:rsidR="00811147" w:rsidRPr="00A33DC5" w:rsidRDefault="00731BF4" w:rsidP="00B70F4B">
      <w:pPr>
        <w:spacing w:before="95"/>
        <w:ind w:left="105"/>
        <w:rPr>
          <w:sz w:val="40"/>
          <w:szCs w:val="40"/>
        </w:rPr>
      </w:pPr>
      <w:bookmarkStart w:id="0" w:name="_Hlk29210750"/>
      <w:r>
        <w:rPr>
          <w:rFonts w:ascii="Arial" w:hAnsi="Arial"/>
          <w:b/>
          <w:caps/>
          <w:color w:val="009FE4"/>
          <w:sz w:val="40"/>
          <w:szCs w:val="40"/>
          <w:lang w:bidi="de-DE"/>
        </w:rPr>
        <w:t>Risiko: gewalt in der Praxis und Einrichtung</w:t>
      </w:r>
    </w:p>
    <w:bookmarkEnd w:id="0"/>
    <w:p w14:paraId="227FC638" w14:textId="77777777" w:rsidR="009852EE" w:rsidRDefault="009852EE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11058" w:type="dxa"/>
        <w:tblInd w:w="-10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640"/>
        <w:gridCol w:w="709"/>
        <w:gridCol w:w="709"/>
      </w:tblGrid>
      <w:tr w:rsidR="00843487" w:rsidRPr="00B70F4B" w14:paraId="74147C3D" w14:textId="77777777" w:rsidTr="00795B2A">
        <w:trPr>
          <w:trHeight w:val="188"/>
        </w:trPr>
        <w:tc>
          <w:tcPr>
            <w:tcW w:w="9640" w:type="dxa"/>
            <w:shd w:val="clear" w:color="auto" w:fill="E0E1E3"/>
          </w:tcPr>
          <w:p w14:paraId="1AE424B1" w14:textId="77777777" w:rsidR="00843487" w:rsidRPr="00843487" w:rsidRDefault="00843487" w:rsidP="00843487">
            <w:pPr>
              <w:pStyle w:val="EinfAbs"/>
              <w:spacing w:before="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3487">
              <w:rPr>
                <w:rFonts w:ascii="Arial" w:hAnsi="Arial" w:cs="Arial"/>
                <w:b/>
                <w:bCs/>
                <w:color w:val="auto"/>
                <w:spacing w:val="-2"/>
                <w:w w:val="96"/>
                <w:sz w:val="20"/>
                <w:szCs w:val="20"/>
              </w:rPr>
              <w:t>Risikofaktoren</w:t>
            </w:r>
          </w:p>
        </w:tc>
        <w:tc>
          <w:tcPr>
            <w:tcW w:w="709" w:type="dxa"/>
            <w:shd w:val="clear" w:color="auto" w:fill="E0E1E3"/>
          </w:tcPr>
          <w:p w14:paraId="3D6065AE" w14:textId="77777777" w:rsidR="00843487" w:rsidRPr="00D03071" w:rsidRDefault="00843487" w:rsidP="00843487">
            <w:pPr>
              <w:pStyle w:val="EinfAbs"/>
              <w:spacing w:before="5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03071">
              <w:rPr>
                <w:rFonts w:ascii="Arial" w:hAnsi="Arial" w:cs="Arial"/>
                <w:b/>
                <w:bCs/>
                <w:color w:val="auto"/>
                <w:w w:val="98"/>
                <w:sz w:val="20"/>
                <w:szCs w:val="20"/>
              </w:rPr>
              <w:t>ja</w:t>
            </w:r>
          </w:p>
        </w:tc>
        <w:tc>
          <w:tcPr>
            <w:tcW w:w="709" w:type="dxa"/>
            <w:shd w:val="clear" w:color="auto" w:fill="E0E1E3"/>
          </w:tcPr>
          <w:p w14:paraId="362993B6" w14:textId="77777777" w:rsidR="00843487" w:rsidRPr="00D03071" w:rsidRDefault="00843487" w:rsidP="00843487">
            <w:pPr>
              <w:pStyle w:val="EinfAbs"/>
              <w:spacing w:before="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03071">
              <w:rPr>
                <w:rFonts w:ascii="Arial" w:hAnsi="Arial" w:cs="Arial"/>
                <w:b/>
                <w:bCs/>
                <w:color w:val="auto"/>
                <w:w w:val="98"/>
                <w:sz w:val="20"/>
                <w:szCs w:val="20"/>
              </w:rPr>
              <w:t>nein</w:t>
            </w:r>
          </w:p>
        </w:tc>
      </w:tr>
      <w:tr w:rsidR="00EF7693" w:rsidRPr="00B70F4B" w14:paraId="32F12BD8" w14:textId="77777777" w:rsidTr="00795B2A">
        <w:trPr>
          <w:trHeight w:val="188"/>
        </w:trPr>
        <w:tc>
          <w:tcPr>
            <w:tcW w:w="9640" w:type="dxa"/>
            <w:shd w:val="clear" w:color="auto" w:fill="E0E1E3"/>
          </w:tcPr>
          <w:p w14:paraId="50EF292B" w14:textId="77777777" w:rsidR="00EF7693" w:rsidRPr="00843487" w:rsidRDefault="00EF7693" w:rsidP="00EF7693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843487">
              <w:rPr>
                <w:rFonts w:ascii="Arial" w:hAnsi="Arial" w:cs="Arial"/>
                <w:spacing w:val="-2"/>
                <w:w w:val="96"/>
                <w:sz w:val="20"/>
                <w:szCs w:val="20"/>
              </w:rPr>
              <w:t xml:space="preserve">Gibt es in Ihrer Einrichtung oder Praxis eine Zunahme von gemeldeten Übergriffen? </w:t>
            </w:r>
          </w:p>
        </w:tc>
        <w:tc>
          <w:tcPr>
            <w:tcW w:w="709" w:type="dxa"/>
            <w:shd w:val="clear" w:color="auto" w:fill="E0E1E3"/>
          </w:tcPr>
          <w:p w14:paraId="020B3DF4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  <w:tc>
          <w:tcPr>
            <w:tcW w:w="709" w:type="dxa"/>
            <w:shd w:val="clear" w:color="auto" w:fill="E0E1E3"/>
          </w:tcPr>
          <w:p w14:paraId="04545944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</w:tr>
      <w:tr w:rsidR="00EF7693" w:rsidRPr="00B70F4B" w14:paraId="6814A0F7" w14:textId="77777777" w:rsidTr="000B1D19">
        <w:trPr>
          <w:trHeight w:val="188"/>
        </w:trPr>
        <w:tc>
          <w:tcPr>
            <w:tcW w:w="9640" w:type="dxa"/>
            <w:shd w:val="clear" w:color="auto" w:fill="E0E1E3"/>
          </w:tcPr>
          <w:p w14:paraId="692BD965" w14:textId="77777777" w:rsidR="00EF7693" w:rsidRPr="00843487" w:rsidRDefault="00EF7693" w:rsidP="00EF7693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843487">
              <w:rPr>
                <w:rFonts w:ascii="Arial" w:hAnsi="Arial" w:cs="Arial"/>
                <w:spacing w:val="-2"/>
                <w:w w:val="96"/>
                <w:sz w:val="20"/>
                <w:szCs w:val="20"/>
              </w:rPr>
              <w:t>Fehlen in Ihrer Einrichtung oder Praxis betriebliche Regelungen zum Umgang mit Gewalt oder Aggression?</w:t>
            </w:r>
          </w:p>
        </w:tc>
        <w:tc>
          <w:tcPr>
            <w:tcW w:w="709" w:type="dxa"/>
            <w:shd w:val="clear" w:color="auto" w:fill="E0E1E3"/>
          </w:tcPr>
          <w:p w14:paraId="523FE3C6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  <w:tc>
          <w:tcPr>
            <w:tcW w:w="709" w:type="dxa"/>
            <w:shd w:val="clear" w:color="auto" w:fill="E0E1E3"/>
          </w:tcPr>
          <w:p w14:paraId="7812109F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</w:tr>
      <w:tr w:rsidR="00EF7693" w:rsidRPr="00B70F4B" w14:paraId="03B6F58A" w14:textId="77777777" w:rsidTr="00C73520">
        <w:trPr>
          <w:trHeight w:val="188"/>
        </w:trPr>
        <w:tc>
          <w:tcPr>
            <w:tcW w:w="9640" w:type="dxa"/>
            <w:shd w:val="clear" w:color="auto" w:fill="E0E1E3"/>
          </w:tcPr>
          <w:p w14:paraId="7A7011A6" w14:textId="77777777" w:rsidR="00EF7693" w:rsidRPr="00843487" w:rsidRDefault="00EF7693" w:rsidP="00EF7693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843487">
              <w:rPr>
                <w:rFonts w:ascii="Arial" w:hAnsi="Arial" w:cs="Arial"/>
                <w:spacing w:val="-2"/>
                <w:w w:val="96"/>
                <w:sz w:val="20"/>
                <w:szCs w:val="20"/>
              </w:rPr>
              <w:t>Bestehen in Ihrer Einrichtung oder Praxis Kommunikations- und sprachliche Verständnisprobleme?</w:t>
            </w:r>
          </w:p>
        </w:tc>
        <w:tc>
          <w:tcPr>
            <w:tcW w:w="709" w:type="dxa"/>
            <w:shd w:val="clear" w:color="auto" w:fill="E0E1E3"/>
          </w:tcPr>
          <w:p w14:paraId="3861F90D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  <w:tc>
          <w:tcPr>
            <w:tcW w:w="709" w:type="dxa"/>
            <w:shd w:val="clear" w:color="auto" w:fill="E0E1E3"/>
          </w:tcPr>
          <w:p w14:paraId="219C495B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</w:tr>
      <w:tr w:rsidR="00EF7693" w:rsidRPr="00B70F4B" w14:paraId="44959596" w14:textId="77777777" w:rsidTr="00C73520">
        <w:trPr>
          <w:trHeight w:val="188"/>
        </w:trPr>
        <w:tc>
          <w:tcPr>
            <w:tcW w:w="9640" w:type="dxa"/>
            <w:shd w:val="clear" w:color="auto" w:fill="E0E1E3"/>
          </w:tcPr>
          <w:p w14:paraId="1CF65B91" w14:textId="77777777" w:rsidR="00EF7693" w:rsidRPr="00843487" w:rsidRDefault="00EF7693" w:rsidP="00EF7693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843487">
              <w:rPr>
                <w:rFonts w:ascii="Arial" w:hAnsi="Arial" w:cs="Arial"/>
                <w:spacing w:val="-2"/>
                <w:w w:val="96"/>
                <w:sz w:val="20"/>
                <w:szCs w:val="20"/>
              </w:rPr>
              <w:t>Ist ein erhöhtes Risiko durch die häufige Behandlung von schwierigen Patienten vorhanden?</w:t>
            </w:r>
          </w:p>
        </w:tc>
        <w:tc>
          <w:tcPr>
            <w:tcW w:w="709" w:type="dxa"/>
            <w:shd w:val="clear" w:color="auto" w:fill="E0E1E3"/>
          </w:tcPr>
          <w:p w14:paraId="32239880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  <w:tc>
          <w:tcPr>
            <w:tcW w:w="709" w:type="dxa"/>
            <w:shd w:val="clear" w:color="auto" w:fill="E0E1E3"/>
          </w:tcPr>
          <w:p w14:paraId="1A9E43A3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</w:tr>
      <w:tr w:rsidR="00EF7693" w:rsidRPr="00B70F4B" w14:paraId="7CD2E96D" w14:textId="77777777" w:rsidTr="00C73520">
        <w:trPr>
          <w:trHeight w:val="188"/>
        </w:trPr>
        <w:tc>
          <w:tcPr>
            <w:tcW w:w="9640" w:type="dxa"/>
            <w:shd w:val="clear" w:color="auto" w:fill="E0E1E3"/>
          </w:tcPr>
          <w:p w14:paraId="39987F5F" w14:textId="77777777" w:rsidR="00EF7693" w:rsidRPr="00843487" w:rsidRDefault="00EF7693" w:rsidP="00EF7693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843487">
              <w:rPr>
                <w:rFonts w:ascii="Arial" w:hAnsi="Arial" w:cs="Arial"/>
                <w:spacing w:val="-2"/>
                <w:w w:val="96"/>
                <w:sz w:val="20"/>
                <w:szCs w:val="20"/>
              </w:rPr>
              <w:t>Gibt es in Ihrer Einrichtung oder Praxis längere Wartezeiten durch Personalengpässe oder hohe Fehlzeiten?</w:t>
            </w:r>
          </w:p>
        </w:tc>
        <w:tc>
          <w:tcPr>
            <w:tcW w:w="709" w:type="dxa"/>
            <w:shd w:val="clear" w:color="auto" w:fill="E0E1E3"/>
          </w:tcPr>
          <w:p w14:paraId="2A5B3E39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  <w:tc>
          <w:tcPr>
            <w:tcW w:w="709" w:type="dxa"/>
            <w:shd w:val="clear" w:color="auto" w:fill="E0E1E3"/>
          </w:tcPr>
          <w:p w14:paraId="096EDAF7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</w:tr>
      <w:tr w:rsidR="00EF7693" w:rsidRPr="00B70F4B" w14:paraId="1FA1F5F8" w14:textId="77777777" w:rsidTr="001C0037">
        <w:trPr>
          <w:trHeight w:val="188"/>
        </w:trPr>
        <w:tc>
          <w:tcPr>
            <w:tcW w:w="9640" w:type="dxa"/>
            <w:shd w:val="clear" w:color="auto" w:fill="E0E1E3"/>
          </w:tcPr>
          <w:p w14:paraId="4252078A" w14:textId="77777777" w:rsidR="00EF7693" w:rsidRPr="00843487" w:rsidRDefault="00EF7693" w:rsidP="00EF7693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843487">
              <w:rPr>
                <w:rFonts w:ascii="Arial" w:hAnsi="Arial" w:cs="Arial"/>
                <w:spacing w:val="-2"/>
                <w:w w:val="96"/>
                <w:sz w:val="20"/>
                <w:szCs w:val="20"/>
              </w:rPr>
              <w:t>Haben Sie in Ihrer Einrichtung oder Praxis eine hohe Anzahl von Einzelarbeitsplätzen oder häufige Einzeldienste?</w:t>
            </w:r>
          </w:p>
        </w:tc>
        <w:tc>
          <w:tcPr>
            <w:tcW w:w="709" w:type="dxa"/>
            <w:shd w:val="clear" w:color="auto" w:fill="E0E1E3"/>
          </w:tcPr>
          <w:p w14:paraId="5FF8063B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  <w:tc>
          <w:tcPr>
            <w:tcW w:w="709" w:type="dxa"/>
            <w:shd w:val="clear" w:color="auto" w:fill="E0E1E3"/>
          </w:tcPr>
          <w:p w14:paraId="4914021D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</w:tr>
      <w:tr w:rsidR="00EF7693" w:rsidRPr="00B70F4B" w14:paraId="260C984E" w14:textId="77777777" w:rsidTr="001C0037">
        <w:trPr>
          <w:trHeight w:val="188"/>
        </w:trPr>
        <w:tc>
          <w:tcPr>
            <w:tcW w:w="9640" w:type="dxa"/>
            <w:shd w:val="clear" w:color="auto" w:fill="E0E1E3"/>
          </w:tcPr>
          <w:p w14:paraId="2365DFFF" w14:textId="77777777" w:rsidR="00EF7693" w:rsidRPr="00843487" w:rsidRDefault="00EF7693" w:rsidP="00EF7693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843487">
              <w:rPr>
                <w:rFonts w:ascii="Arial" w:hAnsi="Arial" w:cs="Arial"/>
                <w:spacing w:val="-2"/>
                <w:w w:val="96"/>
                <w:sz w:val="20"/>
                <w:szCs w:val="20"/>
              </w:rPr>
              <w:t>Ist Ihre Einrichtung oder Praxis baulich verwinkelt, mit langen Fluren ausgestattet oder in viele einzelne Räume unterteilt?</w:t>
            </w:r>
          </w:p>
        </w:tc>
        <w:tc>
          <w:tcPr>
            <w:tcW w:w="709" w:type="dxa"/>
            <w:shd w:val="clear" w:color="auto" w:fill="E0E1E3"/>
          </w:tcPr>
          <w:p w14:paraId="164EF642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  <w:tc>
          <w:tcPr>
            <w:tcW w:w="709" w:type="dxa"/>
            <w:shd w:val="clear" w:color="auto" w:fill="E0E1E3"/>
          </w:tcPr>
          <w:p w14:paraId="6E49F36D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</w:tr>
      <w:tr w:rsidR="00EF7693" w:rsidRPr="00B70F4B" w14:paraId="7170A31F" w14:textId="77777777" w:rsidTr="001C0037">
        <w:trPr>
          <w:trHeight w:val="188"/>
        </w:trPr>
        <w:tc>
          <w:tcPr>
            <w:tcW w:w="9640" w:type="dxa"/>
            <w:shd w:val="clear" w:color="auto" w:fill="E0E1E3"/>
          </w:tcPr>
          <w:p w14:paraId="4C3BBDFB" w14:textId="77777777" w:rsidR="00EF7693" w:rsidRPr="00843487" w:rsidRDefault="00EF7693" w:rsidP="00EF7693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843487">
              <w:rPr>
                <w:rFonts w:ascii="Arial" w:hAnsi="Arial" w:cs="Arial"/>
                <w:spacing w:val="-2"/>
                <w:w w:val="96"/>
                <w:sz w:val="20"/>
                <w:szCs w:val="20"/>
              </w:rPr>
              <w:t>Fehlen in Ihrer Einrichtung oder Praxis Alarmierungssysteme wie Notrufanlagen?</w:t>
            </w:r>
          </w:p>
        </w:tc>
        <w:tc>
          <w:tcPr>
            <w:tcW w:w="709" w:type="dxa"/>
            <w:shd w:val="clear" w:color="auto" w:fill="E0E1E3"/>
          </w:tcPr>
          <w:p w14:paraId="2AF41143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  <w:tc>
          <w:tcPr>
            <w:tcW w:w="709" w:type="dxa"/>
            <w:shd w:val="clear" w:color="auto" w:fill="E0E1E3"/>
          </w:tcPr>
          <w:p w14:paraId="70471153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</w:tr>
      <w:tr w:rsidR="00EF7693" w:rsidRPr="00B70F4B" w14:paraId="5A1B944B" w14:textId="77777777" w:rsidTr="001C0037">
        <w:trPr>
          <w:trHeight w:val="188"/>
        </w:trPr>
        <w:tc>
          <w:tcPr>
            <w:tcW w:w="9640" w:type="dxa"/>
            <w:shd w:val="clear" w:color="auto" w:fill="E0E1E3"/>
          </w:tcPr>
          <w:p w14:paraId="092ED3C7" w14:textId="77777777" w:rsidR="00EF7693" w:rsidRPr="00843487" w:rsidRDefault="00EF7693" w:rsidP="00EF7693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843487">
              <w:rPr>
                <w:rFonts w:ascii="Arial" w:hAnsi="Arial" w:cs="Arial"/>
                <w:spacing w:val="-2"/>
                <w:w w:val="96"/>
                <w:sz w:val="20"/>
                <w:szCs w:val="20"/>
              </w:rPr>
              <w:t>Sind Ihre Beschäftigten nicht ausreichend im Umgang mit Gewalt und Aggression geschult?</w:t>
            </w:r>
          </w:p>
        </w:tc>
        <w:tc>
          <w:tcPr>
            <w:tcW w:w="709" w:type="dxa"/>
            <w:shd w:val="clear" w:color="auto" w:fill="E0E1E3"/>
          </w:tcPr>
          <w:p w14:paraId="647F21FA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  <w:tc>
          <w:tcPr>
            <w:tcW w:w="709" w:type="dxa"/>
            <w:shd w:val="clear" w:color="auto" w:fill="E0E1E3"/>
          </w:tcPr>
          <w:p w14:paraId="7C4765DC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</w:tr>
      <w:tr w:rsidR="00EF7693" w:rsidRPr="00B70F4B" w14:paraId="5697B172" w14:textId="77777777" w:rsidTr="000A450C">
        <w:trPr>
          <w:trHeight w:val="188"/>
        </w:trPr>
        <w:tc>
          <w:tcPr>
            <w:tcW w:w="9640" w:type="dxa"/>
            <w:shd w:val="clear" w:color="auto" w:fill="E0E1E3"/>
          </w:tcPr>
          <w:p w14:paraId="6F14E652" w14:textId="77777777" w:rsidR="00EF7693" w:rsidRPr="00843487" w:rsidRDefault="00EF7693" w:rsidP="00EF7693">
            <w:pPr>
              <w:pStyle w:val="EinfAbs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843487">
              <w:rPr>
                <w:rFonts w:ascii="Arial" w:hAnsi="Arial" w:cs="Arial"/>
                <w:spacing w:val="-2"/>
                <w:w w:val="96"/>
                <w:sz w:val="20"/>
                <w:szCs w:val="20"/>
              </w:rPr>
              <w:t>Gibt es in Ihrer Einrichtung oder Praxis keine Regelungen für den Umgang mit von Gewalt betroffenen Beschäftigten?</w:t>
            </w:r>
          </w:p>
        </w:tc>
        <w:tc>
          <w:tcPr>
            <w:tcW w:w="709" w:type="dxa"/>
            <w:shd w:val="clear" w:color="auto" w:fill="E0E1E3"/>
          </w:tcPr>
          <w:p w14:paraId="0FD4D945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  <w:tc>
          <w:tcPr>
            <w:tcW w:w="709" w:type="dxa"/>
            <w:shd w:val="clear" w:color="auto" w:fill="E0E1E3"/>
          </w:tcPr>
          <w:p w14:paraId="739FDABE" w14:textId="77777777" w:rsidR="00EF7693" w:rsidRDefault="00EF7693" w:rsidP="00EF7693">
            <w:pPr>
              <w:pStyle w:val="EinfAbs"/>
              <w:spacing w:before="57"/>
              <w:jc w:val="center"/>
            </w:pPr>
            <w:r>
              <w:rPr>
                <w:rFonts w:ascii="AllYouNeed 2" w:hAnsi="AllYouNeed 2" w:cs="AllYouNeed 2"/>
              </w:rPr>
              <w:t>H</w:t>
            </w:r>
          </w:p>
        </w:tc>
      </w:tr>
    </w:tbl>
    <w:p w14:paraId="147F3729" w14:textId="77777777" w:rsidR="006C27EC" w:rsidRPr="00B70F4B" w:rsidRDefault="006C27EC" w:rsidP="001941AF">
      <w:pPr>
        <w:pStyle w:val="Checkliste"/>
        <w:rPr>
          <w:rFonts w:ascii="Arial" w:hAnsi="Arial"/>
          <w:sz w:val="20"/>
          <w:szCs w:val="20"/>
        </w:rPr>
      </w:pPr>
    </w:p>
    <w:sectPr w:rsidR="006C27EC" w:rsidRPr="00B70F4B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1D6E" w14:textId="77777777" w:rsidR="00D35C71" w:rsidRDefault="00D35C71" w:rsidP="008B0457">
      <w:pPr>
        <w:spacing w:line="240" w:lineRule="auto"/>
      </w:pPr>
      <w:r>
        <w:separator/>
      </w:r>
    </w:p>
  </w:endnote>
  <w:endnote w:type="continuationSeparator" w:id="0">
    <w:p w14:paraId="6BEF167C" w14:textId="77777777" w:rsidR="00D35C71" w:rsidRDefault="00D35C71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iloOT-Bold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AllYouNeed 2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00CD" w14:textId="77777777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0019F4B" wp14:editId="2948B034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1941AF" w:rsidRPr="006E28C4">
      <w:rPr>
        <w:rFonts w:asciiTheme="majorHAnsi" w:hAnsiTheme="majorHAnsi" w:cstheme="majorHAnsi"/>
        <w:sz w:val="18"/>
        <w:lang w:bidi="de-DE"/>
      </w:rPr>
      <w:t>2</w:t>
    </w:r>
    <w:r w:rsidR="00B70F4B">
      <w:rPr>
        <w:rFonts w:asciiTheme="majorHAnsi" w:hAnsiTheme="majorHAnsi" w:cstheme="majorHAnsi"/>
        <w:sz w:val="18"/>
        <w:lang w:bidi="de-DE"/>
      </w:rPr>
      <w:t>1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 Safety Xperts,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>
      <w:rPr>
        <w:rFonts w:asciiTheme="majorHAnsi" w:hAnsiTheme="majorHAnsi" w:cstheme="majorHAnsi"/>
        <w:sz w:val="18"/>
        <w:lang w:bidi="de-DE"/>
      </w:rPr>
      <w:t>Tamara Steinhauer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14:paraId="6C578CB1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E414" w14:textId="77777777" w:rsidR="00D35C71" w:rsidRDefault="00D35C71" w:rsidP="008B0457">
      <w:pPr>
        <w:spacing w:line="240" w:lineRule="auto"/>
      </w:pPr>
      <w:r>
        <w:separator/>
      </w:r>
    </w:p>
  </w:footnote>
  <w:footnote w:type="continuationSeparator" w:id="0">
    <w:p w14:paraId="7909E327" w14:textId="77777777" w:rsidR="00D35C71" w:rsidRDefault="00D35C71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7BF8" w14:textId="7777777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EC8F7E7" wp14:editId="3EDB232C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7E1290C" wp14:editId="13F097F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3156E"/>
    <w:rsid w:val="00041246"/>
    <w:rsid w:val="000C3CF8"/>
    <w:rsid w:val="000D23DD"/>
    <w:rsid w:val="000F4930"/>
    <w:rsid w:val="001421CE"/>
    <w:rsid w:val="00181F90"/>
    <w:rsid w:val="001941AF"/>
    <w:rsid w:val="00194289"/>
    <w:rsid w:val="00194FA3"/>
    <w:rsid w:val="001D31B8"/>
    <w:rsid w:val="0024435A"/>
    <w:rsid w:val="0025736E"/>
    <w:rsid w:val="0026672E"/>
    <w:rsid w:val="00266A87"/>
    <w:rsid w:val="002A0996"/>
    <w:rsid w:val="002B1C90"/>
    <w:rsid w:val="002D5565"/>
    <w:rsid w:val="00342F00"/>
    <w:rsid w:val="003A77CE"/>
    <w:rsid w:val="00410D82"/>
    <w:rsid w:val="004B4161"/>
    <w:rsid w:val="0050231E"/>
    <w:rsid w:val="00585E82"/>
    <w:rsid w:val="005A5989"/>
    <w:rsid w:val="005C063C"/>
    <w:rsid w:val="006259A1"/>
    <w:rsid w:val="00675F78"/>
    <w:rsid w:val="006C0196"/>
    <w:rsid w:val="006C0AED"/>
    <w:rsid w:val="006C27EC"/>
    <w:rsid w:val="006C444D"/>
    <w:rsid w:val="006E28C4"/>
    <w:rsid w:val="007310BA"/>
    <w:rsid w:val="00731BF4"/>
    <w:rsid w:val="007E6EE4"/>
    <w:rsid w:val="007F4319"/>
    <w:rsid w:val="0081053B"/>
    <w:rsid w:val="00811147"/>
    <w:rsid w:val="00843487"/>
    <w:rsid w:val="00856CFF"/>
    <w:rsid w:val="008B0457"/>
    <w:rsid w:val="008B117C"/>
    <w:rsid w:val="009852EE"/>
    <w:rsid w:val="00A27BBA"/>
    <w:rsid w:val="00A33DC5"/>
    <w:rsid w:val="00A34118"/>
    <w:rsid w:val="00AD2609"/>
    <w:rsid w:val="00AE53AB"/>
    <w:rsid w:val="00B04DF0"/>
    <w:rsid w:val="00B11398"/>
    <w:rsid w:val="00B27F29"/>
    <w:rsid w:val="00B55E3C"/>
    <w:rsid w:val="00B70F4B"/>
    <w:rsid w:val="00B734EF"/>
    <w:rsid w:val="00B75C23"/>
    <w:rsid w:val="00B80F1F"/>
    <w:rsid w:val="00BB5447"/>
    <w:rsid w:val="00C67D68"/>
    <w:rsid w:val="00C97A41"/>
    <w:rsid w:val="00CB27BD"/>
    <w:rsid w:val="00D00296"/>
    <w:rsid w:val="00D03071"/>
    <w:rsid w:val="00D141B9"/>
    <w:rsid w:val="00D35C71"/>
    <w:rsid w:val="00D41208"/>
    <w:rsid w:val="00D62A6E"/>
    <w:rsid w:val="00E145DE"/>
    <w:rsid w:val="00E42E27"/>
    <w:rsid w:val="00E47EE6"/>
    <w:rsid w:val="00E71676"/>
    <w:rsid w:val="00E86FAE"/>
    <w:rsid w:val="00E94312"/>
    <w:rsid w:val="00E95943"/>
    <w:rsid w:val="00EA0412"/>
    <w:rsid w:val="00EA29F0"/>
    <w:rsid w:val="00EE14B4"/>
    <w:rsid w:val="00EF5335"/>
    <w:rsid w:val="00EF7693"/>
    <w:rsid w:val="00F06AF6"/>
    <w:rsid w:val="00F5564F"/>
    <w:rsid w:val="00F6243E"/>
    <w:rsid w:val="00F77ECE"/>
    <w:rsid w:val="00F93095"/>
    <w:rsid w:val="00FA0816"/>
    <w:rsid w:val="00FB4A42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B2C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843487"/>
    <w:pPr>
      <w:autoSpaceDE w:val="0"/>
      <w:autoSpaceDN w:val="0"/>
      <w:adjustRightInd w:val="0"/>
      <w:spacing w:line="288" w:lineRule="auto"/>
      <w:textAlignment w:val="center"/>
    </w:pPr>
    <w:rPr>
      <w:rFonts w:ascii="MiloOT-Bold" w:hAnsi="MiloOT-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2021-07-06T20:18:00Z</dcterms:created>
  <dcterms:modified xsi:type="dcterms:W3CDTF">2021-07-07T07:53:00Z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