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E73D" w14:textId="77777777" w:rsidR="00237CE5" w:rsidRPr="00237CE5" w:rsidRDefault="00237CE5" w:rsidP="00237CE5">
      <w:pPr>
        <w:keepNext/>
        <w:keepLines/>
        <w:suppressAutoHyphens/>
        <w:autoSpaceDE w:val="0"/>
        <w:autoSpaceDN w:val="0"/>
        <w:adjustRightInd w:val="0"/>
        <w:spacing w:before="0" w:after="57" w:line="560" w:lineRule="atLeast"/>
        <w:textAlignment w:val="center"/>
        <w:rPr>
          <w:rFonts w:ascii="Arial" w:hAnsi="Arial"/>
          <w:b/>
          <w:bCs/>
          <w:color w:val="000000"/>
          <w:spacing w:val="5"/>
          <w:sz w:val="50"/>
          <w:szCs w:val="50"/>
        </w:rPr>
      </w:pPr>
      <w:r w:rsidRPr="00237CE5">
        <w:rPr>
          <w:rFonts w:ascii="Arial" w:hAnsi="Arial"/>
          <w:b/>
          <w:bCs/>
          <w:color w:val="000000"/>
          <w:spacing w:val="5"/>
          <w:sz w:val="50"/>
          <w:szCs w:val="50"/>
        </w:rPr>
        <w:t>Alarm in der Kita: Jetzt muss es schnell gehen!</w:t>
      </w:r>
    </w:p>
    <w:p w14:paraId="2471E51B" w14:textId="77777777" w:rsidR="00237CE5" w:rsidRPr="00237CE5" w:rsidRDefault="00237CE5" w:rsidP="00237CE5">
      <w:pPr>
        <w:suppressAutoHyphens/>
        <w:autoSpaceDE w:val="0"/>
        <w:autoSpaceDN w:val="0"/>
        <w:adjustRightInd w:val="0"/>
        <w:spacing w:before="170" w:after="113" w:line="260" w:lineRule="atLeast"/>
        <w:jc w:val="both"/>
        <w:textAlignment w:val="center"/>
        <w:rPr>
          <w:rFonts w:ascii="Arial" w:hAnsi="Arial"/>
          <w:b/>
          <w:bCs/>
          <w:color w:val="000000"/>
          <w:spacing w:val="-2"/>
          <w:sz w:val="20"/>
          <w:szCs w:val="20"/>
        </w:rPr>
      </w:pPr>
      <w:r w:rsidRPr="00237CE5">
        <w:rPr>
          <w:rFonts w:ascii="Arial" w:hAnsi="Arial"/>
          <w:b/>
          <w:bCs/>
          <w:color w:val="000000"/>
          <w:spacing w:val="-2"/>
          <w:sz w:val="20"/>
          <w:szCs w:val="20"/>
        </w:rPr>
        <w:t>Viele von uns von uns waren als Kind selbst in einer Kindertagesstätte (Kita) und einige von Ihnen geben heute die eigenen Kinder dort jeden Tag zur Betreuung ab. Haben Sie sich schon einmal gefragt, ob dort im Brandfall alles gut organisiert ist? Oder sind Sie vielleicht sogar selbst für den Brandschutz einer Kinderbetreuung verantwortlich? Die pädagogischen Fachkräfte, die tagtäglich mit der Kinderbetreuung beschäftigt sind, sind Ihnen sicher dankbar. Denn sie stehen vor einigen Problemen, die sich bei einem Brand ergeben können.</w:t>
      </w:r>
    </w:p>
    <w:p w14:paraId="4C30DFC4" w14:textId="77777777" w:rsidR="009852EE" w:rsidRPr="009852EE" w:rsidRDefault="009852EE" w:rsidP="00725909">
      <w:pPr>
        <w:spacing w:before="95"/>
        <w:rPr>
          <w:rFonts w:ascii="Arial" w:hAnsi="Arial"/>
          <w:caps/>
          <w:color w:val="009FE4"/>
          <w:sz w:val="24"/>
          <w:szCs w:val="24"/>
          <w:lang w:bidi="de-DE"/>
        </w:rPr>
      </w:pPr>
    </w:p>
    <w:p w14:paraId="7D66C882" w14:textId="550BC15D" w:rsidR="00237CE5" w:rsidRDefault="00237CE5" w:rsidP="00237CE5">
      <w:pPr>
        <w:pStyle w:val="ABUSubheadlibe"/>
        <w:rPr>
          <w:rFonts w:ascii="Arial" w:hAnsi="Arial" w:cs="Arial"/>
        </w:rPr>
      </w:pPr>
      <w:r w:rsidRPr="00237CE5">
        <w:rPr>
          <w:rFonts w:ascii="Arial" w:hAnsi="Arial" w:cs="Arial"/>
        </w:rPr>
        <w:t>Muster: Organigramm mit Aufgabenbezeichnung</w:t>
      </w:r>
    </w:p>
    <w:p w14:paraId="3F05EA39" w14:textId="591EC895" w:rsidR="00237CE5" w:rsidRPr="00237CE5" w:rsidRDefault="00237CE5" w:rsidP="00237CE5">
      <w:pPr>
        <w:pStyle w:val="ABUFlietext"/>
      </w:pPr>
    </w:p>
    <w:p w14:paraId="07950FE3" w14:textId="39BEC688" w:rsidR="00811147" w:rsidRDefault="00811147" w:rsidP="00237CE5">
      <w:pPr>
        <w:spacing w:before="95"/>
        <w:rPr>
          <w:sz w:val="16"/>
        </w:rPr>
      </w:pPr>
    </w:p>
    <w:p w14:paraId="7C8F19C7" w14:textId="039C33BA" w:rsidR="00811147" w:rsidRDefault="00811147" w:rsidP="00811147">
      <w:pPr>
        <w:pStyle w:val="Textkrper"/>
        <w:spacing w:before="1"/>
        <w:rPr>
          <w:sz w:val="9"/>
        </w:rPr>
      </w:pPr>
      <w:bookmarkStart w:id="0" w:name="_Hlk29210750"/>
    </w:p>
    <w:bookmarkEnd w:id="0"/>
    <w:p w14:paraId="18DCEED7" w14:textId="66D32C9D" w:rsidR="009852EE" w:rsidRDefault="00887DAB" w:rsidP="00811147">
      <w:pPr>
        <w:pStyle w:val="Textkrper"/>
        <w:spacing w:before="1"/>
        <w:rPr>
          <w:sz w:val="9"/>
        </w:rPr>
      </w:pPr>
      <w:r>
        <w:rPr>
          <w:noProof/>
        </w:rPr>
        <w:drawing>
          <wp:anchor distT="0" distB="0" distL="114300" distR="114300" simplePos="0" relativeHeight="251658240" behindDoc="0" locked="0" layoutInCell="1" allowOverlap="1" wp14:anchorId="7F1C82A3" wp14:editId="5B365B7C">
            <wp:simplePos x="0" y="0"/>
            <wp:positionH relativeFrom="margin">
              <wp:posOffset>-236220</wp:posOffset>
            </wp:positionH>
            <wp:positionV relativeFrom="margin">
              <wp:posOffset>3146425</wp:posOffset>
            </wp:positionV>
            <wp:extent cx="6365875" cy="2256790"/>
            <wp:effectExtent l="0" t="0" r="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5875" cy="2256790"/>
                    </a:xfrm>
                    <a:prstGeom prst="rect">
                      <a:avLst/>
                    </a:prstGeom>
                  </pic:spPr>
                </pic:pic>
              </a:graphicData>
            </a:graphic>
            <wp14:sizeRelH relativeFrom="margin">
              <wp14:pctWidth>0</wp14:pctWidth>
            </wp14:sizeRelH>
            <wp14:sizeRelV relativeFrom="margin">
              <wp14:pctHeight>0</wp14:pctHeight>
            </wp14:sizeRelV>
          </wp:anchor>
        </w:drawing>
      </w:r>
    </w:p>
    <w:p w14:paraId="16E34ABC" w14:textId="2C8CB47E" w:rsidR="006C27EC" w:rsidRPr="00F600FE" w:rsidRDefault="006C27EC" w:rsidP="006A6706">
      <w:pPr>
        <w:pStyle w:val="Checkliste"/>
        <w:ind w:left="0" w:firstLine="0"/>
        <w:rPr>
          <w:rFonts w:ascii="Arial" w:hAnsi="Arial"/>
        </w:rPr>
      </w:pPr>
    </w:p>
    <w:sectPr w:rsidR="006C27EC" w:rsidRPr="00F600FE" w:rsidSect="00811147">
      <w:headerReference w:type="default" r:id="rId12"/>
      <w:footerReference w:type="default" r:id="rId13"/>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B422" w14:textId="77777777" w:rsidR="00111FED" w:rsidRDefault="00111FED" w:rsidP="008B0457">
      <w:pPr>
        <w:spacing w:line="240" w:lineRule="auto"/>
      </w:pPr>
      <w:r>
        <w:separator/>
      </w:r>
    </w:p>
  </w:endnote>
  <w:endnote w:type="continuationSeparator" w:id="0">
    <w:p w14:paraId="44212728" w14:textId="77777777" w:rsidR="00111FED" w:rsidRDefault="00111FED"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altName w:val="﷽﷽﷽﷽﷽﷽﷽﷽ond Medium"/>
    <w:panose1 w:val="02000606000000020004"/>
    <w:charset w:val="4D"/>
    <w:family w:val="auto"/>
    <w:pitch w:val="variable"/>
    <w:sig w:usb0="800000AF" w:usb1="5000204A" w:usb2="00000000" w:usb3="00000000" w:csb0="00000001" w:csb1="00000000"/>
  </w:font>
  <w:font w:name="AntennaCond Light">
    <w:altName w:val="﷽﷽﷽﷽﷽﷽﷽﷽ond Light"/>
    <w:panose1 w:val="02000506000000020004"/>
    <w:charset w:val="00"/>
    <w:family w:val="modern"/>
    <w:notTrueType/>
    <w:pitch w:val="variable"/>
    <w:sig w:usb0="800000AF" w:usb1="5000204A" w:usb2="00000000" w:usb3="00000000" w:csb0="00000001" w:csb1="00000000"/>
  </w:font>
  <w:font w:name="AntennaCond Bold">
    <w:altName w:val="﷽﷽﷽﷽﷽﷽﷽﷽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6E8DEB41"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B708CF">
      <w:rPr>
        <w:rFonts w:asciiTheme="majorHAnsi" w:hAnsiTheme="majorHAnsi" w:cstheme="majorHAnsi"/>
        <w:sz w:val="18"/>
        <w:lang w:bidi="de-DE"/>
      </w:rPr>
      <w:t>1</w:t>
    </w:r>
    <w:r w:rsidR="00C67D68" w:rsidRPr="00811147">
      <w:rPr>
        <w:rFonts w:asciiTheme="majorHAnsi" w:hAnsiTheme="majorHAnsi" w:cstheme="majorHAnsi"/>
        <w:sz w:val="18"/>
        <w:lang w:bidi="de-DE"/>
      </w:rPr>
      <w:t xml:space="preserve"> Safety </w:t>
    </w:r>
    <w:proofErr w:type="spellStart"/>
    <w:proofErr w:type="gramStart"/>
    <w:r w:rsidR="00C67D68" w:rsidRPr="00811147">
      <w:rPr>
        <w:rFonts w:asciiTheme="majorHAnsi" w:hAnsiTheme="majorHAnsi" w:cstheme="majorHAnsi"/>
        <w:sz w:val="18"/>
        <w:lang w:bidi="de-DE"/>
      </w:rPr>
      <w:t>Xperts,</w:t>
    </w:r>
    <w:r w:rsidR="00996B94">
      <w:rPr>
        <w:rFonts w:asciiTheme="majorHAnsi" w:hAnsiTheme="majorHAnsi" w:cstheme="majorHAnsi"/>
        <w:sz w:val="18"/>
        <w:lang w:bidi="de-DE"/>
      </w:rPr>
      <w:t>Sicherheit</w:t>
    </w:r>
    <w:proofErr w:type="spellEnd"/>
    <w:proofErr w:type="gramEnd"/>
    <w:r w:rsidR="00996B94">
      <w:rPr>
        <w:rFonts w:asciiTheme="majorHAnsi" w:hAnsiTheme="majorHAnsi" w:cstheme="majorHAnsi"/>
        <w:sz w:val="18"/>
        <w:lang w:bidi="de-DE"/>
      </w:rPr>
      <w:t xml:space="preserve"> im Betrieb</w:t>
    </w:r>
    <w:r w:rsidR="00C67D68" w:rsidRPr="00811147">
      <w:rPr>
        <w:rFonts w:asciiTheme="majorHAnsi" w:hAnsiTheme="majorHAnsi" w:cstheme="majorHAnsi"/>
        <w:sz w:val="18"/>
        <w:lang w:bidi="de-DE"/>
      </w:rPr>
      <w:t xml:space="preserve">, </w:t>
    </w:r>
    <w:r w:rsidR="00237CE5">
      <w:rPr>
        <w:rFonts w:asciiTheme="majorHAnsi" w:hAnsiTheme="majorHAnsi" w:cstheme="majorHAnsi"/>
        <w:sz w:val="18"/>
        <w:lang w:bidi="de-DE"/>
      </w:rPr>
      <w:t>Sven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7763" w14:textId="77777777" w:rsidR="00111FED" w:rsidRDefault="00111FED" w:rsidP="008B0457">
      <w:pPr>
        <w:spacing w:line="240" w:lineRule="auto"/>
      </w:pPr>
      <w:r>
        <w:separator/>
      </w:r>
    </w:p>
  </w:footnote>
  <w:footnote w:type="continuationSeparator" w:id="0">
    <w:p w14:paraId="7994B9B1" w14:textId="77777777" w:rsidR="00111FED" w:rsidRDefault="00111FED"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77777777" w:rsidR="00C67D68" w:rsidRDefault="00C67D68">
    <w:pPr>
      <w:pStyle w:val="Kopfzeile"/>
    </w:pPr>
    <w:r w:rsidRPr="00C67D68">
      <w:rPr>
        <w:noProof/>
        <w:color w:val="4A4A4B"/>
        <w:sz w:val="20"/>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rPr>
      <w:drawing>
        <wp:anchor distT="0" distB="0" distL="114300" distR="114300" simplePos="0" relativeHeight="251659264" behindDoc="0" locked="0" layoutInCell="1" allowOverlap="1" wp14:anchorId="1D0A356B" wp14:editId="2BB00FEE">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3"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1"/>
  </w:num>
  <w:num w:numId="6">
    <w:abstractNumId w:val="1"/>
  </w:num>
  <w:num w:numId="7">
    <w:abstractNumId w:val="0"/>
  </w:num>
  <w:num w:numId="8">
    <w:abstractNumId w:val="13"/>
  </w:num>
  <w:num w:numId="9">
    <w:abstractNumId w:val="12"/>
  </w:num>
  <w:num w:numId="10">
    <w:abstractNumId w:val="4"/>
  </w:num>
  <w:num w:numId="11">
    <w:abstractNumId w:val="8"/>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3148A"/>
    <w:rsid w:val="0003156E"/>
    <w:rsid w:val="000744CA"/>
    <w:rsid w:val="000A4833"/>
    <w:rsid w:val="000D23DD"/>
    <w:rsid w:val="000E2FF3"/>
    <w:rsid w:val="000F0125"/>
    <w:rsid w:val="000F0773"/>
    <w:rsid w:val="00107365"/>
    <w:rsid w:val="00111FED"/>
    <w:rsid w:val="00137CE5"/>
    <w:rsid w:val="001421CE"/>
    <w:rsid w:val="00163A43"/>
    <w:rsid w:val="00181F90"/>
    <w:rsid w:val="00194FA3"/>
    <w:rsid w:val="00205D8F"/>
    <w:rsid w:val="00237CE5"/>
    <w:rsid w:val="00283F0F"/>
    <w:rsid w:val="002A0996"/>
    <w:rsid w:val="002B1C90"/>
    <w:rsid w:val="002D5565"/>
    <w:rsid w:val="002F34EA"/>
    <w:rsid w:val="003250D7"/>
    <w:rsid w:val="00326441"/>
    <w:rsid w:val="003A77CE"/>
    <w:rsid w:val="004419C2"/>
    <w:rsid w:val="00514635"/>
    <w:rsid w:val="00585E82"/>
    <w:rsid w:val="005A5989"/>
    <w:rsid w:val="005E33F0"/>
    <w:rsid w:val="006259A1"/>
    <w:rsid w:val="0065504C"/>
    <w:rsid w:val="00675F78"/>
    <w:rsid w:val="006A6706"/>
    <w:rsid w:val="006C0196"/>
    <w:rsid w:val="006C0AED"/>
    <w:rsid w:val="006C27EC"/>
    <w:rsid w:val="006C444D"/>
    <w:rsid w:val="006C4E09"/>
    <w:rsid w:val="006C6364"/>
    <w:rsid w:val="006E7207"/>
    <w:rsid w:val="006E7696"/>
    <w:rsid w:val="00725909"/>
    <w:rsid w:val="00776B85"/>
    <w:rsid w:val="007C7D7A"/>
    <w:rsid w:val="0081053B"/>
    <w:rsid w:val="00811147"/>
    <w:rsid w:val="00815129"/>
    <w:rsid w:val="0088390E"/>
    <w:rsid w:val="00887DAB"/>
    <w:rsid w:val="00893C02"/>
    <w:rsid w:val="00895DBA"/>
    <w:rsid w:val="008B0457"/>
    <w:rsid w:val="008B7478"/>
    <w:rsid w:val="008C18C6"/>
    <w:rsid w:val="009852EE"/>
    <w:rsid w:val="0099587A"/>
    <w:rsid w:val="00995BB5"/>
    <w:rsid w:val="00996B94"/>
    <w:rsid w:val="009E47CE"/>
    <w:rsid w:val="00A11F79"/>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34EF"/>
    <w:rsid w:val="00B7587F"/>
    <w:rsid w:val="00B75C23"/>
    <w:rsid w:val="00B80F1F"/>
    <w:rsid w:val="00B83286"/>
    <w:rsid w:val="00BA3629"/>
    <w:rsid w:val="00BB5447"/>
    <w:rsid w:val="00C67D68"/>
    <w:rsid w:val="00C930AC"/>
    <w:rsid w:val="00CC6FAD"/>
    <w:rsid w:val="00CE068D"/>
    <w:rsid w:val="00D00296"/>
    <w:rsid w:val="00D04810"/>
    <w:rsid w:val="00D141B9"/>
    <w:rsid w:val="00D41208"/>
    <w:rsid w:val="00D465FC"/>
    <w:rsid w:val="00DC52FC"/>
    <w:rsid w:val="00DD0804"/>
    <w:rsid w:val="00E17578"/>
    <w:rsid w:val="00E42E27"/>
    <w:rsid w:val="00E527E0"/>
    <w:rsid w:val="00E71676"/>
    <w:rsid w:val="00E77CA6"/>
    <w:rsid w:val="00EE14B4"/>
    <w:rsid w:val="00EF2AF3"/>
    <w:rsid w:val="00F06AF6"/>
    <w:rsid w:val="00F330AB"/>
    <w:rsid w:val="00F504F3"/>
    <w:rsid w:val="00F5564F"/>
    <w:rsid w:val="00F600FE"/>
    <w:rsid w:val="00F6243E"/>
    <w:rsid w:val="00F93095"/>
    <w:rsid w:val="00FA0816"/>
    <w:rsid w:val="00FA60BD"/>
    <w:rsid w:val="00FB4A42"/>
    <w:rsid w:val="00FF5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ABUSubheadlibe">
    <w:name w:val="ABU_Subheadlibe"/>
    <w:basedOn w:val="KeinAbsatzformat"/>
    <w:next w:val="ABUFlietext"/>
    <w:uiPriority w:val="99"/>
    <w:rsid w:val="00237CE5"/>
    <w:pPr>
      <w:keepNext/>
      <w:keepLines/>
      <w:suppressAutoHyphens/>
      <w:spacing w:before="227" w:line="300" w:lineRule="atLeast"/>
    </w:pPr>
    <w:rPr>
      <w:rFonts w:ascii="Calibri" w:hAnsi="Calibri" w:cs="Calibri"/>
      <w:b/>
      <w:bCs/>
      <w:spacing w:val="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87</Words>
  <Characters>550</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2021-08-09T08:23:00Z</dcterms:created>
  <dcterms:modified xsi:type="dcterms:W3CDTF">2021-08-09T08:23:00Z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