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143F6" w14:textId="77777777" w:rsidR="00617B94" w:rsidRDefault="00617B94" w:rsidP="00ED5AB0">
      <w:pPr>
        <w:spacing w:before="95"/>
        <w:ind w:left="105"/>
        <w:rPr>
          <w:rFonts w:ascii="Arial" w:hAnsi="Arial"/>
          <w:b/>
          <w:caps/>
          <w:color w:val="00B0F0"/>
          <w:sz w:val="28"/>
          <w:szCs w:val="28"/>
          <w:lang w:bidi="de-DE"/>
        </w:rPr>
      </w:pPr>
    </w:p>
    <w:p w14:paraId="6849EE61" w14:textId="77777777" w:rsidR="000F1301" w:rsidRDefault="000F1301" w:rsidP="000F1301">
      <w:pPr>
        <w:spacing w:before="95"/>
        <w:ind w:left="105"/>
        <w:rPr>
          <w:rFonts w:ascii="Arial" w:hAnsi="Arial"/>
          <w:b/>
          <w:caps/>
          <w:color w:val="00B0F0"/>
          <w:sz w:val="28"/>
          <w:szCs w:val="28"/>
          <w:lang w:bidi="de-DE"/>
        </w:rPr>
      </w:pPr>
      <w:r>
        <w:rPr>
          <w:rFonts w:ascii="Arial" w:hAnsi="Arial"/>
          <w:b/>
          <w:caps/>
          <w:color w:val="00B0F0"/>
          <w:sz w:val="28"/>
          <w:szCs w:val="28"/>
          <w:lang w:bidi="de-DE"/>
        </w:rPr>
        <w:t>Kurz-Check: Arbeitsplatzgestaltung</w:t>
      </w:r>
    </w:p>
    <w:p w14:paraId="775F173E" w14:textId="77777777" w:rsidR="00617B94" w:rsidRDefault="00617B94" w:rsidP="00ED5AB0">
      <w:pPr>
        <w:spacing w:before="95"/>
        <w:ind w:left="105"/>
        <w:rPr>
          <w:rFonts w:ascii="Arial" w:hAnsi="Arial"/>
          <w:b/>
          <w:caps/>
          <w:color w:val="00B0F0"/>
          <w:sz w:val="28"/>
          <w:szCs w:val="28"/>
          <w:lang w:bidi="de-DE"/>
        </w:rPr>
      </w:pPr>
    </w:p>
    <w:tbl>
      <w:tblPr>
        <w:tblW w:w="89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7130"/>
        <w:gridCol w:w="906"/>
        <w:gridCol w:w="906"/>
      </w:tblGrid>
      <w:tr w:rsidR="00ED5949" w:rsidRPr="00ED5949" w14:paraId="2D55EC72" w14:textId="77777777" w:rsidTr="00B43D9E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4D5F9409" w14:textId="3338AFE3" w:rsidR="00ED5949" w:rsidRPr="00ED5949" w:rsidRDefault="000F1301" w:rsidP="00B43D9E">
            <w:pPr>
              <w:spacing w:line="29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Wie sieht Ihre Arbeitsplatzgestaltung aus?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66BEEA5E" w14:textId="77777777" w:rsidR="00ED5949" w:rsidRPr="00ED5949" w:rsidRDefault="00ED5949" w:rsidP="00B43D9E">
            <w:pPr>
              <w:spacing w:line="290" w:lineRule="auto"/>
              <w:rPr>
                <w:rFonts w:ascii="Arial" w:hAnsi="Arial"/>
                <w:sz w:val="24"/>
                <w:szCs w:val="24"/>
              </w:rPr>
            </w:pPr>
            <w:r w:rsidRPr="00ED5949">
              <w:rPr>
                <w:rFonts w:ascii="Arial" w:hAnsi="Arial"/>
                <w:b/>
                <w:sz w:val="24"/>
                <w:szCs w:val="24"/>
              </w:rPr>
              <w:t>Ja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453214D4" w14:textId="77777777" w:rsidR="00ED5949" w:rsidRPr="00ED5949" w:rsidRDefault="00ED5949" w:rsidP="00B43D9E">
            <w:pPr>
              <w:spacing w:line="290" w:lineRule="auto"/>
              <w:rPr>
                <w:rFonts w:ascii="Arial" w:hAnsi="Arial"/>
                <w:sz w:val="24"/>
                <w:szCs w:val="24"/>
              </w:rPr>
            </w:pPr>
            <w:r w:rsidRPr="00ED5949">
              <w:rPr>
                <w:rFonts w:ascii="Arial" w:hAnsi="Arial"/>
                <w:b/>
                <w:sz w:val="24"/>
                <w:szCs w:val="24"/>
              </w:rPr>
              <w:t>Nein</w:t>
            </w:r>
          </w:p>
        </w:tc>
      </w:tr>
      <w:tr w:rsidR="000A29D7" w:rsidRPr="00ED5949" w14:paraId="53044FB9" w14:textId="77777777" w:rsidTr="00BD162E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545CACAD" w14:textId="40D81AC0" w:rsidR="000A29D7" w:rsidRPr="000F1301" w:rsidRDefault="000A29D7" w:rsidP="000A29D7">
            <w:pPr>
              <w:pStyle w:val="StandardPapyrus"/>
              <w:numPr>
                <w:ilvl w:val="0"/>
                <w:numId w:val="30"/>
              </w:numPr>
              <w:spacing w:line="290" w:lineRule="auto"/>
              <w:jc w:val="left"/>
              <w:rPr>
                <w:w w:val="90"/>
                <w:sz w:val="22"/>
                <w:szCs w:val="22"/>
              </w:rPr>
            </w:pPr>
            <w:r w:rsidRPr="000F1301">
              <w:rPr>
                <w:w w:val="90"/>
                <w:sz w:val="22"/>
                <w:szCs w:val="22"/>
              </w:rPr>
              <w:t>Sind die Tätigkeiten und Arbeitsabläufe in Ihrem Betrieb so gestaltet, dass sie auch von älteren Mitarbeitern bis zum Rentenalter</w:t>
            </w:r>
            <w:r>
              <w:rPr>
                <w:w w:val="90"/>
                <w:sz w:val="22"/>
                <w:szCs w:val="22"/>
              </w:rPr>
              <w:t xml:space="preserve"> </w:t>
            </w:r>
            <w:r w:rsidRPr="000F1301">
              <w:rPr>
                <w:w w:val="90"/>
                <w:sz w:val="22"/>
                <w:szCs w:val="22"/>
              </w:rPr>
              <w:t>ausgeübt werden können?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02594BD5" w14:textId="0D95C912" w:rsidR="000A29D7" w:rsidRPr="00ED5949" w:rsidRDefault="000A29D7" w:rsidP="000A29D7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61626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36BEDBD5" w14:textId="72196F7B" w:rsidR="000A29D7" w:rsidRPr="00ED5949" w:rsidRDefault="000A29D7" w:rsidP="000A29D7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46370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0A29D7" w:rsidRPr="00ED5949" w14:paraId="6E914C86" w14:textId="77777777" w:rsidTr="00BD162E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677358C7" w14:textId="4E1C8410" w:rsidR="000A29D7" w:rsidRPr="00617B94" w:rsidRDefault="000A29D7" w:rsidP="000A29D7">
            <w:pPr>
              <w:pStyle w:val="StandardPapyrus"/>
              <w:numPr>
                <w:ilvl w:val="0"/>
                <w:numId w:val="30"/>
              </w:numPr>
              <w:spacing w:line="290" w:lineRule="auto"/>
              <w:jc w:val="left"/>
              <w:rPr>
                <w:rFonts w:cs="Arial"/>
                <w:sz w:val="22"/>
                <w:szCs w:val="22"/>
              </w:rPr>
            </w:pPr>
            <w:r w:rsidRPr="000F1301">
              <w:rPr>
                <w:w w:val="90"/>
                <w:sz w:val="22"/>
                <w:szCs w:val="22"/>
              </w:rPr>
              <w:t>Werden die Mitarbeiter in die ergonomische Gestaltung ihres Arbeitsplatzes und</w:t>
            </w:r>
            <w:r>
              <w:rPr>
                <w:w w:val="90"/>
                <w:sz w:val="22"/>
                <w:szCs w:val="22"/>
              </w:rPr>
              <w:t xml:space="preserve"> </w:t>
            </w:r>
            <w:r w:rsidRPr="000F1301">
              <w:rPr>
                <w:w w:val="90"/>
                <w:sz w:val="22"/>
                <w:szCs w:val="22"/>
              </w:rPr>
              <w:t>der Arbeitsabläufe einbezogen?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4F21ABB3" w14:textId="38C13853" w:rsidR="000A29D7" w:rsidRPr="00ED5949" w:rsidRDefault="000A29D7" w:rsidP="000A29D7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71002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59C4D0F6" w14:textId="408F3FB8" w:rsidR="000A29D7" w:rsidRPr="00ED5949" w:rsidRDefault="000A29D7" w:rsidP="000A29D7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73535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0A29D7" w:rsidRPr="00ED5949" w14:paraId="1697E90F" w14:textId="77777777" w:rsidTr="00BD162E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5731A4BE" w14:textId="41CEF148" w:rsidR="000A29D7" w:rsidRPr="000F1301" w:rsidRDefault="000A29D7" w:rsidP="000A29D7">
            <w:pPr>
              <w:pStyle w:val="StandardPapyrus"/>
              <w:numPr>
                <w:ilvl w:val="0"/>
                <w:numId w:val="30"/>
              </w:numPr>
              <w:spacing w:line="290" w:lineRule="auto"/>
              <w:jc w:val="left"/>
              <w:rPr>
                <w:w w:val="90"/>
                <w:sz w:val="22"/>
                <w:szCs w:val="22"/>
              </w:rPr>
            </w:pPr>
            <w:r w:rsidRPr="000F1301">
              <w:rPr>
                <w:w w:val="90"/>
                <w:sz w:val="22"/>
                <w:szCs w:val="22"/>
              </w:rPr>
              <w:t>Haben Mitarbeiter die Möglichkeit, die Umgebungsbedingungen an ihrem Arbeitsplatz an ihre Bedürfnisse anzupassen (z. B. mit zuschaltbaren Lampen bei erhöhtem Lichtbedarf, Türen schließen zur</w:t>
            </w:r>
            <w:r>
              <w:rPr>
                <w:w w:val="90"/>
                <w:sz w:val="22"/>
                <w:szCs w:val="22"/>
              </w:rPr>
              <w:t xml:space="preserve"> </w:t>
            </w:r>
            <w:r w:rsidRPr="000F1301">
              <w:rPr>
                <w:w w:val="90"/>
                <w:sz w:val="22"/>
                <w:szCs w:val="22"/>
              </w:rPr>
              <w:t>Vermeidung von Zugluft, etc.)?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2689F4CD" w14:textId="1182FC53" w:rsidR="000A29D7" w:rsidRPr="00ED5949" w:rsidRDefault="000A29D7" w:rsidP="000A29D7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71650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158125E8" w14:textId="6AFC70FD" w:rsidR="000A29D7" w:rsidRPr="00ED5949" w:rsidRDefault="000A29D7" w:rsidP="000A29D7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37496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0A29D7" w:rsidRPr="00ED5949" w14:paraId="74C2C08E" w14:textId="77777777" w:rsidTr="00BD162E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5CD4ABA1" w14:textId="7FE72466" w:rsidR="000A29D7" w:rsidRPr="00617B94" w:rsidRDefault="000A29D7" w:rsidP="000A29D7">
            <w:pPr>
              <w:pStyle w:val="StandardPapyrus"/>
              <w:numPr>
                <w:ilvl w:val="0"/>
                <w:numId w:val="30"/>
              </w:numPr>
              <w:spacing w:line="290" w:lineRule="auto"/>
              <w:jc w:val="left"/>
              <w:rPr>
                <w:rFonts w:cs="Arial"/>
                <w:sz w:val="22"/>
                <w:szCs w:val="22"/>
              </w:rPr>
            </w:pPr>
            <w:r w:rsidRPr="000F1301">
              <w:rPr>
                <w:w w:val="90"/>
                <w:sz w:val="22"/>
                <w:szCs w:val="22"/>
              </w:rPr>
              <w:t>Gibt es Räumlichkeiten, in denen man Gespräche ohne hohen Umgebungslärm</w:t>
            </w:r>
            <w:r>
              <w:rPr>
                <w:w w:val="90"/>
                <w:sz w:val="22"/>
                <w:szCs w:val="22"/>
              </w:rPr>
              <w:t xml:space="preserve"> </w:t>
            </w:r>
            <w:r w:rsidRPr="000F1301">
              <w:rPr>
                <w:w w:val="90"/>
                <w:sz w:val="22"/>
                <w:szCs w:val="22"/>
              </w:rPr>
              <w:t>führen kann?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65C92EC1" w14:textId="63C687A4" w:rsidR="000A29D7" w:rsidRPr="00ED5949" w:rsidRDefault="000A29D7" w:rsidP="000A29D7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34086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72139833" w14:textId="0FBFC606" w:rsidR="000A29D7" w:rsidRPr="00ED5949" w:rsidRDefault="000A29D7" w:rsidP="000A29D7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36826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0A29D7" w:rsidRPr="00ED5949" w14:paraId="0C730797" w14:textId="77777777" w:rsidTr="00BD162E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6E61F44E" w14:textId="4E16250A" w:rsidR="000A29D7" w:rsidRPr="00617B94" w:rsidRDefault="000A29D7" w:rsidP="000A29D7">
            <w:pPr>
              <w:pStyle w:val="StandardPapyrus"/>
              <w:numPr>
                <w:ilvl w:val="0"/>
                <w:numId w:val="30"/>
              </w:numPr>
              <w:spacing w:line="290" w:lineRule="auto"/>
              <w:jc w:val="left"/>
              <w:rPr>
                <w:rFonts w:cs="Arial"/>
                <w:sz w:val="22"/>
                <w:szCs w:val="22"/>
              </w:rPr>
            </w:pPr>
            <w:r w:rsidRPr="000F1301">
              <w:rPr>
                <w:w w:val="90"/>
                <w:sz w:val="22"/>
                <w:szCs w:val="22"/>
              </w:rPr>
              <w:t>Stehen den Mitarbeitern Hilfen zur Arbeitserleichterung zur Verfügung (z. B. Trage- und Hebehilfen, akustische Signale,</w:t>
            </w:r>
            <w:r>
              <w:rPr>
                <w:w w:val="90"/>
                <w:sz w:val="22"/>
                <w:szCs w:val="22"/>
              </w:rPr>
              <w:t xml:space="preserve"> </w:t>
            </w:r>
            <w:r w:rsidRPr="000F1301">
              <w:rPr>
                <w:w w:val="90"/>
                <w:sz w:val="22"/>
                <w:szCs w:val="22"/>
              </w:rPr>
              <w:t>große Bildschirme, etc.)?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3EE643C1" w14:textId="596221F4" w:rsidR="000A29D7" w:rsidRPr="00ED5949" w:rsidRDefault="000A29D7" w:rsidP="000A29D7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21130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22C220DA" w14:textId="347D99E4" w:rsidR="000A29D7" w:rsidRPr="00ED5949" w:rsidRDefault="000A29D7" w:rsidP="000A29D7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69828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</w:tbl>
    <w:p w14:paraId="43492441" w14:textId="20C05EA6" w:rsidR="00ED5949" w:rsidRDefault="00ED5949" w:rsidP="00ED5949">
      <w:pPr>
        <w:pStyle w:val="StandardOffice"/>
        <w:rPr>
          <w:rFonts w:cs="Arial"/>
        </w:rPr>
      </w:pPr>
    </w:p>
    <w:p w14:paraId="774AFC71" w14:textId="4F0C75C9" w:rsidR="000F1301" w:rsidRDefault="000F1301" w:rsidP="000F1301">
      <w:pPr>
        <w:spacing w:before="95"/>
        <w:ind w:left="105"/>
        <w:rPr>
          <w:rFonts w:ascii="Arial" w:hAnsi="Arial"/>
          <w:b/>
          <w:caps/>
          <w:color w:val="00B0F0"/>
          <w:sz w:val="28"/>
          <w:szCs w:val="28"/>
          <w:lang w:bidi="de-DE"/>
        </w:rPr>
      </w:pPr>
      <w:r>
        <w:rPr>
          <w:rFonts w:ascii="Arial" w:hAnsi="Arial"/>
          <w:b/>
          <w:caps/>
          <w:color w:val="00B0F0"/>
          <w:sz w:val="28"/>
          <w:szCs w:val="28"/>
          <w:lang w:bidi="de-DE"/>
        </w:rPr>
        <w:t>Kurz-Check: ArbeitsZeit- und Organisation</w:t>
      </w:r>
    </w:p>
    <w:p w14:paraId="0EFBCF37" w14:textId="6D491A57" w:rsidR="000F1301" w:rsidRDefault="000F1301" w:rsidP="00ED5949">
      <w:pPr>
        <w:pStyle w:val="StandardOffice"/>
        <w:rPr>
          <w:rFonts w:cs="Arial"/>
        </w:rPr>
      </w:pPr>
    </w:p>
    <w:tbl>
      <w:tblPr>
        <w:tblW w:w="89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7130"/>
        <w:gridCol w:w="906"/>
        <w:gridCol w:w="906"/>
      </w:tblGrid>
      <w:tr w:rsidR="00617B94" w:rsidRPr="00ED5949" w14:paraId="11480CA8" w14:textId="77777777" w:rsidTr="00CA1FEE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0371ADFA" w14:textId="72EA15C8" w:rsidR="00617B94" w:rsidRPr="00ED5949" w:rsidRDefault="000F1301" w:rsidP="00CA1FEE">
            <w:pPr>
              <w:spacing w:line="29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Wie steht es um die Arbeitszeit und Arbeitsorganisation?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3B2C132F" w14:textId="77777777" w:rsidR="00617B94" w:rsidRPr="00ED5949" w:rsidRDefault="00617B94" w:rsidP="00CA1FEE">
            <w:pPr>
              <w:spacing w:line="290" w:lineRule="auto"/>
              <w:rPr>
                <w:rFonts w:ascii="Arial" w:hAnsi="Arial"/>
                <w:sz w:val="24"/>
                <w:szCs w:val="24"/>
              </w:rPr>
            </w:pPr>
            <w:r w:rsidRPr="00ED5949">
              <w:rPr>
                <w:rFonts w:ascii="Arial" w:hAnsi="Arial"/>
                <w:b/>
                <w:sz w:val="24"/>
                <w:szCs w:val="24"/>
              </w:rPr>
              <w:t>Ja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24E8C7DC" w14:textId="77777777" w:rsidR="00617B94" w:rsidRPr="00ED5949" w:rsidRDefault="00617B94" w:rsidP="00CA1FEE">
            <w:pPr>
              <w:spacing w:line="290" w:lineRule="auto"/>
              <w:rPr>
                <w:rFonts w:ascii="Arial" w:hAnsi="Arial"/>
                <w:sz w:val="24"/>
                <w:szCs w:val="24"/>
              </w:rPr>
            </w:pPr>
            <w:r w:rsidRPr="00ED5949">
              <w:rPr>
                <w:rFonts w:ascii="Arial" w:hAnsi="Arial"/>
                <w:b/>
                <w:sz w:val="24"/>
                <w:szCs w:val="24"/>
              </w:rPr>
              <w:t>Nein</w:t>
            </w:r>
          </w:p>
        </w:tc>
      </w:tr>
      <w:tr w:rsidR="000A29D7" w:rsidRPr="00ED5949" w14:paraId="70915E8F" w14:textId="77777777" w:rsidTr="009D1D1D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141A3252" w14:textId="37403093" w:rsidR="000A29D7" w:rsidRPr="00617B94" w:rsidRDefault="000A29D7" w:rsidP="000A29D7">
            <w:pPr>
              <w:pStyle w:val="StandardPapyrus"/>
              <w:numPr>
                <w:ilvl w:val="0"/>
                <w:numId w:val="30"/>
              </w:numPr>
              <w:spacing w:line="290" w:lineRule="auto"/>
              <w:jc w:val="left"/>
              <w:rPr>
                <w:rFonts w:cs="Arial"/>
                <w:sz w:val="22"/>
                <w:szCs w:val="22"/>
              </w:rPr>
            </w:pPr>
            <w:r w:rsidRPr="000F1301">
              <w:rPr>
                <w:w w:val="95"/>
                <w:sz w:val="22"/>
                <w:szCs w:val="22"/>
              </w:rPr>
              <w:t>Werden den Mitarbeitern verschiedene Arbeitszeitmodelle angeboten, wie z. B. Teilzeit, flexible Arbeitszeiten, Arbeitszeitkonto,</w:t>
            </w:r>
            <w:r>
              <w:rPr>
                <w:w w:val="95"/>
                <w:sz w:val="22"/>
                <w:szCs w:val="22"/>
              </w:rPr>
              <w:t xml:space="preserve"> </w:t>
            </w:r>
            <w:r w:rsidRPr="000F1301">
              <w:rPr>
                <w:w w:val="95"/>
                <w:sz w:val="22"/>
                <w:szCs w:val="22"/>
              </w:rPr>
              <w:t>etc.?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4C092A7C" w14:textId="34FB9600" w:rsidR="000A29D7" w:rsidRPr="00ED5949" w:rsidRDefault="000A29D7" w:rsidP="000A29D7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57836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16AFC7D1" w14:textId="1491B01B" w:rsidR="000A29D7" w:rsidRPr="00ED5949" w:rsidRDefault="000A29D7" w:rsidP="000A29D7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35324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0A29D7" w:rsidRPr="00ED5949" w14:paraId="39B5CE6B" w14:textId="77777777" w:rsidTr="009D1D1D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437CE2D0" w14:textId="15E63505" w:rsidR="000A29D7" w:rsidRPr="000F1301" w:rsidRDefault="000A29D7" w:rsidP="000A29D7">
            <w:pPr>
              <w:pStyle w:val="StandardPapyrus"/>
              <w:numPr>
                <w:ilvl w:val="0"/>
                <w:numId w:val="30"/>
              </w:numPr>
              <w:spacing w:line="290" w:lineRule="auto"/>
              <w:jc w:val="left"/>
              <w:rPr>
                <w:w w:val="90"/>
                <w:sz w:val="22"/>
                <w:szCs w:val="22"/>
              </w:rPr>
            </w:pPr>
            <w:r w:rsidRPr="000F1301">
              <w:rPr>
                <w:w w:val="90"/>
                <w:sz w:val="22"/>
                <w:szCs w:val="22"/>
              </w:rPr>
              <w:t>Können die Mitarbeiter die Arbeitszeiten ihrer jeweiligen Lebenssituation anpassen (Kindererziehung, Weiterbildung, Pflege</w:t>
            </w:r>
          </w:p>
          <w:p w14:paraId="13E598A6" w14:textId="29161331" w:rsidR="000A29D7" w:rsidRPr="00617B94" w:rsidRDefault="000A29D7" w:rsidP="000A29D7">
            <w:pPr>
              <w:pStyle w:val="StandardPapyrus"/>
              <w:numPr>
                <w:ilvl w:val="0"/>
                <w:numId w:val="30"/>
              </w:numPr>
              <w:spacing w:line="290" w:lineRule="auto"/>
              <w:jc w:val="left"/>
              <w:rPr>
                <w:rFonts w:cs="Arial"/>
                <w:sz w:val="22"/>
                <w:szCs w:val="22"/>
              </w:rPr>
            </w:pPr>
            <w:r w:rsidRPr="000F1301">
              <w:rPr>
                <w:w w:val="90"/>
                <w:sz w:val="22"/>
                <w:szCs w:val="22"/>
              </w:rPr>
              <w:t>von Angehörigen etc.)?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6A1DE627" w14:textId="45FD9D64" w:rsidR="000A29D7" w:rsidRPr="00ED5949" w:rsidRDefault="000A29D7" w:rsidP="000A29D7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479621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18135BCF" w14:textId="4F2B4D65" w:rsidR="000A29D7" w:rsidRPr="00ED5949" w:rsidRDefault="000A29D7" w:rsidP="000A29D7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77209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0A29D7" w:rsidRPr="00ED5949" w14:paraId="39BEA54C" w14:textId="77777777" w:rsidTr="009D1D1D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0EBCBDE2" w14:textId="25BADE0D" w:rsidR="000A29D7" w:rsidRPr="00617B94" w:rsidRDefault="000A29D7" w:rsidP="000A29D7">
            <w:pPr>
              <w:pStyle w:val="StandardPapyrus"/>
              <w:numPr>
                <w:ilvl w:val="0"/>
                <w:numId w:val="30"/>
              </w:numPr>
              <w:spacing w:line="290" w:lineRule="auto"/>
              <w:jc w:val="left"/>
              <w:rPr>
                <w:rFonts w:cs="Arial"/>
                <w:sz w:val="22"/>
                <w:szCs w:val="22"/>
              </w:rPr>
            </w:pPr>
            <w:r w:rsidRPr="000F1301">
              <w:rPr>
                <w:w w:val="90"/>
                <w:sz w:val="22"/>
                <w:szCs w:val="22"/>
              </w:rPr>
              <w:t>Wird bei der Gestaltung des Schichtplans</w:t>
            </w:r>
            <w:r>
              <w:rPr>
                <w:w w:val="90"/>
                <w:sz w:val="22"/>
                <w:szCs w:val="22"/>
              </w:rPr>
              <w:t xml:space="preserve"> </w:t>
            </w:r>
            <w:r w:rsidRPr="000F1301">
              <w:rPr>
                <w:w w:val="90"/>
                <w:sz w:val="22"/>
                <w:szCs w:val="22"/>
              </w:rPr>
              <w:t>das Alter der Mitarbeiter berücksichtigt?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79CD46DD" w14:textId="2054A2C7" w:rsidR="000A29D7" w:rsidRPr="00ED5949" w:rsidRDefault="000A29D7" w:rsidP="000A29D7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55735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53247C3A" w14:textId="3D2E1054" w:rsidR="000A29D7" w:rsidRPr="00ED5949" w:rsidRDefault="000A29D7" w:rsidP="000A29D7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35585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0A29D7" w:rsidRPr="00ED5949" w14:paraId="15E6C8C5" w14:textId="77777777" w:rsidTr="009D1D1D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61D8217C" w14:textId="19A865F8" w:rsidR="000A29D7" w:rsidRPr="000F1301" w:rsidRDefault="000A29D7" w:rsidP="000A29D7">
            <w:pPr>
              <w:pStyle w:val="StandardPapyrus"/>
              <w:numPr>
                <w:ilvl w:val="0"/>
                <w:numId w:val="30"/>
              </w:numPr>
              <w:spacing w:line="290" w:lineRule="auto"/>
              <w:jc w:val="left"/>
              <w:rPr>
                <w:w w:val="90"/>
                <w:sz w:val="22"/>
                <w:szCs w:val="22"/>
              </w:rPr>
            </w:pPr>
            <w:r w:rsidRPr="000F1301">
              <w:rPr>
                <w:w w:val="90"/>
                <w:sz w:val="22"/>
                <w:szCs w:val="22"/>
              </w:rPr>
              <w:t>Besteht die Möglichkeit, den Arbeitsplatz</w:t>
            </w:r>
            <w:r>
              <w:rPr>
                <w:w w:val="90"/>
                <w:sz w:val="22"/>
                <w:szCs w:val="22"/>
              </w:rPr>
              <w:t xml:space="preserve"> </w:t>
            </w:r>
            <w:r w:rsidRPr="000F1301">
              <w:rPr>
                <w:w w:val="90"/>
                <w:sz w:val="22"/>
                <w:szCs w:val="22"/>
              </w:rPr>
              <w:t>und die Aufgaben regelmäßig zu wechseln?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3B8979D3" w14:textId="77C4E32A" w:rsidR="000A29D7" w:rsidRPr="00ED5949" w:rsidRDefault="000A29D7" w:rsidP="000A29D7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80219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24135D16" w14:textId="731AE288" w:rsidR="000A29D7" w:rsidRPr="00ED5949" w:rsidRDefault="000A29D7" w:rsidP="000A29D7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43401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0A29D7" w:rsidRPr="00ED5949" w14:paraId="01E99E26" w14:textId="77777777" w:rsidTr="009D1D1D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51B0F4BF" w14:textId="7BE2F79E" w:rsidR="000A29D7" w:rsidRPr="00617B94" w:rsidRDefault="000A29D7" w:rsidP="000A29D7">
            <w:pPr>
              <w:pStyle w:val="StandardPapyrus"/>
              <w:numPr>
                <w:ilvl w:val="0"/>
                <w:numId w:val="30"/>
              </w:numPr>
              <w:spacing w:line="290" w:lineRule="auto"/>
              <w:jc w:val="left"/>
              <w:rPr>
                <w:rFonts w:cs="Arial"/>
                <w:sz w:val="22"/>
                <w:szCs w:val="22"/>
              </w:rPr>
            </w:pPr>
            <w:r w:rsidRPr="000F1301">
              <w:rPr>
                <w:w w:val="90"/>
                <w:sz w:val="22"/>
                <w:szCs w:val="22"/>
              </w:rPr>
              <w:t>Werden die Mitarbeiter in Planungs- und</w:t>
            </w:r>
            <w:r>
              <w:rPr>
                <w:w w:val="90"/>
                <w:sz w:val="22"/>
                <w:szCs w:val="22"/>
              </w:rPr>
              <w:t xml:space="preserve"> </w:t>
            </w:r>
            <w:r w:rsidRPr="000F1301">
              <w:rPr>
                <w:w w:val="90"/>
                <w:sz w:val="22"/>
                <w:szCs w:val="22"/>
              </w:rPr>
              <w:t>Entscheidungsprozesse eingebunden?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0CAA32A9" w14:textId="05238B3C" w:rsidR="000A29D7" w:rsidRPr="00ED5949" w:rsidRDefault="000A29D7" w:rsidP="000A29D7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206367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786626C0" w14:textId="33EB8E6D" w:rsidR="000A29D7" w:rsidRPr="00ED5949" w:rsidRDefault="000A29D7" w:rsidP="000A29D7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32956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</w:tbl>
    <w:p w14:paraId="7ECF3B03" w14:textId="08081CCB" w:rsidR="00295C7A" w:rsidRDefault="00295C7A" w:rsidP="00ED5AB0">
      <w:pPr>
        <w:spacing w:before="95"/>
        <w:ind w:left="105"/>
        <w:rPr>
          <w:rFonts w:ascii="Arial" w:hAnsi="Arial"/>
          <w:b/>
          <w:caps/>
          <w:color w:val="00B0F0"/>
          <w:sz w:val="28"/>
          <w:szCs w:val="28"/>
          <w:lang w:bidi="de-DE"/>
        </w:rPr>
      </w:pPr>
    </w:p>
    <w:p w14:paraId="3A45509E" w14:textId="77777777" w:rsidR="00295C7A" w:rsidRDefault="00295C7A">
      <w:pPr>
        <w:spacing w:before="0" w:after="0" w:line="276" w:lineRule="auto"/>
        <w:rPr>
          <w:rFonts w:ascii="Arial" w:hAnsi="Arial"/>
          <w:b/>
          <w:caps/>
          <w:color w:val="00B0F0"/>
          <w:sz w:val="28"/>
          <w:szCs w:val="28"/>
          <w:lang w:bidi="de-DE"/>
        </w:rPr>
      </w:pPr>
      <w:r>
        <w:rPr>
          <w:rFonts w:ascii="Arial" w:hAnsi="Arial"/>
          <w:b/>
          <w:caps/>
          <w:color w:val="00B0F0"/>
          <w:sz w:val="28"/>
          <w:szCs w:val="28"/>
          <w:lang w:bidi="de-DE"/>
        </w:rPr>
        <w:br w:type="page"/>
      </w:r>
    </w:p>
    <w:p w14:paraId="6C2950A8" w14:textId="10329212" w:rsidR="00ED5949" w:rsidRDefault="00ED5949" w:rsidP="00ED5AB0">
      <w:pPr>
        <w:spacing w:before="95"/>
        <w:ind w:left="105"/>
        <w:rPr>
          <w:rFonts w:ascii="Arial" w:hAnsi="Arial"/>
          <w:b/>
          <w:caps/>
          <w:color w:val="00B0F0"/>
          <w:sz w:val="28"/>
          <w:szCs w:val="28"/>
          <w:lang w:bidi="de-DE"/>
        </w:rPr>
      </w:pPr>
    </w:p>
    <w:p w14:paraId="35BDCA50" w14:textId="3351824C" w:rsidR="00295C7A" w:rsidRDefault="00295C7A" w:rsidP="00295C7A">
      <w:pPr>
        <w:spacing w:before="95"/>
        <w:ind w:left="105"/>
        <w:rPr>
          <w:rFonts w:ascii="Arial" w:hAnsi="Arial"/>
          <w:b/>
          <w:caps/>
          <w:color w:val="00B0F0"/>
          <w:sz w:val="28"/>
          <w:szCs w:val="28"/>
          <w:lang w:bidi="de-DE"/>
        </w:rPr>
      </w:pPr>
      <w:r>
        <w:rPr>
          <w:rFonts w:ascii="Arial" w:hAnsi="Arial"/>
          <w:b/>
          <w:caps/>
          <w:color w:val="00B0F0"/>
          <w:sz w:val="28"/>
          <w:szCs w:val="28"/>
          <w:lang w:bidi="de-DE"/>
        </w:rPr>
        <w:t>Kurz-Check: gesundheitsförderung</w:t>
      </w:r>
    </w:p>
    <w:p w14:paraId="4D0739CD" w14:textId="77777777" w:rsidR="00295C7A" w:rsidRDefault="00295C7A" w:rsidP="00295C7A">
      <w:pPr>
        <w:pStyle w:val="StandardOffice"/>
        <w:rPr>
          <w:rFonts w:cs="Arial"/>
        </w:rPr>
      </w:pPr>
    </w:p>
    <w:tbl>
      <w:tblPr>
        <w:tblW w:w="89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7130"/>
        <w:gridCol w:w="906"/>
        <w:gridCol w:w="906"/>
      </w:tblGrid>
      <w:tr w:rsidR="00295C7A" w:rsidRPr="00ED5949" w14:paraId="7308CCB6" w14:textId="77777777" w:rsidTr="00CA1FEE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2941460A" w14:textId="4A1B4199" w:rsidR="00295C7A" w:rsidRPr="00ED5949" w:rsidRDefault="00295C7A" w:rsidP="00CA1FEE">
            <w:pPr>
              <w:spacing w:line="29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Welche Formen der Gesundheitsförderungen werden umgesetzt?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4828BBEF" w14:textId="77777777" w:rsidR="00295C7A" w:rsidRPr="00ED5949" w:rsidRDefault="00295C7A" w:rsidP="00CA1FEE">
            <w:pPr>
              <w:spacing w:line="290" w:lineRule="auto"/>
              <w:rPr>
                <w:rFonts w:ascii="Arial" w:hAnsi="Arial"/>
                <w:sz w:val="24"/>
                <w:szCs w:val="24"/>
              </w:rPr>
            </w:pPr>
            <w:r w:rsidRPr="00ED5949">
              <w:rPr>
                <w:rFonts w:ascii="Arial" w:hAnsi="Arial"/>
                <w:b/>
                <w:sz w:val="24"/>
                <w:szCs w:val="24"/>
              </w:rPr>
              <w:t>Ja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5DBE928B" w14:textId="77777777" w:rsidR="00295C7A" w:rsidRPr="00ED5949" w:rsidRDefault="00295C7A" w:rsidP="00CA1FEE">
            <w:pPr>
              <w:spacing w:line="290" w:lineRule="auto"/>
              <w:rPr>
                <w:rFonts w:ascii="Arial" w:hAnsi="Arial"/>
                <w:sz w:val="24"/>
                <w:szCs w:val="24"/>
              </w:rPr>
            </w:pPr>
            <w:r w:rsidRPr="00ED5949">
              <w:rPr>
                <w:rFonts w:ascii="Arial" w:hAnsi="Arial"/>
                <w:b/>
                <w:sz w:val="24"/>
                <w:szCs w:val="24"/>
              </w:rPr>
              <w:t>Nein</w:t>
            </w:r>
          </w:p>
        </w:tc>
      </w:tr>
      <w:tr w:rsidR="000A29D7" w:rsidRPr="00ED5949" w14:paraId="39CF0F35" w14:textId="77777777" w:rsidTr="00DA2D38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2F39AD7D" w14:textId="00FAF3E5" w:rsidR="000A29D7" w:rsidRPr="00295C7A" w:rsidRDefault="000A29D7" w:rsidP="000A29D7">
            <w:pPr>
              <w:pStyle w:val="StandardPapyrus"/>
              <w:numPr>
                <w:ilvl w:val="0"/>
                <w:numId w:val="30"/>
              </w:numPr>
              <w:spacing w:line="290" w:lineRule="auto"/>
              <w:jc w:val="left"/>
              <w:rPr>
                <w:w w:val="95"/>
                <w:sz w:val="22"/>
                <w:szCs w:val="22"/>
              </w:rPr>
            </w:pPr>
            <w:r w:rsidRPr="00295C7A">
              <w:rPr>
                <w:w w:val="95"/>
                <w:sz w:val="22"/>
                <w:szCs w:val="22"/>
              </w:rPr>
              <w:t>Werden Maßnahmen zur Betrieblichen Gesundheitsförderung angeboten und genutzt, wie z. B. Sport- oder Ernährungskurse</w:t>
            </w:r>
          </w:p>
          <w:p w14:paraId="33A269BD" w14:textId="4A8DEFF6" w:rsidR="000A29D7" w:rsidRPr="00617B94" w:rsidRDefault="000A29D7" w:rsidP="000A29D7">
            <w:pPr>
              <w:pStyle w:val="StandardPapyrus"/>
              <w:numPr>
                <w:ilvl w:val="0"/>
                <w:numId w:val="30"/>
              </w:numPr>
              <w:spacing w:line="290" w:lineRule="auto"/>
              <w:jc w:val="left"/>
              <w:rPr>
                <w:rFonts w:cs="Arial"/>
                <w:sz w:val="22"/>
                <w:szCs w:val="22"/>
              </w:rPr>
            </w:pPr>
            <w:r w:rsidRPr="00295C7A">
              <w:rPr>
                <w:w w:val="95"/>
                <w:sz w:val="22"/>
                <w:szCs w:val="22"/>
              </w:rPr>
              <w:t>der Krankenkassen, kostenfreies</w:t>
            </w:r>
            <w:r>
              <w:rPr>
                <w:w w:val="95"/>
                <w:sz w:val="22"/>
                <w:szCs w:val="22"/>
              </w:rPr>
              <w:t xml:space="preserve"> </w:t>
            </w:r>
            <w:r w:rsidRPr="00295C7A">
              <w:rPr>
                <w:w w:val="95"/>
                <w:sz w:val="22"/>
                <w:szCs w:val="22"/>
              </w:rPr>
              <w:t>Obst und Wasser, Sozialberatung etc.?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78BF48CE" w14:textId="634A2203" w:rsidR="000A29D7" w:rsidRPr="00ED5949" w:rsidRDefault="000A29D7" w:rsidP="000A29D7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46019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5D58FC2C" w14:textId="7B2515E2" w:rsidR="000A29D7" w:rsidRPr="00ED5949" w:rsidRDefault="000A29D7" w:rsidP="000A29D7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356959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0A29D7" w:rsidRPr="00ED5949" w14:paraId="197A87A4" w14:textId="77777777" w:rsidTr="00DA2D38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79FB952C" w14:textId="1EB07819" w:rsidR="000A29D7" w:rsidRPr="00617B94" w:rsidRDefault="000A29D7" w:rsidP="000A29D7">
            <w:pPr>
              <w:pStyle w:val="StandardPapyrus"/>
              <w:numPr>
                <w:ilvl w:val="0"/>
                <w:numId w:val="30"/>
              </w:numPr>
              <w:spacing w:line="290" w:lineRule="auto"/>
              <w:jc w:val="left"/>
              <w:rPr>
                <w:rFonts w:cs="Arial"/>
                <w:sz w:val="22"/>
                <w:szCs w:val="22"/>
              </w:rPr>
            </w:pPr>
            <w:r w:rsidRPr="00295C7A">
              <w:rPr>
                <w:rFonts w:cs="Arial"/>
                <w:sz w:val="22"/>
                <w:szCs w:val="22"/>
              </w:rPr>
              <w:t>Gibt es ergänzend zu analogen auch digitale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295C7A">
              <w:rPr>
                <w:rFonts w:cs="Arial"/>
                <w:sz w:val="22"/>
                <w:szCs w:val="22"/>
              </w:rPr>
              <w:t>Gesundheitsangebote, wie z. B.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295C7A">
              <w:rPr>
                <w:rFonts w:cs="Arial"/>
                <w:sz w:val="22"/>
                <w:szCs w:val="22"/>
              </w:rPr>
              <w:t>Online-Trainings, 1:1-Coachings oder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295C7A">
              <w:rPr>
                <w:rFonts w:cs="Arial"/>
                <w:sz w:val="22"/>
                <w:szCs w:val="22"/>
              </w:rPr>
              <w:t>Team-Challenges?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4396B7C3" w14:textId="2C74476F" w:rsidR="000A29D7" w:rsidRPr="00ED5949" w:rsidRDefault="000A29D7" w:rsidP="000A29D7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386989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08149A92" w14:textId="21A5971C" w:rsidR="000A29D7" w:rsidRPr="00ED5949" w:rsidRDefault="000A29D7" w:rsidP="000A29D7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451139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0A29D7" w:rsidRPr="00ED5949" w14:paraId="0F67DB00" w14:textId="77777777" w:rsidTr="00DA2D38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0CB265B0" w14:textId="353099ED" w:rsidR="000A29D7" w:rsidRPr="00617B94" w:rsidRDefault="000A29D7" w:rsidP="000A29D7">
            <w:pPr>
              <w:pStyle w:val="StandardPapyrus"/>
              <w:numPr>
                <w:ilvl w:val="0"/>
                <w:numId w:val="30"/>
              </w:numPr>
              <w:spacing w:line="290" w:lineRule="auto"/>
              <w:jc w:val="left"/>
              <w:rPr>
                <w:rFonts w:cs="Arial"/>
                <w:sz w:val="22"/>
                <w:szCs w:val="22"/>
              </w:rPr>
            </w:pPr>
            <w:r w:rsidRPr="00295C7A">
              <w:rPr>
                <w:rFonts w:cs="Arial"/>
                <w:sz w:val="22"/>
                <w:szCs w:val="22"/>
              </w:rPr>
              <w:t>Fließt bei den Maßnahmen zur Gesunderhaltung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295C7A">
              <w:rPr>
                <w:rFonts w:cs="Arial"/>
                <w:sz w:val="22"/>
                <w:szCs w:val="22"/>
              </w:rPr>
              <w:t>die betriebsärztliche Sicht (medizinisches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295C7A">
              <w:rPr>
                <w:rFonts w:cs="Arial"/>
                <w:sz w:val="22"/>
                <w:szCs w:val="22"/>
              </w:rPr>
              <w:t>Wissen) mit ein?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32F3D2E0" w14:textId="397E9835" w:rsidR="000A29D7" w:rsidRPr="00ED5949" w:rsidRDefault="000A29D7" w:rsidP="000A29D7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84339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4EEDAF38" w14:textId="623B0156" w:rsidR="000A29D7" w:rsidRPr="00ED5949" w:rsidRDefault="000A29D7" w:rsidP="000A29D7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32965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0A29D7" w:rsidRPr="00ED5949" w14:paraId="02EE347C" w14:textId="77777777" w:rsidTr="00DA2D38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1E4958CF" w14:textId="2DFDD498" w:rsidR="000A29D7" w:rsidRPr="000F1301" w:rsidRDefault="000A29D7" w:rsidP="000A29D7">
            <w:pPr>
              <w:pStyle w:val="StandardPapyrus"/>
              <w:numPr>
                <w:ilvl w:val="0"/>
                <w:numId w:val="30"/>
              </w:numPr>
              <w:spacing w:line="290" w:lineRule="auto"/>
              <w:jc w:val="left"/>
              <w:rPr>
                <w:w w:val="90"/>
                <w:sz w:val="22"/>
                <w:szCs w:val="22"/>
              </w:rPr>
            </w:pPr>
            <w:r w:rsidRPr="00295C7A">
              <w:rPr>
                <w:w w:val="90"/>
                <w:sz w:val="22"/>
                <w:szCs w:val="22"/>
              </w:rPr>
              <w:t>Wird erfasst, ob es bei den Mitarbeitern zu</w:t>
            </w:r>
            <w:r>
              <w:rPr>
                <w:w w:val="90"/>
                <w:sz w:val="22"/>
                <w:szCs w:val="22"/>
              </w:rPr>
              <w:t xml:space="preserve"> </w:t>
            </w:r>
            <w:r w:rsidRPr="00295C7A">
              <w:rPr>
                <w:w w:val="90"/>
                <w:sz w:val="22"/>
                <w:szCs w:val="22"/>
              </w:rPr>
              <w:t>Langzeiterkrankungen (über 6 Wochen)</w:t>
            </w:r>
            <w:r>
              <w:rPr>
                <w:w w:val="90"/>
                <w:sz w:val="22"/>
                <w:szCs w:val="22"/>
              </w:rPr>
              <w:t xml:space="preserve"> </w:t>
            </w:r>
            <w:r w:rsidRPr="00295C7A">
              <w:rPr>
                <w:w w:val="90"/>
                <w:sz w:val="22"/>
                <w:szCs w:val="22"/>
              </w:rPr>
              <w:t>kommt und inwieweit diese auf Belastungen</w:t>
            </w:r>
            <w:r>
              <w:rPr>
                <w:w w:val="90"/>
                <w:sz w:val="22"/>
                <w:szCs w:val="22"/>
              </w:rPr>
              <w:t xml:space="preserve"> </w:t>
            </w:r>
            <w:r w:rsidRPr="00295C7A">
              <w:rPr>
                <w:w w:val="90"/>
                <w:sz w:val="22"/>
                <w:szCs w:val="22"/>
              </w:rPr>
              <w:t>am Arbeitsplatz zurückzuführen sind?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7EE0AD73" w14:textId="1F3E6A11" w:rsidR="000A29D7" w:rsidRPr="00ED5949" w:rsidRDefault="000A29D7" w:rsidP="000A29D7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77019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0C6B1416" w14:textId="32134E97" w:rsidR="000A29D7" w:rsidRPr="00ED5949" w:rsidRDefault="000A29D7" w:rsidP="000A29D7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74225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0A29D7" w:rsidRPr="00ED5949" w14:paraId="22C88631" w14:textId="77777777" w:rsidTr="00DA2D38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07603E22" w14:textId="75144EB9" w:rsidR="000A29D7" w:rsidRPr="00617B94" w:rsidRDefault="000A29D7" w:rsidP="000A29D7">
            <w:pPr>
              <w:pStyle w:val="StandardPapyrus"/>
              <w:numPr>
                <w:ilvl w:val="0"/>
                <w:numId w:val="30"/>
              </w:numPr>
              <w:spacing w:line="290" w:lineRule="auto"/>
              <w:jc w:val="left"/>
              <w:rPr>
                <w:rFonts w:cs="Arial"/>
                <w:sz w:val="22"/>
                <w:szCs w:val="22"/>
              </w:rPr>
            </w:pPr>
            <w:r w:rsidRPr="00295C7A">
              <w:rPr>
                <w:rFonts w:cs="Arial"/>
                <w:sz w:val="22"/>
                <w:szCs w:val="22"/>
              </w:rPr>
              <w:t>Werden für Mitarbeiter, die lange oder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295C7A">
              <w:rPr>
                <w:rFonts w:cs="Arial"/>
                <w:sz w:val="22"/>
                <w:szCs w:val="22"/>
              </w:rPr>
              <w:t>häufig krankheitsbedingt ausfallen, alle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295C7A">
              <w:rPr>
                <w:rFonts w:cs="Arial"/>
                <w:sz w:val="22"/>
                <w:szCs w:val="22"/>
              </w:rPr>
              <w:t>Möglichkeiten zur Wiedereingliederung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295C7A">
              <w:rPr>
                <w:rFonts w:cs="Arial"/>
                <w:sz w:val="22"/>
                <w:szCs w:val="22"/>
              </w:rPr>
              <w:t>ausgeschöpft?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123C63F7" w14:textId="240131CF" w:rsidR="000A29D7" w:rsidRPr="00ED5949" w:rsidRDefault="000A29D7" w:rsidP="000A29D7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244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31D3BB63" w14:textId="47ED364D" w:rsidR="000A29D7" w:rsidRPr="00ED5949" w:rsidRDefault="000A29D7" w:rsidP="000A29D7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56290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</w:tbl>
    <w:p w14:paraId="01D0D0FF" w14:textId="77777777" w:rsidR="00295C7A" w:rsidRDefault="00295C7A" w:rsidP="00295C7A">
      <w:pPr>
        <w:spacing w:before="95"/>
        <w:ind w:left="105"/>
        <w:rPr>
          <w:rFonts w:ascii="Arial" w:hAnsi="Arial"/>
          <w:b/>
          <w:caps/>
          <w:color w:val="00B0F0"/>
          <w:sz w:val="28"/>
          <w:szCs w:val="28"/>
          <w:lang w:bidi="de-DE"/>
        </w:rPr>
      </w:pPr>
    </w:p>
    <w:p w14:paraId="3BCC2B1A" w14:textId="3BC55742" w:rsidR="00295C7A" w:rsidRDefault="00295C7A" w:rsidP="00295C7A">
      <w:pPr>
        <w:spacing w:before="95"/>
        <w:ind w:left="105"/>
        <w:rPr>
          <w:rFonts w:ascii="Arial" w:hAnsi="Arial"/>
          <w:b/>
          <w:caps/>
          <w:color w:val="00B0F0"/>
          <w:sz w:val="28"/>
          <w:szCs w:val="28"/>
          <w:lang w:bidi="de-DE"/>
        </w:rPr>
      </w:pPr>
      <w:r>
        <w:rPr>
          <w:rFonts w:ascii="Arial" w:hAnsi="Arial"/>
          <w:b/>
          <w:caps/>
          <w:color w:val="00B0F0"/>
          <w:sz w:val="28"/>
          <w:szCs w:val="28"/>
          <w:lang w:bidi="de-DE"/>
        </w:rPr>
        <w:t>Kurz-Check: lebenslang lernen und wissen weitergeben</w:t>
      </w:r>
    </w:p>
    <w:p w14:paraId="229E6328" w14:textId="77777777" w:rsidR="00295C7A" w:rsidRDefault="00295C7A" w:rsidP="00295C7A">
      <w:pPr>
        <w:pStyle w:val="StandardOffice"/>
        <w:rPr>
          <w:rFonts w:cs="Arial"/>
        </w:rPr>
      </w:pPr>
    </w:p>
    <w:tbl>
      <w:tblPr>
        <w:tblW w:w="89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7130"/>
        <w:gridCol w:w="906"/>
        <w:gridCol w:w="906"/>
      </w:tblGrid>
      <w:tr w:rsidR="00295C7A" w:rsidRPr="00ED5949" w14:paraId="10055649" w14:textId="77777777" w:rsidTr="00CA1FEE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314EBFC9" w14:textId="0DDFCC14" w:rsidR="00295C7A" w:rsidRPr="00ED5949" w:rsidRDefault="00E2278E" w:rsidP="00CA1FEE">
            <w:pPr>
              <w:spacing w:line="29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Wie stellen Sie lebenslanges Lernen und Wissenstransfer sicher?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35205C16" w14:textId="77777777" w:rsidR="00295C7A" w:rsidRPr="00ED5949" w:rsidRDefault="00295C7A" w:rsidP="00CA1FEE">
            <w:pPr>
              <w:spacing w:line="290" w:lineRule="auto"/>
              <w:rPr>
                <w:rFonts w:ascii="Arial" w:hAnsi="Arial"/>
                <w:sz w:val="24"/>
                <w:szCs w:val="24"/>
              </w:rPr>
            </w:pPr>
            <w:r w:rsidRPr="00ED5949">
              <w:rPr>
                <w:rFonts w:ascii="Arial" w:hAnsi="Arial"/>
                <w:b/>
                <w:sz w:val="24"/>
                <w:szCs w:val="24"/>
              </w:rPr>
              <w:t>Ja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35797835" w14:textId="77777777" w:rsidR="00295C7A" w:rsidRPr="00ED5949" w:rsidRDefault="00295C7A" w:rsidP="00CA1FEE">
            <w:pPr>
              <w:spacing w:line="290" w:lineRule="auto"/>
              <w:rPr>
                <w:rFonts w:ascii="Arial" w:hAnsi="Arial"/>
                <w:sz w:val="24"/>
                <w:szCs w:val="24"/>
              </w:rPr>
            </w:pPr>
            <w:r w:rsidRPr="00ED5949">
              <w:rPr>
                <w:rFonts w:ascii="Arial" w:hAnsi="Arial"/>
                <w:b/>
                <w:sz w:val="24"/>
                <w:szCs w:val="24"/>
              </w:rPr>
              <w:t>Nein</w:t>
            </w:r>
          </w:p>
        </w:tc>
      </w:tr>
      <w:tr w:rsidR="000A29D7" w:rsidRPr="00ED5949" w14:paraId="3D1FA139" w14:textId="77777777" w:rsidTr="002B4C63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2217576B" w14:textId="14A69544" w:rsidR="000A29D7" w:rsidRPr="00617B94" w:rsidRDefault="000A29D7" w:rsidP="000A29D7">
            <w:pPr>
              <w:pStyle w:val="StandardPapyrus"/>
              <w:numPr>
                <w:ilvl w:val="0"/>
                <w:numId w:val="30"/>
              </w:numPr>
              <w:spacing w:line="290" w:lineRule="auto"/>
              <w:jc w:val="left"/>
              <w:rPr>
                <w:rFonts w:cs="Arial"/>
                <w:sz w:val="22"/>
                <w:szCs w:val="22"/>
              </w:rPr>
            </w:pPr>
            <w:r w:rsidRPr="00E2278E">
              <w:rPr>
                <w:w w:val="95"/>
                <w:sz w:val="22"/>
                <w:szCs w:val="22"/>
              </w:rPr>
              <w:t>Werden die Mitarbeiter durch entsprechende</w:t>
            </w:r>
            <w:r>
              <w:rPr>
                <w:w w:val="95"/>
                <w:sz w:val="22"/>
                <w:szCs w:val="22"/>
              </w:rPr>
              <w:t xml:space="preserve"> </w:t>
            </w:r>
            <w:r w:rsidRPr="00E2278E">
              <w:rPr>
                <w:w w:val="95"/>
                <w:sz w:val="22"/>
                <w:szCs w:val="22"/>
              </w:rPr>
              <w:t>Qualifizierung auf dem aktuellen</w:t>
            </w:r>
            <w:r>
              <w:rPr>
                <w:w w:val="95"/>
                <w:sz w:val="22"/>
                <w:szCs w:val="22"/>
              </w:rPr>
              <w:t xml:space="preserve"> </w:t>
            </w:r>
            <w:r w:rsidRPr="00E2278E">
              <w:rPr>
                <w:w w:val="95"/>
                <w:sz w:val="22"/>
                <w:szCs w:val="22"/>
              </w:rPr>
              <w:t>Wissensstand gehalten?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74815865" w14:textId="2A6AF541" w:rsidR="000A29D7" w:rsidRPr="00ED5949" w:rsidRDefault="000A29D7" w:rsidP="000A29D7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14316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21290132" w14:textId="576587B0" w:rsidR="000A29D7" w:rsidRPr="00ED5949" w:rsidRDefault="000A29D7" w:rsidP="000A29D7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212483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0A29D7" w:rsidRPr="00ED5949" w14:paraId="2BCC6D9A" w14:textId="77777777" w:rsidTr="002B4C63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0178DB2E" w14:textId="6670397E" w:rsidR="000A29D7" w:rsidRPr="00617B94" w:rsidRDefault="000A29D7" w:rsidP="000A29D7">
            <w:pPr>
              <w:pStyle w:val="StandardPapyrus"/>
              <w:numPr>
                <w:ilvl w:val="0"/>
                <w:numId w:val="30"/>
              </w:numPr>
              <w:spacing w:line="290" w:lineRule="auto"/>
              <w:jc w:val="left"/>
              <w:rPr>
                <w:rFonts w:cs="Arial"/>
                <w:sz w:val="22"/>
                <w:szCs w:val="22"/>
              </w:rPr>
            </w:pPr>
            <w:r w:rsidRPr="00E2278E">
              <w:rPr>
                <w:rFonts w:cs="Arial"/>
                <w:sz w:val="22"/>
                <w:szCs w:val="22"/>
              </w:rPr>
              <w:t>Richten sich die Weiterbildungsangebote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E2278E">
              <w:rPr>
                <w:rFonts w:cs="Arial"/>
                <w:sz w:val="22"/>
                <w:szCs w:val="22"/>
              </w:rPr>
              <w:t>gezielt auch an ältere Mitarbeiter und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E2278E">
              <w:rPr>
                <w:rFonts w:cs="Arial"/>
                <w:sz w:val="22"/>
                <w:szCs w:val="22"/>
              </w:rPr>
              <w:t>werden sie genutzt?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147D3487" w14:textId="50E92695" w:rsidR="000A29D7" w:rsidRPr="00ED5949" w:rsidRDefault="000A29D7" w:rsidP="000A29D7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920219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2254D718" w14:textId="115C181C" w:rsidR="000A29D7" w:rsidRPr="00ED5949" w:rsidRDefault="000A29D7" w:rsidP="000A29D7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76025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0A29D7" w:rsidRPr="00ED5949" w14:paraId="05B30A82" w14:textId="77777777" w:rsidTr="002B4C63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5C957FC7" w14:textId="5408A29F" w:rsidR="000A29D7" w:rsidRPr="00617B94" w:rsidRDefault="000A29D7" w:rsidP="000A29D7">
            <w:pPr>
              <w:pStyle w:val="StandardPapyrus"/>
              <w:numPr>
                <w:ilvl w:val="0"/>
                <w:numId w:val="30"/>
              </w:numPr>
              <w:spacing w:line="290" w:lineRule="auto"/>
              <w:jc w:val="left"/>
              <w:rPr>
                <w:rFonts w:cs="Arial"/>
                <w:sz w:val="22"/>
                <w:szCs w:val="22"/>
              </w:rPr>
            </w:pPr>
            <w:r w:rsidRPr="00E2278E">
              <w:rPr>
                <w:rFonts w:cs="Arial"/>
                <w:sz w:val="22"/>
                <w:szCs w:val="22"/>
              </w:rPr>
              <w:t>Sind die Weiterbildungsmaßnahmen auf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E2278E">
              <w:rPr>
                <w:rFonts w:cs="Arial"/>
                <w:sz w:val="22"/>
                <w:szCs w:val="22"/>
              </w:rPr>
              <w:t>die unterschiedlichen Lernbedürfnisse und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E2278E">
              <w:rPr>
                <w:rFonts w:cs="Arial"/>
                <w:sz w:val="22"/>
                <w:szCs w:val="22"/>
              </w:rPr>
              <w:t>Fähigkeiten der Mitarbeiter abgestimmt?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6E53DAC8" w14:textId="52657E5E" w:rsidR="000A29D7" w:rsidRPr="00ED5949" w:rsidRDefault="000A29D7" w:rsidP="000A29D7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08673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21FD18F4" w14:textId="7ED939B4" w:rsidR="000A29D7" w:rsidRPr="00ED5949" w:rsidRDefault="000A29D7" w:rsidP="000A29D7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81468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0A29D7" w:rsidRPr="00ED5949" w14:paraId="2645BC0A" w14:textId="77777777" w:rsidTr="002B4C63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40A6C3BD" w14:textId="2419C7ED" w:rsidR="000A29D7" w:rsidRPr="000F1301" w:rsidRDefault="000A29D7" w:rsidP="000A29D7">
            <w:pPr>
              <w:pStyle w:val="StandardPapyrus"/>
              <w:numPr>
                <w:ilvl w:val="0"/>
                <w:numId w:val="30"/>
              </w:numPr>
              <w:spacing w:line="290" w:lineRule="auto"/>
              <w:jc w:val="left"/>
              <w:rPr>
                <w:w w:val="90"/>
                <w:sz w:val="22"/>
                <w:szCs w:val="22"/>
              </w:rPr>
            </w:pPr>
            <w:r w:rsidRPr="00E2278E">
              <w:rPr>
                <w:w w:val="90"/>
                <w:sz w:val="22"/>
                <w:szCs w:val="22"/>
              </w:rPr>
              <w:t>Werden das Wissen und die Erfahrung älterer</w:t>
            </w:r>
            <w:r>
              <w:rPr>
                <w:w w:val="90"/>
                <w:sz w:val="22"/>
                <w:szCs w:val="22"/>
              </w:rPr>
              <w:t xml:space="preserve"> </w:t>
            </w:r>
            <w:r w:rsidRPr="00E2278E">
              <w:rPr>
                <w:w w:val="90"/>
                <w:sz w:val="22"/>
                <w:szCs w:val="22"/>
              </w:rPr>
              <w:t>Mitarbeiter langfristig vor deren Ausscheiden</w:t>
            </w:r>
            <w:r>
              <w:rPr>
                <w:w w:val="90"/>
                <w:sz w:val="22"/>
                <w:szCs w:val="22"/>
              </w:rPr>
              <w:t xml:space="preserve"> </w:t>
            </w:r>
            <w:r w:rsidRPr="00E2278E">
              <w:rPr>
                <w:w w:val="90"/>
                <w:sz w:val="22"/>
                <w:szCs w:val="22"/>
              </w:rPr>
              <w:t>an andere weitergegeben, z. B.</w:t>
            </w:r>
            <w:r>
              <w:rPr>
                <w:w w:val="90"/>
                <w:sz w:val="22"/>
                <w:szCs w:val="22"/>
              </w:rPr>
              <w:t xml:space="preserve"> </w:t>
            </w:r>
            <w:r w:rsidRPr="00E2278E">
              <w:rPr>
                <w:w w:val="90"/>
                <w:sz w:val="22"/>
                <w:szCs w:val="22"/>
              </w:rPr>
              <w:t>durch frühzeitiges Einarbeiten Jüngerer?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58B0116F" w14:textId="60D229BA" w:rsidR="000A29D7" w:rsidRPr="00ED5949" w:rsidRDefault="000A29D7" w:rsidP="000A29D7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824278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7599BF1D" w14:textId="7FC697B4" w:rsidR="000A29D7" w:rsidRPr="00ED5949" w:rsidRDefault="000A29D7" w:rsidP="000A29D7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68643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  <w:tr w:rsidR="000A29D7" w:rsidRPr="00ED5949" w14:paraId="19BB4CAE" w14:textId="77777777" w:rsidTr="002B4C63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5C4B92E3" w14:textId="48B0EB91" w:rsidR="000A29D7" w:rsidRPr="00617B94" w:rsidRDefault="000A29D7" w:rsidP="000A29D7">
            <w:pPr>
              <w:pStyle w:val="StandardPapyrus"/>
              <w:numPr>
                <w:ilvl w:val="0"/>
                <w:numId w:val="30"/>
              </w:numPr>
              <w:spacing w:line="290" w:lineRule="auto"/>
              <w:jc w:val="left"/>
              <w:rPr>
                <w:rFonts w:cs="Arial"/>
                <w:sz w:val="22"/>
                <w:szCs w:val="22"/>
              </w:rPr>
            </w:pPr>
            <w:r w:rsidRPr="00E2278E">
              <w:rPr>
                <w:rFonts w:cs="Arial"/>
                <w:sz w:val="22"/>
                <w:szCs w:val="22"/>
              </w:rPr>
              <w:t>Gibt es altersgemischte Teams, damit die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E2278E">
              <w:rPr>
                <w:rFonts w:cs="Arial"/>
                <w:sz w:val="22"/>
                <w:szCs w:val="22"/>
              </w:rPr>
              <w:t>Wissensweitergabe in beide Richtungen –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E2278E">
              <w:rPr>
                <w:rFonts w:cs="Arial"/>
                <w:sz w:val="22"/>
                <w:szCs w:val="22"/>
              </w:rPr>
              <w:t>von Alt nach Jung und umgekehrt – erfolgt?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5A4F04B3" w14:textId="2ED5B380" w:rsidR="000A29D7" w:rsidRPr="00ED5949" w:rsidRDefault="000A29D7" w:rsidP="000A29D7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2614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  <w:vAlign w:val="center"/>
          </w:tcPr>
          <w:p w14:paraId="247438FF" w14:textId="46D986B7" w:rsidR="000A29D7" w:rsidRPr="00ED5949" w:rsidRDefault="000A29D7" w:rsidP="000A29D7">
            <w:pPr>
              <w:spacing w:line="290" w:lineRule="auto"/>
              <w:jc w:val="center"/>
              <w:rPr>
                <w:rFonts w:ascii="Arial" w:hAnsi="Arial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75573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5989">
                  <w:rPr>
                    <w:rFonts w:ascii="MS Gothic" w:eastAsia="MS Gothic" w:hAnsi="MS Gothic"/>
                    <w:color w:val="4A4A4B"/>
                  </w:rPr>
                  <w:t>☐</w:t>
                </w:r>
              </w:sdtContent>
            </w:sdt>
          </w:p>
        </w:tc>
      </w:tr>
    </w:tbl>
    <w:p w14:paraId="7F1A79C1" w14:textId="77777777" w:rsidR="00295C7A" w:rsidRDefault="00295C7A" w:rsidP="00ED5AB0">
      <w:pPr>
        <w:spacing w:before="95"/>
        <w:ind w:left="105"/>
        <w:rPr>
          <w:rFonts w:ascii="Arial" w:hAnsi="Arial"/>
          <w:b/>
          <w:caps/>
          <w:color w:val="00B0F0"/>
          <w:sz w:val="28"/>
          <w:szCs w:val="28"/>
          <w:lang w:bidi="de-DE"/>
        </w:rPr>
      </w:pPr>
    </w:p>
    <w:sectPr w:rsidR="00295C7A" w:rsidSect="008111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0EC20" w14:textId="77777777" w:rsidR="00CE7DDC" w:rsidRDefault="00CE7DDC" w:rsidP="008B0457">
      <w:pPr>
        <w:spacing w:line="240" w:lineRule="auto"/>
      </w:pPr>
      <w:r>
        <w:separator/>
      </w:r>
    </w:p>
  </w:endnote>
  <w:endnote w:type="continuationSeparator" w:id="0">
    <w:p w14:paraId="7F6A5B4B" w14:textId="77777777" w:rsidR="00CE7DDC" w:rsidRDefault="00CE7DDC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Gill Sans MT">
    <w:altName w:val="Arial"/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FD9E5" w14:textId="77777777" w:rsidR="000A29D7" w:rsidRDefault="000A29D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544D7" w14:textId="3E2FB638" w:rsidR="002B1C90" w:rsidRPr="00811147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0AE33CEB" wp14:editId="4AA4C768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8EA2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441C96">
      <w:rPr>
        <w:rFonts w:asciiTheme="majorHAnsi" w:hAnsiTheme="majorHAnsi" w:cstheme="majorHAnsi"/>
        <w:sz w:val="18"/>
        <w:lang w:bidi="de-DE"/>
      </w:rPr>
      <w:t>© 20</w:t>
    </w:r>
    <w:r w:rsidR="00F2435D">
      <w:rPr>
        <w:rFonts w:asciiTheme="majorHAnsi" w:hAnsiTheme="majorHAnsi" w:cstheme="majorHAnsi"/>
        <w:sz w:val="18"/>
        <w:lang w:bidi="de-DE"/>
      </w:rPr>
      <w:t>2</w:t>
    </w:r>
    <w:r w:rsidR="00ED5949">
      <w:rPr>
        <w:rFonts w:asciiTheme="majorHAnsi" w:hAnsiTheme="majorHAnsi" w:cstheme="majorHAnsi"/>
        <w:sz w:val="18"/>
        <w:lang w:bidi="de-DE"/>
      </w:rPr>
      <w:t>2</w:t>
    </w:r>
    <w:r w:rsidR="00441C96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441C96">
      <w:rPr>
        <w:rFonts w:asciiTheme="majorHAnsi" w:hAnsiTheme="majorHAnsi" w:cstheme="majorHAnsi"/>
        <w:sz w:val="18"/>
        <w:lang w:bidi="de-DE"/>
      </w:rPr>
      <w:t>SafetyXpert</w:t>
    </w:r>
    <w:r w:rsidR="000A29D7">
      <w:rPr>
        <w:rFonts w:asciiTheme="majorHAnsi" w:hAnsiTheme="majorHAnsi" w:cstheme="majorHAnsi"/>
        <w:sz w:val="18"/>
        <w:lang w:bidi="de-DE"/>
      </w:rPr>
      <w:t>s</w:t>
    </w:r>
    <w:proofErr w:type="spellEnd"/>
    <w:r w:rsidR="00441C96">
      <w:rPr>
        <w:rFonts w:asciiTheme="majorHAnsi" w:hAnsiTheme="majorHAnsi" w:cstheme="majorHAnsi"/>
        <w:sz w:val="18"/>
        <w:lang w:bidi="de-DE"/>
      </w:rPr>
      <w:t xml:space="preserve">, Arbeitssicherheit &amp; Gesundheitsschutz aktuell, </w:t>
    </w:r>
    <w:r w:rsidR="00ED5949">
      <w:rPr>
        <w:rFonts w:asciiTheme="majorHAnsi" w:hAnsiTheme="majorHAnsi" w:cstheme="majorHAnsi"/>
        <w:sz w:val="18"/>
        <w:lang w:bidi="de-DE"/>
      </w:rPr>
      <w:t>Dr. Robert Kaufmann</w:t>
    </w:r>
    <w:r w:rsidR="00ED5AB0">
      <w:rPr>
        <w:rFonts w:asciiTheme="majorHAnsi" w:hAnsiTheme="majorHAnsi" w:cstheme="majorHAnsi"/>
        <w:sz w:val="18"/>
        <w:lang w:bidi="de-DE"/>
      </w:rPr>
      <w:t xml:space="preserve"> </w:t>
    </w:r>
    <w:r w:rsidR="002B1C90" w:rsidRPr="00811147">
      <w:rPr>
        <w:rFonts w:asciiTheme="majorHAnsi" w:hAnsiTheme="majorHAnsi" w:cstheme="majorHAnsi"/>
        <w:sz w:val="16"/>
        <w:lang w:bidi="de-DE"/>
      </w:rPr>
      <w:t>Seite</w:t>
    </w:r>
    <w:r w:rsidR="002B1C90" w:rsidRPr="008B6E6F">
      <w:rPr>
        <w:rFonts w:asciiTheme="majorHAnsi" w:hAnsiTheme="majorHAnsi" w:cstheme="majorHAnsi"/>
        <w:sz w:val="18"/>
        <w:szCs w:val="18"/>
        <w:lang w:bidi="de-DE"/>
      </w:rPr>
      <w:t xml:space="preserve"> </w:t>
    </w:r>
    <w:r w:rsidR="000F1301">
      <w:rPr>
        <w:rFonts w:asciiTheme="majorHAnsi" w:hAnsiTheme="majorHAnsi" w:cstheme="majorHAnsi"/>
        <w:sz w:val="18"/>
        <w:szCs w:val="18"/>
        <w:lang w:bidi="de-DE"/>
      </w:rPr>
      <w:t>6-7</w:t>
    </w:r>
  </w:p>
  <w:p w14:paraId="6EDECE09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6A859" w14:textId="77777777" w:rsidR="000A29D7" w:rsidRDefault="000A29D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C5347" w14:textId="77777777" w:rsidR="00CE7DDC" w:rsidRDefault="00CE7DDC" w:rsidP="008B0457">
      <w:pPr>
        <w:spacing w:line="240" w:lineRule="auto"/>
      </w:pPr>
      <w:r>
        <w:separator/>
      </w:r>
    </w:p>
  </w:footnote>
  <w:footnote w:type="continuationSeparator" w:id="0">
    <w:p w14:paraId="73ADBB01" w14:textId="77777777" w:rsidR="00CE7DDC" w:rsidRDefault="00CE7DDC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BA323" w14:textId="77777777" w:rsidR="000A29D7" w:rsidRDefault="000A29D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51F9F" w14:textId="71B88D81" w:rsidR="00C67D68" w:rsidRDefault="00617B94" w:rsidP="00617B94">
    <w:pPr>
      <w:pStyle w:val="Kopfzeile"/>
      <w:tabs>
        <w:tab w:val="clear" w:pos="4320"/>
        <w:tab w:val="clear" w:pos="8640"/>
        <w:tab w:val="left" w:pos="5690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3EB21220" wp14:editId="514C2872">
          <wp:simplePos x="0" y="0"/>
          <wp:positionH relativeFrom="margin">
            <wp:align>left</wp:align>
          </wp:positionH>
          <wp:positionV relativeFrom="paragraph">
            <wp:posOffset>298450</wp:posOffset>
          </wp:positionV>
          <wp:extent cx="2114550" cy="560070"/>
          <wp:effectExtent l="0" t="0" r="0" b="0"/>
          <wp:wrapThrough wrapText="bothSides">
            <wp:wrapPolygon edited="0">
              <wp:start x="0" y="0"/>
              <wp:lineTo x="0" y="20571"/>
              <wp:lineTo x="21405" y="20571"/>
              <wp:lineTo x="21405" y="0"/>
              <wp:lineTo x="0" y="0"/>
            </wp:wrapPolygon>
          </wp:wrapThrough>
          <wp:docPr id="2" name="Grafik 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550" cy="56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D68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6DD9BF0A" wp14:editId="501983E0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9B3FF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2A91E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" fillcolor="#09b3ff" stroked="f">
              <v:textbox inset=",7.2pt,,7.2pt"/>
              <w10:wrap anchorx="page" anchory="page"/>
              <w10:anchorlock/>
            </v:shape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E5258" w14:textId="77777777" w:rsidR="000A29D7" w:rsidRDefault="000A29D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2C14BEF"/>
    <w:multiLevelType w:val="hybridMultilevel"/>
    <w:tmpl w:val="9258ADE0"/>
    <w:lvl w:ilvl="0" w:tplc="C52CCA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E7AF4"/>
    <w:multiLevelType w:val="hybridMultilevel"/>
    <w:tmpl w:val="776A9370"/>
    <w:lvl w:ilvl="0" w:tplc="C52CCA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F78A5"/>
    <w:multiLevelType w:val="hybridMultilevel"/>
    <w:tmpl w:val="E3386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1CAA6022"/>
    <w:multiLevelType w:val="hybridMultilevel"/>
    <w:tmpl w:val="85F0B53C"/>
    <w:lvl w:ilvl="0" w:tplc="6C54423E">
      <w:start w:val="1"/>
      <w:numFmt w:val="decimal"/>
      <w:lvlText w:val="%1."/>
      <w:lvlJc w:val="left"/>
      <w:pPr>
        <w:ind w:left="677" w:hanging="400"/>
        <w:jc w:val="right"/>
      </w:pPr>
      <w:rPr>
        <w:rFonts w:ascii="Gill Sans MT" w:eastAsia="Gill Sans MT" w:hAnsi="Gill Sans MT" w:cs="Gill Sans MT" w:hint="default"/>
        <w:b w:val="0"/>
        <w:bCs w:val="0"/>
        <w:i w:val="0"/>
        <w:iCs w:val="0"/>
        <w:w w:val="100"/>
        <w:sz w:val="20"/>
        <w:szCs w:val="20"/>
        <w:lang w:val="de-DE" w:eastAsia="en-US" w:bidi="ar-SA"/>
      </w:rPr>
    </w:lvl>
    <w:lvl w:ilvl="1" w:tplc="996438E8">
      <w:numFmt w:val="bullet"/>
      <w:lvlText w:val="•"/>
      <w:lvlJc w:val="left"/>
      <w:pPr>
        <w:ind w:left="1632" w:hanging="400"/>
      </w:pPr>
      <w:rPr>
        <w:rFonts w:hint="default"/>
        <w:lang w:val="de-DE" w:eastAsia="en-US" w:bidi="ar-SA"/>
      </w:rPr>
    </w:lvl>
    <w:lvl w:ilvl="2" w:tplc="AFA0445C">
      <w:numFmt w:val="bullet"/>
      <w:lvlText w:val="•"/>
      <w:lvlJc w:val="left"/>
      <w:pPr>
        <w:ind w:left="2585" w:hanging="400"/>
      </w:pPr>
      <w:rPr>
        <w:rFonts w:hint="default"/>
        <w:lang w:val="de-DE" w:eastAsia="en-US" w:bidi="ar-SA"/>
      </w:rPr>
    </w:lvl>
    <w:lvl w:ilvl="3" w:tplc="F31ABF10">
      <w:numFmt w:val="bullet"/>
      <w:lvlText w:val="•"/>
      <w:lvlJc w:val="left"/>
      <w:pPr>
        <w:ind w:left="3537" w:hanging="400"/>
      </w:pPr>
      <w:rPr>
        <w:rFonts w:hint="default"/>
        <w:lang w:val="de-DE" w:eastAsia="en-US" w:bidi="ar-SA"/>
      </w:rPr>
    </w:lvl>
    <w:lvl w:ilvl="4" w:tplc="4C26A1C2">
      <w:numFmt w:val="bullet"/>
      <w:lvlText w:val="•"/>
      <w:lvlJc w:val="left"/>
      <w:pPr>
        <w:ind w:left="4490" w:hanging="400"/>
      </w:pPr>
      <w:rPr>
        <w:rFonts w:hint="default"/>
        <w:lang w:val="de-DE" w:eastAsia="en-US" w:bidi="ar-SA"/>
      </w:rPr>
    </w:lvl>
    <w:lvl w:ilvl="5" w:tplc="126ADAB4">
      <w:numFmt w:val="bullet"/>
      <w:lvlText w:val="•"/>
      <w:lvlJc w:val="left"/>
      <w:pPr>
        <w:ind w:left="5442" w:hanging="400"/>
      </w:pPr>
      <w:rPr>
        <w:rFonts w:hint="default"/>
        <w:lang w:val="de-DE" w:eastAsia="en-US" w:bidi="ar-SA"/>
      </w:rPr>
    </w:lvl>
    <w:lvl w:ilvl="6" w:tplc="BC8CF356">
      <w:numFmt w:val="bullet"/>
      <w:lvlText w:val="•"/>
      <w:lvlJc w:val="left"/>
      <w:pPr>
        <w:ind w:left="6395" w:hanging="400"/>
      </w:pPr>
      <w:rPr>
        <w:rFonts w:hint="default"/>
        <w:lang w:val="de-DE" w:eastAsia="en-US" w:bidi="ar-SA"/>
      </w:rPr>
    </w:lvl>
    <w:lvl w:ilvl="7" w:tplc="BE4C105A">
      <w:numFmt w:val="bullet"/>
      <w:lvlText w:val="•"/>
      <w:lvlJc w:val="left"/>
      <w:pPr>
        <w:ind w:left="7347" w:hanging="400"/>
      </w:pPr>
      <w:rPr>
        <w:rFonts w:hint="default"/>
        <w:lang w:val="de-DE" w:eastAsia="en-US" w:bidi="ar-SA"/>
      </w:rPr>
    </w:lvl>
    <w:lvl w:ilvl="8" w:tplc="8D18530E">
      <w:numFmt w:val="bullet"/>
      <w:lvlText w:val="•"/>
      <w:lvlJc w:val="left"/>
      <w:pPr>
        <w:ind w:left="8300" w:hanging="400"/>
      </w:pPr>
      <w:rPr>
        <w:rFonts w:hint="default"/>
        <w:lang w:val="de-DE" w:eastAsia="en-US" w:bidi="ar-SA"/>
      </w:rPr>
    </w:lvl>
  </w:abstractNum>
  <w:abstractNum w:abstractNumId="8" w15:restartNumberingAfterBreak="0">
    <w:nsid w:val="1CB03172"/>
    <w:multiLevelType w:val="hybridMultilevel"/>
    <w:tmpl w:val="4D32E88A"/>
    <w:lvl w:ilvl="0" w:tplc="D832B7C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u w:color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56796"/>
    <w:multiLevelType w:val="hybridMultilevel"/>
    <w:tmpl w:val="E3386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435F9"/>
    <w:multiLevelType w:val="hybridMultilevel"/>
    <w:tmpl w:val="E3386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D4C81"/>
    <w:multiLevelType w:val="hybridMultilevel"/>
    <w:tmpl w:val="5F387AD4"/>
    <w:lvl w:ilvl="0" w:tplc="D832B7C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u w:color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E21BE"/>
    <w:multiLevelType w:val="hybridMultilevel"/>
    <w:tmpl w:val="E3386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E12CC"/>
    <w:multiLevelType w:val="hybridMultilevel"/>
    <w:tmpl w:val="E3386B0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D6FCE"/>
    <w:multiLevelType w:val="hybridMultilevel"/>
    <w:tmpl w:val="29A2B3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B0500"/>
    <w:multiLevelType w:val="hybridMultilevel"/>
    <w:tmpl w:val="527A95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0D410AF"/>
    <w:multiLevelType w:val="multilevel"/>
    <w:tmpl w:val="28F0D9F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8" w15:restartNumberingAfterBreak="0">
    <w:nsid w:val="519631AE"/>
    <w:multiLevelType w:val="hybridMultilevel"/>
    <w:tmpl w:val="E3386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319EF"/>
    <w:multiLevelType w:val="hybridMultilevel"/>
    <w:tmpl w:val="31AAAE7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97DF0"/>
    <w:multiLevelType w:val="hybridMultilevel"/>
    <w:tmpl w:val="666A577E"/>
    <w:lvl w:ilvl="0" w:tplc="79ECD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A53226"/>
    <w:multiLevelType w:val="hybridMultilevel"/>
    <w:tmpl w:val="539AB3EA"/>
    <w:lvl w:ilvl="0" w:tplc="0407000F">
      <w:start w:val="1"/>
      <w:numFmt w:val="decimal"/>
      <w:lvlText w:val="%1."/>
      <w:lvlJc w:val="left"/>
      <w:pPr>
        <w:ind w:left="1003" w:hanging="360"/>
      </w:pPr>
    </w:lvl>
    <w:lvl w:ilvl="1" w:tplc="04070019" w:tentative="1">
      <w:start w:val="1"/>
      <w:numFmt w:val="lowerLetter"/>
      <w:lvlText w:val="%2."/>
      <w:lvlJc w:val="left"/>
      <w:pPr>
        <w:ind w:left="1723" w:hanging="360"/>
      </w:pPr>
    </w:lvl>
    <w:lvl w:ilvl="2" w:tplc="0407001B" w:tentative="1">
      <w:start w:val="1"/>
      <w:numFmt w:val="lowerRoman"/>
      <w:lvlText w:val="%3."/>
      <w:lvlJc w:val="right"/>
      <w:pPr>
        <w:ind w:left="2443" w:hanging="180"/>
      </w:pPr>
    </w:lvl>
    <w:lvl w:ilvl="3" w:tplc="0407000F" w:tentative="1">
      <w:start w:val="1"/>
      <w:numFmt w:val="decimal"/>
      <w:lvlText w:val="%4."/>
      <w:lvlJc w:val="left"/>
      <w:pPr>
        <w:ind w:left="3163" w:hanging="360"/>
      </w:pPr>
    </w:lvl>
    <w:lvl w:ilvl="4" w:tplc="04070019" w:tentative="1">
      <w:start w:val="1"/>
      <w:numFmt w:val="lowerLetter"/>
      <w:lvlText w:val="%5."/>
      <w:lvlJc w:val="left"/>
      <w:pPr>
        <w:ind w:left="3883" w:hanging="360"/>
      </w:pPr>
    </w:lvl>
    <w:lvl w:ilvl="5" w:tplc="0407001B" w:tentative="1">
      <w:start w:val="1"/>
      <w:numFmt w:val="lowerRoman"/>
      <w:lvlText w:val="%6."/>
      <w:lvlJc w:val="right"/>
      <w:pPr>
        <w:ind w:left="4603" w:hanging="180"/>
      </w:pPr>
    </w:lvl>
    <w:lvl w:ilvl="6" w:tplc="0407000F" w:tentative="1">
      <w:start w:val="1"/>
      <w:numFmt w:val="decimal"/>
      <w:lvlText w:val="%7."/>
      <w:lvlJc w:val="left"/>
      <w:pPr>
        <w:ind w:left="5323" w:hanging="360"/>
      </w:pPr>
    </w:lvl>
    <w:lvl w:ilvl="7" w:tplc="04070019" w:tentative="1">
      <w:start w:val="1"/>
      <w:numFmt w:val="lowerLetter"/>
      <w:lvlText w:val="%8."/>
      <w:lvlJc w:val="left"/>
      <w:pPr>
        <w:ind w:left="6043" w:hanging="360"/>
      </w:pPr>
    </w:lvl>
    <w:lvl w:ilvl="8" w:tplc="0407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2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257491"/>
    <w:multiLevelType w:val="hybridMultilevel"/>
    <w:tmpl w:val="D99847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3420D5"/>
    <w:multiLevelType w:val="hybridMultilevel"/>
    <w:tmpl w:val="8FDA42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87186C"/>
    <w:multiLevelType w:val="hybridMultilevel"/>
    <w:tmpl w:val="55D2E3E8"/>
    <w:lvl w:ilvl="0" w:tplc="2BCC7E08"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0C05CD"/>
    <w:multiLevelType w:val="hybridMultilevel"/>
    <w:tmpl w:val="98D25B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540E96"/>
    <w:multiLevelType w:val="hybridMultilevel"/>
    <w:tmpl w:val="718A1A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B6698A"/>
    <w:multiLevelType w:val="multilevel"/>
    <w:tmpl w:val="E12044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7FB345F0"/>
    <w:multiLevelType w:val="hybridMultilevel"/>
    <w:tmpl w:val="2EE425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826017">
    <w:abstractNumId w:val="16"/>
  </w:num>
  <w:num w:numId="2" w16cid:durableId="704983238">
    <w:abstractNumId w:val="22"/>
  </w:num>
  <w:num w:numId="3" w16cid:durableId="2092850336">
    <w:abstractNumId w:val="24"/>
  </w:num>
  <w:num w:numId="4" w16cid:durableId="1456632542">
    <w:abstractNumId w:val="3"/>
  </w:num>
  <w:num w:numId="5" w16cid:durableId="1736929296">
    <w:abstractNumId w:val="28"/>
  </w:num>
  <w:num w:numId="6" w16cid:durableId="692346740">
    <w:abstractNumId w:val="1"/>
  </w:num>
  <w:num w:numId="7" w16cid:durableId="1178736620">
    <w:abstractNumId w:val="0"/>
  </w:num>
  <w:num w:numId="8" w16cid:durableId="69861701">
    <w:abstractNumId w:val="6"/>
  </w:num>
  <w:num w:numId="9" w16cid:durableId="1439253463">
    <w:abstractNumId w:val="15"/>
  </w:num>
  <w:num w:numId="10" w16cid:durableId="149491944">
    <w:abstractNumId w:val="29"/>
  </w:num>
  <w:num w:numId="11" w16cid:durableId="270356692">
    <w:abstractNumId w:val="11"/>
  </w:num>
  <w:num w:numId="12" w16cid:durableId="798033161">
    <w:abstractNumId w:val="8"/>
  </w:num>
  <w:num w:numId="13" w16cid:durableId="604970009">
    <w:abstractNumId w:val="26"/>
  </w:num>
  <w:num w:numId="14" w16cid:durableId="9825413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3905945">
    <w:abstractNumId w:val="2"/>
  </w:num>
  <w:num w:numId="16" w16cid:durableId="1820875328">
    <w:abstractNumId w:val="4"/>
  </w:num>
  <w:num w:numId="17" w16cid:durableId="1886333648">
    <w:abstractNumId w:val="20"/>
  </w:num>
  <w:num w:numId="18" w16cid:durableId="1094202276">
    <w:abstractNumId w:val="17"/>
  </w:num>
  <w:num w:numId="19" w16cid:durableId="202325963">
    <w:abstractNumId w:val="30"/>
  </w:num>
  <w:num w:numId="20" w16cid:durableId="1542786202">
    <w:abstractNumId w:val="31"/>
  </w:num>
  <w:num w:numId="21" w16cid:durableId="1229534749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0126868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438212">
    <w:abstractNumId w:val="13"/>
  </w:num>
  <w:num w:numId="24" w16cid:durableId="583415456">
    <w:abstractNumId w:val="21"/>
  </w:num>
  <w:num w:numId="25" w16cid:durableId="1357972398">
    <w:abstractNumId w:val="19"/>
  </w:num>
  <w:num w:numId="26" w16cid:durableId="883296725">
    <w:abstractNumId w:val="7"/>
  </w:num>
  <w:num w:numId="27" w16cid:durableId="1159270549">
    <w:abstractNumId w:val="10"/>
  </w:num>
  <w:num w:numId="28" w16cid:durableId="826894535">
    <w:abstractNumId w:val="25"/>
  </w:num>
  <w:num w:numId="29" w16cid:durableId="552928144">
    <w:abstractNumId w:val="18"/>
  </w:num>
  <w:num w:numId="30" w16cid:durableId="1998147227">
    <w:abstractNumId w:val="14"/>
  </w:num>
  <w:num w:numId="31" w16cid:durableId="587078381">
    <w:abstractNumId w:val="9"/>
  </w:num>
  <w:num w:numId="32" w16cid:durableId="808060492">
    <w:abstractNumId w:val="5"/>
  </w:num>
  <w:num w:numId="33" w16cid:durableId="469370337">
    <w:abstractNumId w:val="12"/>
  </w:num>
  <w:num w:numId="34" w16cid:durableId="1001813616">
    <w:abstractNumId w:val="23"/>
  </w:num>
  <w:num w:numId="35" w16cid:durableId="8449016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removePersonalInformation/>
  <w:removeDateAndTime/>
  <w:displayBackgroundShap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D68"/>
    <w:rsid w:val="00012740"/>
    <w:rsid w:val="0003156E"/>
    <w:rsid w:val="000510F3"/>
    <w:rsid w:val="000843C5"/>
    <w:rsid w:val="000A29D7"/>
    <w:rsid w:val="000A67DF"/>
    <w:rsid w:val="000F1301"/>
    <w:rsid w:val="001366CC"/>
    <w:rsid w:val="001369F1"/>
    <w:rsid w:val="001421CE"/>
    <w:rsid w:val="00181F90"/>
    <w:rsid w:val="00194FA3"/>
    <w:rsid w:val="00210551"/>
    <w:rsid w:val="00247E4A"/>
    <w:rsid w:val="002847C3"/>
    <w:rsid w:val="00286C0D"/>
    <w:rsid w:val="00290C95"/>
    <w:rsid w:val="00295C7A"/>
    <w:rsid w:val="00297D31"/>
    <w:rsid w:val="002A0996"/>
    <w:rsid w:val="002B1C90"/>
    <w:rsid w:val="002D25B7"/>
    <w:rsid w:val="002D5565"/>
    <w:rsid w:val="002D7A3F"/>
    <w:rsid w:val="003370A6"/>
    <w:rsid w:val="003A29F6"/>
    <w:rsid w:val="003A77CE"/>
    <w:rsid w:val="003D5131"/>
    <w:rsid w:val="003D5844"/>
    <w:rsid w:val="00441C96"/>
    <w:rsid w:val="0047476B"/>
    <w:rsid w:val="004B0BCF"/>
    <w:rsid w:val="00585E82"/>
    <w:rsid w:val="00595455"/>
    <w:rsid w:val="005A5989"/>
    <w:rsid w:val="005F0A20"/>
    <w:rsid w:val="00617B94"/>
    <w:rsid w:val="006259A1"/>
    <w:rsid w:val="00646C76"/>
    <w:rsid w:val="00675F78"/>
    <w:rsid w:val="006C0196"/>
    <w:rsid w:val="006C0AED"/>
    <w:rsid w:val="006C27EC"/>
    <w:rsid w:val="006C444D"/>
    <w:rsid w:val="006E57EE"/>
    <w:rsid w:val="00740222"/>
    <w:rsid w:val="007910E9"/>
    <w:rsid w:val="00791462"/>
    <w:rsid w:val="007A0469"/>
    <w:rsid w:val="0081053B"/>
    <w:rsid w:val="00811147"/>
    <w:rsid w:val="00883DE3"/>
    <w:rsid w:val="008B0457"/>
    <w:rsid w:val="008B6E6F"/>
    <w:rsid w:val="00906010"/>
    <w:rsid w:val="009739C5"/>
    <w:rsid w:val="00A27BBA"/>
    <w:rsid w:val="00A34118"/>
    <w:rsid w:val="00A359D2"/>
    <w:rsid w:val="00A37838"/>
    <w:rsid w:val="00A455D9"/>
    <w:rsid w:val="00A741FB"/>
    <w:rsid w:val="00A85379"/>
    <w:rsid w:val="00AD2609"/>
    <w:rsid w:val="00AE53AB"/>
    <w:rsid w:val="00B04DF0"/>
    <w:rsid w:val="00B11398"/>
    <w:rsid w:val="00B27F29"/>
    <w:rsid w:val="00B30935"/>
    <w:rsid w:val="00B37D91"/>
    <w:rsid w:val="00B55E3C"/>
    <w:rsid w:val="00B734EF"/>
    <w:rsid w:val="00B75C23"/>
    <w:rsid w:val="00B80F1F"/>
    <w:rsid w:val="00BB3830"/>
    <w:rsid w:val="00BB5447"/>
    <w:rsid w:val="00C67D68"/>
    <w:rsid w:val="00C95E8D"/>
    <w:rsid w:val="00CE411D"/>
    <w:rsid w:val="00CE7DDC"/>
    <w:rsid w:val="00D00296"/>
    <w:rsid w:val="00D141B9"/>
    <w:rsid w:val="00D21754"/>
    <w:rsid w:val="00D40598"/>
    <w:rsid w:val="00D41208"/>
    <w:rsid w:val="00D57F80"/>
    <w:rsid w:val="00D6245A"/>
    <w:rsid w:val="00E2278E"/>
    <w:rsid w:val="00E42E27"/>
    <w:rsid w:val="00E71676"/>
    <w:rsid w:val="00EC1947"/>
    <w:rsid w:val="00ED5949"/>
    <w:rsid w:val="00ED5AB0"/>
    <w:rsid w:val="00EE14B4"/>
    <w:rsid w:val="00F06AF6"/>
    <w:rsid w:val="00F2435D"/>
    <w:rsid w:val="00F5564F"/>
    <w:rsid w:val="00F6243E"/>
    <w:rsid w:val="00F72D14"/>
    <w:rsid w:val="00F80C72"/>
    <w:rsid w:val="00F93095"/>
    <w:rsid w:val="00FA0816"/>
    <w:rsid w:val="00FB4A42"/>
    <w:rsid w:val="00FD0414"/>
    <w:rsid w:val="00FD7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6BC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aliases w:val="Nummerierund"/>
    <w:basedOn w:val="Standard"/>
    <w:uiPriority w:val="1"/>
    <w:qFormat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table" w:customStyle="1" w:styleId="Tabellenraster2">
    <w:name w:val="Tabellenraster2"/>
    <w:basedOn w:val="NormaleTabelle"/>
    <w:next w:val="Tabellenraster"/>
    <w:rsid w:val="007910E9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table" w:styleId="Tabellenraster">
    <w:name w:val="Table Grid"/>
    <w:basedOn w:val="NormaleTabelle"/>
    <w:uiPriority w:val="59"/>
    <w:rsid w:val="007910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rsid w:val="006E57EE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table" w:customStyle="1" w:styleId="Tabellenraster22">
    <w:name w:val="Tabellenraster22"/>
    <w:basedOn w:val="NormaleTabelle"/>
    <w:next w:val="Tabellenraster"/>
    <w:rsid w:val="00290C95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D7BBC"/>
    <w:rPr>
      <w:sz w:val="16"/>
      <w:szCs w:val="16"/>
    </w:rPr>
  </w:style>
  <w:style w:type="paragraph" w:customStyle="1" w:styleId="Bullets">
    <w:name w:val="Bullets"/>
    <w:qFormat/>
    <w:rsid w:val="002D25B7"/>
    <w:pPr>
      <w:keepLines/>
      <w:spacing w:line="290" w:lineRule="auto"/>
      <w:ind w:left="284" w:hanging="284"/>
    </w:pPr>
    <w:rPr>
      <w:rFonts w:eastAsia="Courier New" w:cs="Symbol"/>
      <w:sz w:val="24"/>
      <w:szCs w:val="24"/>
      <w:lang w:eastAsia="zh-CN" w:bidi="hi-IN"/>
    </w:rPr>
  </w:style>
  <w:style w:type="paragraph" w:customStyle="1" w:styleId="StandardOffice">
    <w:name w:val="Standard Office"/>
    <w:qFormat/>
    <w:rsid w:val="005F0A20"/>
    <w:pPr>
      <w:spacing w:line="288" w:lineRule="auto"/>
      <w:jc w:val="both"/>
    </w:pPr>
    <w:rPr>
      <w:rFonts w:eastAsia="Courier New" w:cs="Symbol"/>
      <w:sz w:val="24"/>
      <w:szCs w:val="24"/>
      <w:lang w:eastAsia="zh-CN" w:bidi="hi-IN"/>
    </w:rPr>
  </w:style>
  <w:style w:type="paragraph" w:customStyle="1" w:styleId="StandardPapyrus">
    <w:name w:val="Standard (Papyrus)"/>
    <w:qFormat/>
    <w:rsid w:val="00ED5949"/>
    <w:pPr>
      <w:spacing w:line="288" w:lineRule="auto"/>
      <w:ind w:firstLine="283"/>
      <w:jc w:val="both"/>
    </w:pPr>
    <w:rPr>
      <w:rFonts w:eastAsia="Symbol" w:cs="Times New Roman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9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C:\Users\sow\AppData\Roaming\Microsoft\Templates\Finanzplan-Checkliste.dotx</Template>
  <TotalTime>0</TotalTime>
  <Pages>2</Pages>
  <Words>434</Words>
  <Characters>2735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2022-12-05T09:07:00Z</dcterms:created>
  <dcterms:modified xsi:type="dcterms:W3CDTF">2022-12-05T22:04:00Z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