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B6F0C" w14:textId="45E2CDEC" w:rsidR="00063492" w:rsidRPr="00906DFB" w:rsidRDefault="00063492" w:rsidP="00063492">
      <w:pPr>
        <w:spacing w:before="95"/>
        <w:ind w:left="105"/>
        <w:rPr>
          <w:rFonts w:ascii="Arial" w:hAnsi="Arial"/>
          <w:b/>
          <w:caps/>
          <w:color w:val="009FE4"/>
          <w:sz w:val="32"/>
          <w:szCs w:val="40"/>
          <w:lang w:bidi="de-DE"/>
        </w:rPr>
      </w:pPr>
      <w:bookmarkStart w:id="0" w:name="_q8b6blsj00hl" w:colFirst="0" w:colLast="0"/>
      <w:bookmarkEnd w:id="0"/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br/>
      </w:r>
      <w:r w:rsidRPr="00906DFB">
        <w:rPr>
          <w:rFonts w:ascii="Arial" w:hAnsi="Arial"/>
          <w:b/>
          <w:caps/>
          <w:color w:val="009FE4"/>
          <w:sz w:val="32"/>
          <w:szCs w:val="40"/>
          <w:lang w:bidi="de-DE"/>
        </w:rPr>
        <w:t>Tabelle: Betriebsbeauftragte-Rechtsgrundlagen und Funktionen</w:t>
      </w:r>
    </w:p>
    <w:p w14:paraId="50892EC6" w14:textId="77777777" w:rsidR="008E5CD4" w:rsidRDefault="008E5CD4" w:rsidP="008E5CD4">
      <w:pPr>
        <w:pStyle w:val="Textkrper"/>
        <w:spacing w:before="97" w:after="11"/>
        <w:ind w:left="129"/>
      </w:pPr>
      <w:r>
        <w:rPr>
          <w:rFonts w:ascii="SourceSansPro-Semibold"/>
          <w:b/>
          <w:color w:val="231F20"/>
          <w:spacing w:val="-2"/>
        </w:rPr>
        <w:t>Tabelle:</w:t>
      </w:r>
      <w:r>
        <w:rPr>
          <w:rFonts w:ascii="SourceSansPro-Semibold"/>
          <w:b/>
          <w:color w:val="231F20"/>
          <w:spacing w:val="20"/>
        </w:rPr>
        <w:t xml:space="preserve"> </w:t>
      </w:r>
      <w:r>
        <w:rPr>
          <w:color w:val="231F20"/>
          <w:spacing w:val="-2"/>
        </w:rPr>
        <w:t>Betriebsbeauftragte-Rechtsgrundlagen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und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Funktionen</w:t>
      </w:r>
    </w:p>
    <w:tbl>
      <w:tblPr>
        <w:tblStyle w:val="TableNormal"/>
        <w:tblW w:w="0" w:type="auto"/>
        <w:tblInd w:w="12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4195"/>
        <w:gridCol w:w="4592"/>
      </w:tblGrid>
      <w:tr w:rsidR="008E5CD4" w14:paraId="33EF1433" w14:textId="77777777" w:rsidTr="000D2886">
        <w:trPr>
          <w:trHeight w:val="336"/>
        </w:trPr>
        <w:tc>
          <w:tcPr>
            <w:tcW w:w="1871" w:type="dxa"/>
            <w:tcBorders>
              <w:top w:val="nil"/>
              <w:left w:val="nil"/>
            </w:tcBorders>
            <w:shd w:val="clear" w:color="auto" w:fill="4C4D4F"/>
          </w:tcPr>
          <w:p w14:paraId="39D4558B" w14:textId="77777777" w:rsidR="008E5CD4" w:rsidRDefault="008E5CD4" w:rsidP="000D2886">
            <w:pPr>
              <w:pStyle w:val="TableParagraph"/>
              <w:spacing w:before="56" w:line="260" w:lineRule="exact"/>
              <w:rPr>
                <w:rFonts w:ascii="SourceSansPro-Semibold"/>
                <w:b/>
                <w:sz w:val="20"/>
              </w:rPr>
            </w:pPr>
            <w:r>
              <w:rPr>
                <w:rFonts w:ascii="SourceSansPro-Semibold"/>
                <w:b/>
                <w:color w:val="FFFFFF"/>
                <w:spacing w:val="-2"/>
                <w:sz w:val="20"/>
              </w:rPr>
              <w:t>Bezeichnung</w:t>
            </w:r>
          </w:p>
        </w:tc>
        <w:tc>
          <w:tcPr>
            <w:tcW w:w="4195" w:type="dxa"/>
            <w:tcBorders>
              <w:top w:val="nil"/>
            </w:tcBorders>
            <w:shd w:val="clear" w:color="auto" w:fill="4C4D4F"/>
          </w:tcPr>
          <w:p w14:paraId="21E299C1" w14:textId="77777777" w:rsidR="008E5CD4" w:rsidRDefault="008E5CD4" w:rsidP="000D2886">
            <w:pPr>
              <w:pStyle w:val="TableParagraph"/>
              <w:spacing w:before="56" w:line="260" w:lineRule="exact"/>
              <w:rPr>
                <w:rFonts w:ascii="SourceSansPro-Semibold"/>
                <w:b/>
                <w:sz w:val="20"/>
              </w:rPr>
            </w:pPr>
            <w:r>
              <w:rPr>
                <w:rFonts w:ascii="SourceSansPro-Semibold"/>
                <w:b/>
                <w:color w:val="FFFFFF"/>
                <w:spacing w:val="-2"/>
                <w:sz w:val="20"/>
              </w:rPr>
              <w:t>Rechtsgrundlage</w:t>
            </w:r>
          </w:p>
        </w:tc>
        <w:tc>
          <w:tcPr>
            <w:tcW w:w="4592" w:type="dxa"/>
            <w:tcBorders>
              <w:top w:val="nil"/>
              <w:bottom w:val="nil"/>
              <w:right w:val="nil"/>
            </w:tcBorders>
            <w:shd w:val="clear" w:color="auto" w:fill="4C4D4F"/>
          </w:tcPr>
          <w:p w14:paraId="0D3135F1" w14:textId="77777777" w:rsidR="008E5CD4" w:rsidRDefault="008E5CD4" w:rsidP="000D2886">
            <w:pPr>
              <w:pStyle w:val="TableParagraph"/>
              <w:spacing w:before="56" w:line="260" w:lineRule="exact"/>
              <w:rPr>
                <w:rFonts w:ascii="SourceSansPro-Semibold"/>
                <w:b/>
                <w:sz w:val="20"/>
              </w:rPr>
            </w:pPr>
            <w:r>
              <w:rPr>
                <w:rFonts w:ascii="SourceSansPro-Semibold"/>
                <w:b/>
                <w:color w:val="FFFFFF"/>
                <w:w w:val="95"/>
                <w:sz w:val="20"/>
              </w:rPr>
              <w:t>Aufgaben</w:t>
            </w:r>
            <w:r>
              <w:rPr>
                <w:rFonts w:ascii="SourceSansPro-Semibold"/>
                <w:b/>
                <w:color w:val="FFFFFF"/>
                <w:spacing w:val="-5"/>
                <w:w w:val="95"/>
                <w:sz w:val="20"/>
              </w:rPr>
              <w:t xml:space="preserve"> </w:t>
            </w:r>
            <w:r>
              <w:rPr>
                <w:rFonts w:ascii="SourceSansPro-Semibold"/>
                <w:b/>
                <w:color w:val="FFFFFF"/>
                <w:spacing w:val="-2"/>
                <w:sz w:val="20"/>
              </w:rPr>
              <w:t>(Beispiele)</w:t>
            </w:r>
          </w:p>
        </w:tc>
      </w:tr>
      <w:tr w:rsidR="008E5CD4" w14:paraId="1AD1318E" w14:textId="77777777" w:rsidTr="000D2886">
        <w:trPr>
          <w:trHeight w:val="492"/>
        </w:trPr>
        <w:tc>
          <w:tcPr>
            <w:tcW w:w="1871" w:type="dxa"/>
            <w:tcBorders>
              <w:left w:val="nil"/>
            </w:tcBorders>
            <w:shd w:val="clear" w:color="auto" w:fill="E0E1E3"/>
          </w:tcPr>
          <w:p w14:paraId="75E6C476" w14:textId="77777777" w:rsidR="008E5CD4" w:rsidRDefault="008E5CD4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Abfallbeauftragter</w:t>
            </w:r>
          </w:p>
        </w:tc>
        <w:tc>
          <w:tcPr>
            <w:tcW w:w="4195" w:type="dxa"/>
            <w:shd w:val="clear" w:color="auto" w:fill="E0E1E3"/>
          </w:tcPr>
          <w:p w14:paraId="310BDE33" w14:textId="77777777" w:rsidR="008E5CD4" w:rsidRPr="0035674A" w:rsidRDefault="008E5CD4" w:rsidP="000D2886">
            <w:pPr>
              <w:pStyle w:val="TableParagraph"/>
              <w:spacing w:line="223" w:lineRule="exact"/>
              <w:rPr>
                <w:sz w:val="16"/>
                <w:lang w:val="de-DE"/>
              </w:rPr>
            </w:pPr>
            <w:r w:rsidRPr="0035674A">
              <w:rPr>
                <w:color w:val="231F20"/>
                <w:w w:val="95"/>
                <w:sz w:val="16"/>
                <w:lang w:val="de-DE"/>
              </w:rPr>
              <w:t>§§</w:t>
            </w:r>
            <w:r w:rsidRPr="0035674A">
              <w:rPr>
                <w:color w:val="231F20"/>
                <w:spacing w:val="5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w w:val="95"/>
                <w:sz w:val="16"/>
                <w:lang w:val="de-DE"/>
              </w:rPr>
              <w:t>59–60</w:t>
            </w:r>
            <w:r w:rsidRPr="0035674A">
              <w:rPr>
                <w:color w:val="231F20"/>
                <w:spacing w:val="5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w w:val="95"/>
                <w:sz w:val="16"/>
                <w:lang w:val="de-DE"/>
              </w:rPr>
              <w:t>Kreislaufwirtschaftsgesetz</w:t>
            </w:r>
            <w:r w:rsidRPr="0035674A">
              <w:rPr>
                <w:color w:val="231F20"/>
                <w:spacing w:val="6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w w:val="95"/>
                <w:sz w:val="16"/>
                <w:lang w:val="de-DE"/>
              </w:rPr>
              <w:t>(KrWG)</w:t>
            </w:r>
          </w:p>
          <w:p w14:paraId="2F5823C5" w14:textId="77777777" w:rsidR="008E5CD4" w:rsidRPr="0035674A" w:rsidRDefault="008E5CD4" w:rsidP="000D2886">
            <w:pPr>
              <w:pStyle w:val="TableParagraph"/>
              <w:spacing w:line="203" w:lineRule="exact"/>
              <w:rPr>
                <w:sz w:val="16"/>
                <w:lang w:val="de-DE"/>
              </w:rPr>
            </w:pPr>
            <w:r w:rsidRPr="0035674A">
              <w:rPr>
                <w:color w:val="231F20"/>
                <w:w w:val="95"/>
                <w:sz w:val="16"/>
                <w:lang w:val="de-DE"/>
              </w:rPr>
              <w:t>§</w:t>
            </w:r>
            <w:r w:rsidRPr="0035674A">
              <w:rPr>
                <w:color w:val="231F20"/>
                <w:spacing w:val="1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w w:val="95"/>
                <w:sz w:val="16"/>
                <w:lang w:val="de-DE"/>
              </w:rPr>
              <w:t>1</w:t>
            </w:r>
            <w:r w:rsidRPr="0035674A">
              <w:rPr>
                <w:color w:val="231F20"/>
                <w:spacing w:val="2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w w:val="95"/>
                <w:sz w:val="16"/>
                <w:lang w:val="de-DE"/>
              </w:rPr>
              <w:t>Verordnung</w:t>
            </w:r>
            <w:r w:rsidRPr="0035674A">
              <w:rPr>
                <w:color w:val="231F20"/>
                <w:spacing w:val="1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w w:val="95"/>
                <w:sz w:val="16"/>
                <w:lang w:val="de-DE"/>
              </w:rPr>
              <w:t>über</w:t>
            </w:r>
            <w:r w:rsidRPr="0035674A">
              <w:rPr>
                <w:color w:val="231F20"/>
                <w:spacing w:val="2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w w:val="95"/>
                <w:sz w:val="16"/>
                <w:lang w:val="de-DE"/>
              </w:rPr>
              <w:t>Betriebsbeauftragte</w:t>
            </w:r>
            <w:r w:rsidRPr="0035674A">
              <w:rPr>
                <w:color w:val="231F20"/>
                <w:spacing w:val="1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w w:val="95"/>
                <w:sz w:val="16"/>
                <w:lang w:val="de-DE"/>
              </w:rPr>
              <w:t>für</w:t>
            </w:r>
            <w:r w:rsidRPr="0035674A">
              <w:rPr>
                <w:color w:val="231F20"/>
                <w:spacing w:val="2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w w:val="95"/>
                <w:sz w:val="16"/>
                <w:lang w:val="de-DE"/>
              </w:rPr>
              <w:t>Abfall</w:t>
            </w:r>
            <w:r w:rsidRPr="0035674A">
              <w:rPr>
                <w:color w:val="231F20"/>
                <w:spacing w:val="1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w w:val="95"/>
                <w:sz w:val="16"/>
                <w:lang w:val="de-DE"/>
              </w:rPr>
              <w:t>(AbfBetrbV)</w:t>
            </w:r>
          </w:p>
        </w:tc>
        <w:tc>
          <w:tcPr>
            <w:tcW w:w="4592" w:type="dxa"/>
            <w:tcBorders>
              <w:top w:val="nil"/>
              <w:right w:val="nil"/>
            </w:tcBorders>
            <w:shd w:val="clear" w:color="auto" w:fill="E0E1E3"/>
          </w:tcPr>
          <w:p w14:paraId="6360FCDA" w14:textId="77777777" w:rsidR="008E5CD4" w:rsidRDefault="008E5CD4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Überwachung,</w:t>
            </w:r>
            <w:r>
              <w:rPr>
                <w:color w:val="231F20"/>
                <w:spacing w:val="14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Beratung,</w:t>
            </w:r>
            <w:r>
              <w:rPr>
                <w:color w:val="231F20"/>
                <w:spacing w:val="1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Empfehlungen,</w:t>
            </w:r>
            <w:r>
              <w:rPr>
                <w:color w:val="231F20"/>
                <w:spacing w:val="1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Jahresbericht</w:t>
            </w:r>
          </w:p>
        </w:tc>
      </w:tr>
      <w:tr w:rsidR="008E5CD4" w14:paraId="53E6C3BB" w14:textId="77777777" w:rsidTr="000D2886">
        <w:trPr>
          <w:trHeight w:val="654"/>
        </w:trPr>
        <w:tc>
          <w:tcPr>
            <w:tcW w:w="1871" w:type="dxa"/>
            <w:tcBorders>
              <w:left w:val="nil"/>
            </w:tcBorders>
            <w:shd w:val="clear" w:color="auto" w:fill="E0E1E3"/>
          </w:tcPr>
          <w:p w14:paraId="6666DFD0" w14:textId="77777777" w:rsidR="008E5CD4" w:rsidRPr="0035674A" w:rsidRDefault="008E5CD4" w:rsidP="000D2886">
            <w:pPr>
              <w:pStyle w:val="TableParagraph"/>
              <w:spacing w:before="58" w:line="190" w:lineRule="exact"/>
              <w:ind w:right="304"/>
              <w:jc w:val="both"/>
              <w:rPr>
                <w:sz w:val="16"/>
                <w:lang w:val="de-DE"/>
              </w:rPr>
            </w:pPr>
            <w:r w:rsidRPr="0035674A">
              <w:rPr>
                <w:color w:val="231F20"/>
                <w:spacing w:val="-2"/>
                <w:sz w:val="16"/>
                <w:lang w:val="de-DE"/>
              </w:rPr>
              <w:t>Arbeitsschutz-</w:t>
            </w:r>
            <w:r w:rsidRPr="0035674A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und</w:t>
            </w:r>
            <w:r w:rsidRPr="0035674A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Ge-</w:t>
            </w:r>
            <w:r w:rsidRPr="0035674A">
              <w:rPr>
                <w:color w:val="231F20"/>
                <w:spacing w:val="40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sundheitsschutzbeauf-</w:t>
            </w:r>
            <w:r w:rsidRPr="0035674A">
              <w:rPr>
                <w:color w:val="231F20"/>
                <w:spacing w:val="40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tragter</w:t>
            </w:r>
          </w:p>
        </w:tc>
        <w:tc>
          <w:tcPr>
            <w:tcW w:w="4195" w:type="dxa"/>
            <w:shd w:val="clear" w:color="auto" w:fill="E0E1E3"/>
          </w:tcPr>
          <w:p w14:paraId="13A5167E" w14:textId="77777777" w:rsidR="008E5CD4" w:rsidRDefault="008E5CD4" w:rsidP="000D2886">
            <w:pPr>
              <w:pStyle w:val="TableParagraph"/>
              <w:spacing w:line="223" w:lineRule="exac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keine</w:t>
            </w:r>
          </w:p>
          <w:p w14:paraId="3F5C90C7" w14:textId="77777777" w:rsidR="008E5CD4" w:rsidRDefault="008E5CD4" w:rsidP="000D2886">
            <w:pPr>
              <w:pStyle w:val="TableParagraph"/>
              <w:spacing w:line="223" w:lineRule="exac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(freiwillig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nach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ISO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45001)</w:t>
            </w:r>
          </w:p>
        </w:tc>
        <w:tc>
          <w:tcPr>
            <w:tcW w:w="4592" w:type="dxa"/>
            <w:tcBorders>
              <w:right w:val="nil"/>
            </w:tcBorders>
            <w:shd w:val="clear" w:color="auto" w:fill="E0E1E3"/>
          </w:tcPr>
          <w:p w14:paraId="5D2AF430" w14:textId="77777777" w:rsidR="008E5CD4" w:rsidRPr="0035674A" w:rsidRDefault="008E5CD4" w:rsidP="000D2886">
            <w:pPr>
              <w:pStyle w:val="TableParagraph"/>
              <w:spacing w:before="74" w:line="199" w:lineRule="auto"/>
              <w:ind w:right="194"/>
              <w:rPr>
                <w:sz w:val="16"/>
                <w:lang w:val="de-DE"/>
              </w:rPr>
            </w:pPr>
            <w:r w:rsidRPr="0035674A">
              <w:rPr>
                <w:color w:val="231F20"/>
                <w:spacing w:val="-2"/>
                <w:sz w:val="16"/>
                <w:lang w:val="de-DE"/>
              </w:rPr>
              <w:t>Einführung,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Aufrechterhaltung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und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Weiterentwicklung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des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Arbeits-</w:t>
            </w:r>
            <w:r w:rsidRPr="0035674A">
              <w:rPr>
                <w:color w:val="231F20"/>
                <w:spacing w:val="40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schutzmanagement-Systems</w:t>
            </w:r>
          </w:p>
        </w:tc>
      </w:tr>
      <w:tr w:rsidR="008E5CD4" w14:paraId="3614A466" w14:textId="77777777" w:rsidTr="000D2886">
        <w:trPr>
          <w:trHeight w:val="464"/>
        </w:trPr>
        <w:tc>
          <w:tcPr>
            <w:tcW w:w="1871" w:type="dxa"/>
            <w:tcBorders>
              <w:left w:val="nil"/>
            </w:tcBorders>
            <w:shd w:val="clear" w:color="auto" w:fill="E0E1E3"/>
          </w:tcPr>
          <w:p w14:paraId="56EFC528" w14:textId="77777777" w:rsidR="008E5CD4" w:rsidRPr="0035674A" w:rsidRDefault="008E5CD4" w:rsidP="000D2886">
            <w:pPr>
              <w:pStyle w:val="TableParagraph"/>
              <w:spacing w:before="58" w:line="190" w:lineRule="exact"/>
              <w:ind w:right="114"/>
              <w:rPr>
                <w:sz w:val="16"/>
                <w:lang w:val="de-DE"/>
              </w:rPr>
            </w:pPr>
            <w:r w:rsidRPr="0035674A">
              <w:rPr>
                <w:color w:val="231F20"/>
                <w:spacing w:val="-2"/>
                <w:sz w:val="16"/>
                <w:lang w:val="de-DE"/>
              </w:rPr>
              <w:t>Beauftragter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für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die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Biolo-</w:t>
            </w:r>
            <w:r w:rsidRPr="0035674A">
              <w:rPr>
                <w:color w:val="231F20"/>
                <w:spacing w:val="40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z w:val="16"/>
                <w:lang w:val="de-DE"/>
              </w:rPr>
              <w:t>gische</w:t>
            </w:r>
            <w:r w:rsidRPr="0035674A">
              <w:rPr>
                <w:color w:val="231F20"/>
                <w:spacing w:val="-8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z w:val="16"/>
                <w:lang w:val="de-DE"/>
              </w:rPr>
              <w:t>Sicherheit</w:t>
            </w:r>
          </w:p>
        </w:tc>
        <w:tc>
          <w:tcPr>
            <w:tcW w:w="4195" w:type="dxa"/>
            <w:shd w:val="clear" w:color="auto" w:fill="E0E1E3"/>
          </w:tcPr>
          <w:p w14:paraId="476B82C5" w14:textId="77777777" w:rsidR="008E5CD4" w:rsidRDefault="008E5CD4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§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29–31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GenTSV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(Gentechnik-Sicherheitsverordnung)</w:t>
            </w:r>
          </w:p>
        </w:tc>
        <w:tc>
          <w:tcPr>
            <w:tcW w:w="4592" w:type="dxa"/>
            <w:tcBorders>
              <w:right w:val="nil"/>
            </w:tcBorders>
            <w:shd w:val="clear" w:color="auto" w:fill="E0E1E3"/>
          </w:tcPr>
          <w:p w14:paraId="0284A759" w14:textId="77777777" w:rsidR="008E5CD4" w:rsidRDefault="008E5CD4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Unterstützung,</w:t>
            </w:r>
            <w:r>
              <w:rPr>
                <w:color w:val="231F20"/>
                <w:spacing w:val="1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Beratung,</w:t>
            </w:r>
            <w:r>
              <w:rPr>
                <w:color w:val="231F20"/>
                <w:spacing w:val="1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Jahresbericht</w:t>
            </w:r>
          </w:p>
        </w:tc>
      </w:tr>
      <w:tr w:rsidR="008E5CD4" w14:paraId="1C0A4E75" w14:textId="77777777" w:rsidTr="000D2886">
        <w:trPr>
          <w:trHeight w:val="492"/>
        </w:trPr>
        <w:tc>
          <w:tcPr>
            <w:tcW w:w="1871" w:type="dxa"/>
            <w:tcBorders>
              <w:left w:val="nil"/>
            </w:tcBorders>
            <w:shd w:val="clear" w:color="auto" w:fill="E0E1E3"/>
          </w:tcPr>
          <w:p w14:paraId="50F3B732" w14:textId="77777777" w:rsidR="008E5CD4" w:rsidRDefault="008E5CD4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Betriebsarzt</w:t>
            </w:r>
          </w:p>
        </w:tc>
        <w:tc>
          <w:tcPr>
            <w:tcW w:w="4195" w:type="dxa"/>
            <w:shd w:val="clear" w:color="auto" w:fill="E0E1E3"/>
          </w:tcPr>
          <w:p w14:paraId="30C7D75A" w14:textId="77777777" w:rsidR="008E5CD4" w:rsidRDefault="008E5CD4" w:rsidP="000D2886">
            <w:pPr>
              <w:pStyle w:val="TableParagraph"/>
              <w:spacing w:line="223" w:lineRule="exact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§§</w:t>
            </w:r>
            <w:r>
              <w:rPr>
                <w:color w:val="231F20"/>
                <w:spacing w:val="1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2–4</w:t>
            </w:r>
            <w:r>
              <w:rPr>
                <w:color w:val="231F20"/>
                <w:spacing w:val="1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Arbeitssicherheitsgesetz</w:t>
            </w:r>
            <w:r>
              <w:rPr>
                <w:color w:val="231F20"/>
                <w:spacing w:val="1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(ASiG)</w:t>
            </w:r>
          </w:p>
          <w:p w14:paraId="7D9D5788" w14:textId="77777777" w:rsidR="008E5CD4" w:rsidRDefault="008E5CD4" w:rsidP="000D2886">
            <w:pPr>
              <w:pStyle w:val="TableParagraph"/>
              <w:spacing w:line="203" w:lineRule="exac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§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DGUV-Vorschrift</w:t>
            </w:r>
            <w:r>
              <w:rPr>
                <w:color w:val="231F20"/>
                <w:spacing w:val="7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4592" w:type="dxa"/>
            <w:tcBorders>
              <w:right w:val="nil"/>
            </w:tcBorders>
            <w:shd w:val="clear" w:color="auto" w:fill="E0E1E3"/>
          </w:tcPr>
          <w:p w14:paraId="1833F352" w14:textId="77777777" w:rsidR="008E5CD4" w:rsidRPr="0035674A" w:rsidRDefault="008E5CD4" w:rsidP="000D2886">
            <w:pPr>
              <w:pStyle w:val="TableParagraph"/>
              <w:spacing w:before="74" w:line="199" w:lineRule="auto"/>
              <w:rPr>
                <w:sz w:val="16"/>
                <w:lang w:val="de-DE"/>
              </w:rPr>
            </w:pPr>
            <w:r w:rsidRPr="0035674A">
              <w:rPr>
                <w:color w:val="231F20"/>
                <w:spacing w:val="-2"/>
                <w:sz w:val="16"/>
                <w:lang w:val="de-DE"/>
              </w:rPr>
              <w:t>Unterstützungsfunktion</w:t>
            </w:r>
            <w:r w:rsidRPr="0035674A">
              <w:rPr>
                <w:color w:val="231F20"/>
                <w:spacing w:val="-9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durch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Beratung,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Untersuchung,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Empfehlun-</w:t>
            </w:r>
            <w:r w:rsidRPr="0035674A">
              <w:rPr>
                <w:color w:val="231F20"/>
                <w:spacing w:val="40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z w:val="16"/>
                <w:lang w:val="de-DE"/>
              </w:rPr>
              <w:t>gen,</w:t>
            </w:r>
            <w:r w:rsidRPr="0035674A">
              <w:rPr>
                <w:color w:val="231F20"/>
                <w:spacing w:val="-3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z w:val="16"/>
                <w:lang w:val="de-DE"/>
              </w:rPr>
              <w:t>vorgegebene</w:t>
            </w:r>
            <w:r w:rsidRPr="0035674A">
              <w:rPr>
                <w:color w:val="231F20"/>
                <w:spacing w:val="-3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z w:val="16"/>
                <w:lang w:val="de-DE"/>
              </w:rPr>
              <w:t>Einsatzzeiten</w:t>
            </w:r>
          </w:p>
        </w:tc>
      </w:tr>
      <w:tr w:rsidR="008E5CD4" w14:paraId="16996FC5" w14:textId="77777777" w:rsidTr="000D2886">
        <w:trPr>
          <w:trHeight w:val="1632"/>
        </w:trPr>
        <w:tc>
          <w:tcPr>
            <w:tcW w:w="1871" w:type="dxa"/>
            <w:tcBorders>
              <w:left w:val="nil"/>
            </w:tcBorders>
            <w:shd w:val="clear" w:color="auto" w:fill="E0E1E3"/>
          </w:tcPr>
          <w:p w14:paraId="5270A4C9" w14:textId="77777777" w:rsidR="008E5CD4" w:rsidRDefault="008E5CD4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Brandschutzbeauftragter</w:t>
            </w:r>
          </w:p>
        </w:tc>
        <w:tc>
          <w:tcPr>
            <w:tcW w:w="4195" w:type="dxa"/>
            <w:shd w:val="clear" w:color="auto" w:fill="E0E1E3"/>
          </w:tcPr>
          <w:p w14:paraId="466E9B65" w14:textId="77777777" w:rsidR="008E5CD4" w:rsidRPr="0035674A" w:rsidRDefault="008E5CD4" w:rsidP="000D2886">
            <w:pPr>
              <w:pStyle w:val="TableParagraph"/>
              <w:spacing w:line="223" w:lineRule="exact"/>
              <w:rPr>
                <w:sz w:val="16"/>
                <w:lang w:val="de-DE"/>
              </w:rPr>
            </w:pPr>
            <w:r w:rsidRPr="0035674A">
              <w:rPr>
                <w:color w:val="231F20"/>
                <w:spacing w:val="-4"/>
                <w:sz w:val="16"/>
                <w:lang w:val="de-DE"/>
              </w:rPr>
              <w:t>§</w:t>
            </w:r>
            <w:r w:rsidRPr="0035674A">
              <w:rPr>
                <w:color w:val="231F20"/>
                <w:spacing w:val="6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4"/>
                <w:sz w:val="16"/>
                <w:lang w:val="de-DE"/>
              </w:rPr>
              <w:t>26</w:t>
            </w:r>
            <w:r w:rsidRPr="0035674A">
              <w:rPr>
                <w:color w:val="231F20"/>
                <w:spacing w:val="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4"/>
                <w:sz w:val="16"/>
                <w:lang w:val="de-DE"/>
              </w:rPr>
              <w:t>Muster-Verkaufsstättenverordnung</w:t>
            </w:r>
            <w:r w:rsidRPr="0035674A">
              <w:rPr>
                <w:color w:val="231F20"/>
                <w:spacing w:val="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4"/>
                <w:sz w:val="16"/>
                <w:lang w:val="de-DE"/>
              </w:rPr>
              <w:t>(MVKVO)</w:t>
            </w:r>
          </w:p>
          <w:p w14:paraId="1C4C4C82" w14:textId="77777777" w:rsidR="008E5CD4" w:rsidRPr="0035674A" w:rsidRDefault="008E5CD4" w:rsidP="000D2886">
            <w:pPr>
              <w:pStyle w:val="TableParagraph"/>
              <w:spacing w:before="2" w:line="230" w:lineRule="auto"/>
              <w:ind w:right="833"/>
              <w:rPr>
                <w:sz w:val="16"/>
                <w:lang w:val="de-DE"/>
              </w:rPr>
            </w:pPr>
            <w:r w:rsidRPr="0035674A">
              <w:rPr>
                <w:color w:val="231F20"/>
                <w:spacing w:val="-2"/>
                <w:sz w:val="16"/>
                <w:lang w:val="de-DE"/>
              </w:rPr>
              <w:t>5.14.3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Muster-Industriebau-Richtlinie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(MIndBauRL)</w:t>
            </w:r>
            <w:r w:rsidRPr="0035674A">
              <w:rPr>
                <w:color w:val="231F20"/>
                <w:spacing w:val="40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z w:val="16"/>
                <w:lang w:val="de-DE"/>
              </w:rPr>
              <w:t>Sonderbauverordnung NRW (SBauVO NRW),</w:t>
            </w:r>
          </w:p>
          <w:p w14:paraId="361FD066" w14:textId="77777777" w:rsidR="008E5CD4" w:rsidRPr="0035674A" w:rsidRDefault="008E5CD4" w:rsidP="000D2886">
            <w:pPr>
              <w:pStyle w:val="TableParagraph"/>
              <w:spacing w:line="216" w:lineRule="exact"/>
              <w:rPr>
                <w:sz w:val="16"/>
                <w:lang w:val="de-DE"/>
              </w:rPr>
            </w:pPr>
            <w:r w:rsidRPr="0035674A">
              <w:rPr>
                <w:color w:val="231F20"/>
                <w:spacing w:val="-4"/>
                <w:sz w:val="16"/>
                <w:lang w:val="de-DE"/>
              </w:rPr>
              <w:t>Teil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4"/>
                <w:sz w:val="16"/>
                <w:lang w:val="de-DE"/>
              </w:rPr>
              <w:t>3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4"/>
                <w:sz w:val="16"/>
                <w:lang w:val="de-DE"/>
              </w:rPr>
              <w:t>Verkaufsstätten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4"/>
                <w:sz w:val="16"/>
                <w:lang w:val="de-DE"/>
              </w:rPr>
              <w:t>§</w:t>
            </w:r>
            <w:r w:rsidRPr="0035674A">
              <w:rPr>
                <w:color w:val="231F20"/>
                <w:spacing w:val="-1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5"/>
                <w:sz w:val="16"/>
                <w:lang w:val="de-DE"/>
              </w:rPr>
              <w:t>85</w:t>
            </w:r>
          </w:p>
          <w:p w14:paraId="7D8AA33B" w14:textId="77777777" w:rsidR="008E5CD4" w:rsidRPr="0035674A" w:rsidRDefault="008E5CD4" w:rsidP="000D2886">
            <w:pPr>
              <w:pStyle w:val="TableParagraph"/>
              <w:spacing w:line="223" w:lineRule="exact"/>
              <w:rPr>
                <w:sz w:val="16"/>
                <w:lang w:val="de-DE"/>
              </w:rPr>
            </w:pPr>
            <w:r w:rsidRPr="0035674A">
              <w:rPr>
                <w:color w:val="231F20"/>
                <w:spacing w:val="-4"/>
                <w:sz w:val="16"/>
                <w:lang w:val="de-DE"/>
              </w:rPr>
              <w:t>Teil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4"/>
                <w:sz w:val="16"/>
                <w:lang w:val="de-DE"/>
              </w:rPr>
              <w:t>4</w:t>
            </w:r>
            <w:r w:rsidRPr="0035674A">
              <w:rPr>
                <w:color w:val="231F20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4"/>
                <w:sz w:val="16"/>
                <w:lang w:val="de-DE"/>
              </w:rPr>
              <w:t>Hochhäuser</w:t>
            </w:r>
            <w:r w:rsidRPr="0035674A">
              <w:rPr>
                <w:color w:val="231F20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4"/>
                <w:sz w:val="16"/>
                <w:lang w:val="de-DE"/>
              </w:rPr>
              <w:t>§</w:t>
            </w:r>
            <w:r w:rsidRPr="0035674A">
              <w:rPr>
                <w:color w:val="231F20"/>
                <w:spacing w:val="1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5"/>
                <w:sz w:val="16"/>
                <w:lang w:val="de-DE"/>
              </w:rPr>
              <w:t>118</w:t>
            </w:r>
          </w:p>
          <w:p w14:paraId="4AA507E4" w14:textId="77777777" w:rsidR="008E5CD4" w:rsidRPr="0035674A" w:rsidRDefault="008E5CD4" w:rsidP="000D2886">
            <w:pPr>
              <w:pStyle w:val="TableParagraph"/>
              <w:spacing w:before="9"/>
              <w:rPr>
                <w:sz w:val="14"/>
                <w:lang w:val="de-DE"/>
              </w:rPr>
            </w:pPr>
          </w:p>
          <w:p w14:paraId="382CA09A" w14:textId="77777777" w:rsidR="008E5CD4" w:rsidRPr="0035674A" w:rsidRDefault="008E5CD4" w:rsidP="000D2886">
            <w:pPr>
              <w:pStyle w:val="TableParagraph"/>
              <w:rPr>
                <w:sz w:val="16"/>
                <w:lang w:val="de-DE"/>
              </w:rPr>
            </w:pPr>
            <w:r w:rsidRPr="0035674A">
              <w:rPr>
                <w:color w:val="231F20"/>
                <w:spacing w:val="-2"/>
                <w:sz w:val="16"/>
                <w:lang w:val="de-DE"/>
              </w:rPr>
              <w:t>§</w:t>
            </w:r>
            <w:r w:rsidRPr="0035674A">
              <w:rPr>
                <w:color w:val="231F20"/>
                <w:spacing w:val="-5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13</w:t>
            </w:r>
            <w:r w:rsidRPr="0035674A">
              <w:rPr>
                <w:color w:val="231F20"/>
                <w:spacing w:val="-5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Abs.</w:t>
            </w:r>
            <w:r w:rsidRPr="0035674A">
              <w:rPr>
                <w:color w:val="231F20"/>
                <w:spacing w:val="-5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2</w:t>
            </w:r>
            <w:r w:rsidRPr="0035674A">
              <w:rPr>
                <w:color w:val="231F20"/>
                <w:spacing w:val="-5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Arbeitsschutzgesetz</w:t>
            </w:r>
          </w:p>
        </w:tc>
        <w:tc>
          <w:tcPr>
            <w:tcW w:w="4592" w:type="dxa"/>
            <w:tcBorders>
              <w:right w:val="nil"/>
            </w:tcBorders>
            <w:shd w:val="clear" w:color="auto" w:fill="E0E1E3"/>
          </w:tcPr>
          <w:p w14:paraId="231A0791" w14:textId="77777777" w:rsidR="008E5CD4" w:rsidRPr="0035674A" w:rsidRDefault="008E5CD4" w:rsidP="000D2886">
            <w:pPr>
              <w:pStyle w:val="TableParagraph"/>
              <w:spacing w:before="74" w:line="199" w:lineRule="auto"/>
              <w:rPr>
                <w:sz w:val="16"/>
                <w:lang w:val="de-DE"/>
              </w:rPr>
            </w:pPr>
            <w:r w:rsidRPr="0035674A">
              <w:rPr>
                <w:color w:val="231F20"/>
                <w:sz w:val="16"/>
                <w:lang w:val="de-DE"/>
              </w:rPr>
              <w:t>Unterstützung und Beratung des Unternehmers bei: Planung,</w:t>
            </w:r>
            <w:r w:rsidRPr="0035674A">
              <w:rPr>
                <w:color w:val="231F20"/>
                <w:spacing w:val="40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Ausführung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und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Unterhaltung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von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Betriebsanlagen;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Gestaltung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von</w:t>
            </w:r>
            <w:r w:rsidRPr="0035674A">
              <w:rPr>
                <w:color w:val="231F20"/>
                <w:spacing w:val="40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z w:val="16"/>
                <w:lang w:val="de-DE"/>
              </w:rPr>
              <w:t>Arbeitsverfahren und Einsatz von Arbeitsstoffen;</w:t>
            </w:r>
          </w:p>
          <w:p w14:paraId="38A1146D" w14:textId="77777777" w:rsidR="008E5CD4" w:rsidRPr="0035674A" w:rsidRDefault="008E5CD4" w:rsidP="000D2886">
            <w:pPr>
              <w:pStyle w:val="TableParagraph"/>
              <w:spacing w:before="15" w:line="190" w:lineRule="exact"/>
              <w:rPr>
                <w:sz w:val="16"/>
                <w:lang w:val="de-DE"/>
              </w:rPr>
            </w:pPr>
            <w:r w:rsidRPr="0035674A">
              <w:rPr>
                <w:color w:val="231F20"/>
                <w:sz w:val="16"/>
                <w:lang w:val="de-DE"/>
              </w:rPr>
              <w:t>Ermitteln</w:t>
            </w:r>
            <w:r w:rsidRPr="0035674A">
              <w:rPr>
                <w:color w:val="231F20"/>
                <w:spacing w:val="-3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z w:val="16"/>
                <w:lang w:val="de-DE"/>
              </w:rPr>
              <w:t>von</w:t>
            </w:r>
            <w:r w:rsidRPr="0035674A">
              <w:rPr>
                <w:color w:val="231F20"/>
                <w:spacing w:val="-3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z w:val="16"/>
                <w:lang w:val="de-DE"/>
              </w:rPr>
              <w:t>Brand-</w:t>
            </w:r>
            <w:r w:rsidRPr="0035674A">
              <w:rPr>
                <w:color w:val="231F20"/>
                <w:spacing w:val="-3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z w:val="16"/>
                <w:lang w:val="de-DE"/>
              </w:rPr>
              <w:t>und</w:t>
            </w:r>
            <w:r w:rsidRPr="0035674A">
              <w:rPr>
                <w:color w:val="231F20"/>
                <w:spacing w:val="-3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z w:val="16"/>
                <w:lang w:val="de-DE"/>
              </w:rPr>
              <w:t>Explosionsgefahren;</w:t>
            </w:r>
            <w:r w:rsidRPr="0035674A">
              <w:rPr>
                <w:color w:val="231F20"/>
                <w:spacing w:val="-3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z w:val="16"/>
                <w:lang w:val="de-DE"/>
              </w:rPr>
              <w:t>Instandhaltung</w:t>
            </w:r>
            <w:r w:rsidRPr="0035674A">
              <w:rPr>
                <w:color w:val="231F20"/>
                <w:spacing w:val="-3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z w:val="16"/>
                <w:lang w:val="de-DE"/>
              </w:rPr>
              <w:t>von</w:t>
            </w:r>
            <w:r w:rsidRPr="0035674A">
              <w:rPr>
                <w:color w:val="231F20"/>
                <w:spacing w:val="40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z w:val="16"/>
                <w:lang w:val="de-DE"/>
              </w:rPr>
              <w:t>Brandschutzeinrichtungen;</w:t>
            </w:r>
            <w:r w:rsidRPr="0035674A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z w:val="16"/>
                <w:lang w:val="de-DE"/>
              </w:rPr>
              <w:t>Zusammenarbeit</w:t>
            </w:r>
            <w:r w:rsidRPr="0035674A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z w:val="16"/>
                <w:lang w:val="de-DE"/>
              </w:rPr>
              <w:t>mit</w:t>
            </w:r>
            <w:r w:rsidRPr="0035674A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z w:val="16"/>
                <w:lang w:val="de-DE"/>
              </w:rPr>
              <w:t>der</w:t>
            </w:r>
            <w:r w:rsidRPr="0035674A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z w:val="16"/>
                <w:lang w:val="de-DE"/>
              </w:rPr>
              <w:t>Brandschutz-</w:t>
            </w:r>
            <w:r w:rsidRPr="0035674A">
              <w:rPr>
                <w:color w:val="231F20"/>
                <w:spacing w:val="40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behörde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und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der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Feuerwehr;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Aufstellen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des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Brandbekämpfungs-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und</w:t>
            </w:r>
            <w:r w:rsidRPr="0035674A">
              <w:rPr>
                <w:color w:val="231F20"/>
                <w:spacing w:val="40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z w:val="16"/>
                <w:lang w:val="de-DE"/>
              </w:rPr>
              <w:t>Alarmplans;</w:t>
            </w:r>
            <w:r w:rsidRPr="0035674A">
              <w:rPr>
                <w:color w:val="231F20"/>
                <w:spacing w:val="-8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z w:val="16"/>
                <w:lang w:val="de-DE"/>
              </w:rPr>
              <w:t>Ausbildung</w:t>
            </w:r>
            <w:r w:rsidRPr="0035674A">
              <w:rPr>
                <w:color w:val="231F20"/>
                <w:spacing w:val="-8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z w:val="16"/>
                <w:lang w:val="de-DE"/>
              </w:rPr>
              <w:t>von</w:t>
            </w:r>
            <w:r w:rsidRPr="0035674A">
              <w:rPr>
                <w:color w:val="231F20"/>
                <w:spacing w:val="-8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z w:val="16"/>
                <w:lang w:val="de-DE"/>
              </w:rPr>
              <w:t>Mitarbeitern,</w:t>
            </w:r>
            <w:r w:rsidRPr="0035674A">
              <w:rPr>
                <w:color w:val="231F20"/>
                <w:spacing w:val="-8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z w:val="16"/>
                <w:lang w:val="de-DE"/>
              </w:rPr>
              <w:t>wie</w:t>
            </w:r>
            <w:r w:rsidRPr="0035674A">
              <w:rPr>
                <w:color w:val="231F20"/>
                <w:spacing w:val="-8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z w:val="16"/>
                <w:lang w:val="de-DE"/>
              </w:rPr>
              <w:t>z.</w:t>
            </w:r>
            <w:r w:rsidRPr="0035674A">
              <w:rPr>
                <w:color w:val="231F20"/>
                <w:spacing w:val="-8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z w:val="16"/>
                <w:lang w:val="de-DE"/>
              </w:rPr>
              <w:t>B.</w:t>
            </w:r>
            <w:r w:rsidRPr="0035674A">
              <w:rPr>
                <w:color w:val="231F20"/>
                <w:spacing w:val="-8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z w:val="16"/>
                <w:lang w:val="de-DE"/>
              </w:rPr>
              <w:t>Brandschutzhel-</w:t>
            </w:r>
            <w:r w:rsidRPr="0035674A">
              <w:rPr>
                <w:color w:val="231F20"/>
                <w:spacing w:val="40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z w:val="16"/>
                <w:lang w:val="de-DE"/>
              </w:rPr>
              <w:t>fern, unterwiesenen Personen usw.</w:t>
            </w:r>
          </w:p>
        </w:tc>
      </w:tr>
      <w:tr w:rsidR="008E5CD4" w14:paraId="3244640E" w14:textId="77777777" w:rsidTr="000D2886">
        <w:trPr>
          <w:trHeight w:val="464"/>
        </w:trPr>
        <w:tc>
          <w:tcPr>
            <w:tcW w:w="1871" w:type="dxa"/>
            <w:tcBorders>
              <w:left w:val="nil"/>
            </w:tcBorders>
            <w:shd w:val="clear" w:color="auto" w:fill="E0E1E3"/>
          </w:tcPr>
          <w:p w14:paraId="176187B3" w14:textId="77777777" w:rsidR="008E5CD4" w:rsidRDefault="008E5CD4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Datenschutzbeauftragter</w:t>
            </w:r>
          </w:p>
        </w:tc>
        <w:tc>
          <w:tcPr>
            <w:tcW w:w="4195" w:type="dxa"/>
            <w:shd w:val="clear" w:color="auto" w:fill="E0E1E3"/>
          </w:tcPr>
          <w:p w14:paraId="139F9B2C" w14:textId="77777777" w:rsidR="008E5CD4" w:rsidRDefault="008E5CD4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Art.</w:t>
            </w:r>
            <w:r>
              <w:rPr>
                <w:color w:val="231F20"/>
                <w:spacing w:val="1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37–39</w:t>
            </w:r>
            <w:r>
              <w:rPr>
                <w:color w:val="231F20"/>
                <w:spacing w:val="1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Datenschutz-Grundverordnung</w:t>
            </w:r>
            <w:r>
              <w:rPr>
                <w:color w:val="231F20"/>
                <w:spacing w:val="1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(EU)</w:t>
            </w:r>
            <w:r>
              <w:rPr>
                <w:color w:val="231F20"/>
                <w:spacing w:val="1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2016/679</w:t>
            </w:r>
          </w:p>
        </w:tc>
        <w:tc>
          <w:tcPr>
            <w:tcW w:w="4592" w:type="dxa"/>
            <w:tcBorders>
              <w:right w:val="nil"/>
            </w:tcBorders>
            <w:shd w:val="clear" w:color="auto" w:fill="E0E1E3"/>
          </w:tcPr>
          <w:p w14:paraId="6D10A2DA" w14:textId="77777777" w:rsidR="008E5CD4" w:rsidRPr="0035674A" w:rsidRDefault="008E5CD4" w:rsidP="000D2886">
            <w:pPr>
              <w:pStyle w:val="TableParagraph"/>
              <w:spacing w:before="58" w:line="190" w:lineRule="exact"/>
              <w:rPr>
                <w:sz w:val="16"/>
                <w:lang w:val="de-DE"/>
              </w:rPr>
            </w:pPr>
            <w:r w:rsidRPr="0035674A">
              <w:rPr>
                <w:color w:val="231F20"/>
                <w:spacing w:val="-2"/>
                <w:sz w:val="16"/>
                <w:lang w:val="de-DE"/>
              </w:rPr>
              <w:t>Sicherstellung</w:t>
            </w:r>
            <w:r w:rsidRPr="0035674A">
              <w:rPr>
                <w:color w:val="231F20"/>
                <w:spacing w:val="-9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des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Datenschutzes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durch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Überwachung,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Beratung,</w:t>
            </w:r>
            <w:r w:rsidRPr="0035674A">
              <w:rPr>
                <w:color w:val="231F20"/>
                <w:spacing w:val="40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Empfehlungen</w:t>
            </w:r>
          </w:p>
        </w:tc>
      </w:tr>
      <w:tr w:rsidR="008E5CD4" w14:paraId="2CB3822D" w14:textId="77777777" w:rsidTr="000D2886">
        <w:trPr>
          <w:trHeight w:val="464"/>
        </w:trPr>
        <w:tc>
          <w:tcPr>
            <w:tcW w:w="1871" w:type="dxa"/>
            <w:tcBorders>
              <w:left w:val="nil"/>
            </w:tcBorders>
            <w:shd w:val="clear" w:color="auto" w:fill="E0E1E3"/>
          </w:tcPr>
          <w:p w14:paraId="04BF456E" w14:textId="77777777" w:rsidR="008E5CD4" w:rsidRDefault="008E5CD4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Druckluftbeauftragter</w:t>
            </w:r>
          </w:p>
        </w:tc>
        <w:tc>
          <w:tcPr>
            <w:tcW w:w="4195" w:type="dxa"/>
            <w:shd w:val="clear" w:color="auto" w:fill="E0E1E3"/>
          </w:tcPr>
          <w:p w14:paraId="38D7465B" w14:textId="77777777" w:rsidR="008E5CD4" w:rsidRDefault="008E5CD4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§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18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Druckluftverordnung</w:t>
            </w:r>
          </w:p>
        </w:tc>
        <w:tc>
          <w:tcPr>
            <w:tcW w:w="4592" w:type="dxa"/>
            <w:tcBorders>
              <w:right w:val="nil"/>
            </w:tcBorders>
            <w:shd w:val="clear" w:color="auto" w:fill="E0E1E3"/>
          </w:tcPr>
          <w:p w14:paraId="35B2F025" w14:textId="77777777" w:rsidR="008E5CD4" w:rsidRPr="0035674A" w:rsidRDefault="008E5CD4" w:rsidP="000D2886">
            <w:pPr>
              <w:pStyle w:val="TableParagraph"/>
              <w:spacing w:before="58" w:line="190" w:lineRule="exact"/>
              <w:rPr>
                <w:sz w:val="16"/>
                <w:lang w:val="de-DE"/>
              </w:rPr>
            </w:pPr>
            <w:r w:rsidRPr="0035674A">
              <w:rPr>
                <w:color w:val="231F20"/>
                <w:spacing w:val="-2"/>
                <w:sz w:val="16"/>
                <w:lang w:val="de-DE"/>
              </w:rPr>
              <w:t>Leitet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die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Arbeiten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in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Druckluft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und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überwacht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den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Betrieb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der</w:t>
            </w:r>
            <w:r w:rsidRPr="0035674A">
              <w:rPr>
                <w:color w:val="231F20"/>
                <w:spacing w:val="40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Arbeitskammer</w:t>
            </w:r>
          </w:p>
        </w:tc>
      </w:tr>
      <w:tr w:rsidR="008E5CD4" w14:paraId="1EE1172C" w14:textId="77777777" w:rsidTr="000D2886">
        <w:trPr>
          <w:trHeight w:val="492"/>
        </w:trPr>
        <w:tc>
          <w:tcPr>
            <w:tcW w:w="1871" w:type="dxa"/>
            <w:tcBorders>
              <w:left w:val="nil"/>
            </w:tcBorders>
            <w:shd w:val="clear" w:color="auto" w:fill="E0E1E3"/>
          </w:tcPr>
          <w:p w14:paraId="7D95BDCE" w14:textId="77777777" w:rsidR="008E5CD4" w:rsidRPr="0035674A" w:rsidRDefault="008E5CD4" w:rsidP="000D2886">
            <w:pPr>
              <w:pStyle w:val="TableParagraph"/>
              <w:spacing w:before="74" w:line="199" w:lineRule="auto"/>
              <w:rPr>
                <w:sz w:val="16"/>
                <w:lang w:val="de-DE"/>
              </w:rPr>
            </w:pPr>
            <w:r w:rsidRPr="0035674A">
              <w:rPr>
                <w:color w:val="231F20"/>
                <w:spacing w:val="-4"/>
                <w:sz w:val="16"/>
                <w:lang w:val="de-DE"/>
              </w:rPr>
              <w:t>Fachkraft für Arbeitssicher-</w:t>
            </w:r>
            <w:r w:rsidRPr="0035674A">
              <w:rPr>
                <w:color w:val="231F20"/>
                <w:spacing w:val="40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z w:val="16"/>
                <w:lang w:val="de-DE"/>
              </w:rPr>
              <w:t>heit</w:t>
            </w:r>
            <w:r w:rsidRPr="0035674A">
              <w:rPr>
                <w:color w:val="231F20"/>
                <w:spacing w:val="-8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z w:val="16"/>
                <w:lang w:val="de-DE"/>
              </w:rPr>
              <w:t>(Sicherheitsfachkraft)</w:t>
            </w:r>
          </w:p>
        </w:tc>
        <w:tc>
          <w:tcPr>
            <w:tcW w:w="4195" w:type="dxa"/>
            <w:shd w:val="clear" w:color="auto" w:fill="E0E1E3"/>
          </w:tcPr>
          <w:p w14:paraId="749F7048" w14:textId="77777777" w:rsidR="008E5CD4" w:rsidRDefault="008E5CD4" w:rsidP="000D2886">
            <w:pPr>
              <w:pStyle w:val="TableParagraph"/>
              <w:spacing w:line="223" w:lineRule="exact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§§</w:t>
            </w:r>
            <w:r>
              <w:rPr>
                <w:color w:val="231F20"/>
                <w:spacing w:val="1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5–7</w:t>
            </w:r>
            <w:r>
              <w:rPr>
                <w:color w:val="231F20"/>
                <w:spacing w:val="1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Arbeitssicherheitsgesetz</w:t>
            </w:r>
            <w:r>
              <w:rPr>
                <w:color w:val="231F20"/>
                <w:spacing w:val="1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(ASiG)</w:t>
            </w:r>
          </w:p>
          <w:p w14:paraId="23A38274" w14:textId="77777777" w:rsidR="008E5CD4" w:rsidRDefault="008E5CD4" w:rsidP="000D2886">
            <w:pPr>
              <w:pStyle w:val="TableParagraph"/>
              <w:spacing w:line="203" w:lineRule="exact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§</w:t>
            </w:r>
            <w:r>
              <w:rPr>
                <w:color w:val="231F20"/>
                <w:spacing w:val="-1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2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DGUV-Vorschrift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12"/>
                <w:w w:val="95"/>
                <w:sz w:val="16"/>
              </w:rPr>
              <w:t>2</w:t>
            </w:r>
          </w:p>
        </w:tc>
        <w:tc>
          <w:tcPr>
            <w:tcW w:w="4592" w:type="dxa"/>
            <w:shd w:val="clear" w:color="auto" w:fill="E0E1E3"/>
          </w:tcPr>
          <w:p w14:paraId="52D05F33" w14:textId="77777777" w:rsidR="008E5CD4" w:rsidRPr="0035674A" w:rsidRDefault="008E5CD4" w:rsidP="000D2886">
            <w:pPr>
              <w:pStyle w:val="TableParagraph"/>
              <w:rPr>
                <w:sz w:val="16"/>
                <w:lang w:val="de-DE"/>
              </w:rPr>
            </w:pPr>
            <w:r w:rsidRPr="0035674A">
              <w:rPr>
                <w:color w:val="231F20"/>
                <w:spacing w:val="-2"/>
                <w:sz w:val="16"/>
                <w:lang w:val="de-DE"/>
              </w:rPr>
              <w:t>Beratung,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Überprüfung,</w:t>
            </w:r>
            <w:r w:rsidRPr="0035674A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Überwachung</w:t>
            </w:r>
            <w:r w:rsidRPr="0035674A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und</w:t>
            </w:r>
            <w:r w:rsidRPr="0035674A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Empfehlungen</w:t>
            </w:r>
          </w:p>
        </w:tc>
      </w:tr>
      <w:tr w:rsidR="008E5CD4" w14:paraId="11280ED2" w14:textId="77777777" w:rsidTr="000D2886">
        <w:trPr>
          <w:trHeight w:val="274"/>
        </w:trPr>
        <w:tc>
          <w:tcPr>
            <w:tcW w:w="1871" w:type="dxa"/>
            <w:tcBorders>
              <w:left w:val="nil"/>
            </w:tcBorders>
            <w:shd w:val="clear" w:color="auto" w:fill="E0E1E3"/>
          </w:tcPr>
          <w:p w14:paraId="3C42BF30" w14:textId="77777777" w:rsidR="008E5CD4" w:rsidRDefault="008E5CD4" w:rsidP="000D2886">
            <w:pPr>
              <w:pStyle w:val="TableParagraph"/>
              <w:spacing w:line="208" w:lineRule="exac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Gefahrgutbeauftragter</w:t>
            </w:r>
          </w:p>
        </w:tc>
        <w:tc>
          <w:tcPr>
            <w:tcW w:w="4195" w:type="dxa"/>
            <w:shd w:val="clear" w:color="auto" w:fill="E0E1E3"/>
          </w:tcPr>
          <w:p w14:paraId="67AD63DC" w14:textId="77777777" w:rsidR="008E5CD4" w:rsidRDefault="008E5CD4" w:rsidP="000D2886">
            <w:pPr>
              <w:pStyle w:val="TableParagraph"/>
              <w:spacing w:line="208" w:lineRule="exact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§§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1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ff.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Gefahrgutbeauftragtenverordnung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6"/>
              </w:rPr>
              <w:t>(GbV)</w:t>
            </w:r>
          </w:p>
        </w:tc>
        <w:tc>
          <w:tcPr>
            <w:tcW w:w="4592" w:type="dxa"/>
            <w:shd w:val="clear" w:color="auto" w:fill="E0E1E3"/>
          </w:tcPr>
          <w:p w14:paraId="01DCDD72" w14:textId="77777777" w:rsidR="008E5CD4" w:rsidRDefault="008E5CD4" w:rsidP="000D2886">
            <w:pPr>
              <w:pStyle w:val="TableParagraph"/>
              <w:spacing w:line="208" w:lineRule="exact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Überwachung,</w:t>
            </w:r>
            <w:r>
              <w:rPr>
                <w:color w:val="231F20"/>
                <w:spacing w:val="14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Beratung,</w:t>
            </w:r>
            <w:r>
              <w:rPr>
                <w:color w:val="231F20"/>
                <w:spacing w:val="1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Empfehlungen,</w:t>
            </w:r>
            <w:r>
              <w:rPr>
                <w:color w:val="231F20"/>
                <w:spacing w:val="1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Jahresbericht</w:t>
            </w:r>
          </w:p>
        </w:tc>
      </w:tr>
      <w:tr w:rsidR="008E5CD4" w14:paraId="7E6C2424" w14:textId="77777777" w:rsidTr="000D2886">
        <w:trPr>
          <w:trHeight w:val="464"/>
        </w:trPr>
        <w:tc>
          <w:tcPr>
            <w:tcW w:w="1871" w:type="dxa"/>
            <w:tcBorders>
              <w:left w:val="nil"/>
            </w:tcBorders>
            <w:shd w:val="clear" w:color="auto" w:fill="E0E1E3"/>
          </w:tcPr>
          <w:p w14:paraId="48CD4ECE" w14:textId="77777777" w:rsidR="008E5CD4" w:rsidRDefault="008E5CD4" w:rsidP="000D2886">
            <w:pPr>
              <w:pStyle w:val="TableParagraph"/>
              <w:spacing w:before="58" w:line="190" w:lineRule="exact"/>
              <w:ind w:right="31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Gewässerschutzbeauf-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tragter</w:t>
            </w:r>
          </w:p>
        </w:tc>
        <w:tc>
          <w:tcPr>
            <w:tcW w:w="4195" w:type="dxa"/>
            <w:shd w:val="clear" w:color="auto" w:fill="E0E1E3"/>
          </w:tcPr>
          <w:p w14:paraId="07550E61" w14:textId="77777777" w:rsidR="008E5CD4" w:rsidRDefault="008E5CD4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§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64–66</w:t>
            </w:r>
            <w:r>
              <w:rPr>
                <w:color w:val="231F20"/>
                <w:spacing w:val="1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Wasserhaushaltsgesetz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(WHG)</w:t>
            </w:r>
          </w:p>
        </w:tc>
        <w:tc>
          <w:tcPr>
            <w:tcW w:w="4592" w:type="dxa"/>
            <w:shd w:val="clear" w:color="auto" w:fill="E0E1E3"/>
          </w:tcPr>
          <w:p w14:paraId="65155509" w14:textId="77777777" w:rsidR="008E5CD4" w:rsidRPr="0035674A" w:rsidRDefault="008E5CD4" w:rsidP="000D2886">
            <w:pPr>
              <w:pStyle w:val="TableParagraph"/>
              <w:rPr>
                <w:sz w:val="16"/>
                <w:lang w:val="de-DE"/>
              </w:rPr>
            </w:pPr>
            <w:r w:rsidRPr="0035674A">
              <w:rPr>
                <w:color w:val="231F20"/>
                <w:spacing w:val="-4"/>
                <w:sz w:val="16"/>
                <w:lang w:val="de-DE"/>
              </w:rPr>
              <w:t>Überwachung,</w:t>
            </w:r>
            <w:r w:rsidRPr="0035674A">
              <w:rPr>
                <w:color w:val="231F20"/>
                <w:spacing w:val="13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4"/>
                <w:sz w:val="16"/>
                <w:lang w:val="de-DE"/>
              </w:rPr>
              <w:t>Beratung,</w:t>
            </w:r>
            <w:r w:rsidRPr="0035674A">
              <w:rPr>
                <w:color w:val="231F20"/>
                <w:spacing w:val="14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4"/>
                <w:sz w:val="16"/>
                <w:lang w:val="de-DE"/>
              </w:rPr>
              <w:t>Kontrolle,</w:t>
            </w:r>
            <w:r w:rsidRPr="0035674A">
              <w:rPr>
                <w:color w:val="231F20"/>
                <w:spacing w:val="14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4"/>
                <w:sz w:val="16"/>
                <w:lang w:val="de-DE"/>
              </w:rPr>
              <w:t>Aufklärung,</w:t>
            </w:r>
            <w:r w:rsidRPr="0035674A">
              <w:rPr>
                <w:color w:val="231F20"/>
                <w:spacing w:val="14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4"/>
                <w:sz w:val="16"/>
                <w:lang w:val="de-DE"/>
              </w:rPr>
              <w:t>Jahresbericht</w:t>
            </w:r>
          </w:p>
        </w:tc>
      </w:tr>
      <w:tr w:rsidR="008E5CD4" w14:paraId="0E9C0687" w14:textId="77777777" w:rsidTr="000D2886">
        <w:trPr>
          <w:trHeight w:val="492"/>
        </w:trPr>
        <w:tc>
          <w:tcPr>
            <w:tcW w:w="1871" w:type="dxa"/>
            <w:tcBorders>
              <w:left w:val="nil"/>
            </w:tcBorders>
            <w:shd w:val="clear" w:color="auto" w:fill="E0E1E3"/>
          </w:tcPr>
          <w:p w14:paraId="15B36C2C" w14:textId="77777777" w:rsidR="008E5CD4" w:rsidRDefault="008E5CD4" w:rsidP="000D2886">
            <w:pPr>
              <w:pStyle w:val="TableParagraph"/>
              <w:spacing w:before="74" w:line="199" w:lineRule="auto"/>
              <w:ind w:right="37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Gleichstellungsbeauf-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tragter</w:t>
            </w:r>
          </w:p>
        </w:tc>
        <w:tc>
          <w:tcPr>
            <w:tcW w:w="4195" w:type="dxa"/>
            <w:shd w:val="clear" w:color="auto" w:fill="E0E1E3"/>
          </w:tcPr>
          <w:p w14:paraId="1F498776" w14:textId="77777777" w:rsidR="008E5CD4" w:rsidRDefault="008E5CD4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§</w:t>
            </w:r>
            <w:r>
              <w:rPr>
                <w:color w:val="231F20"/>
                <w:spacing w:val="1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20</w:t>
            </w:r>
            <w:r>
              <w:rPr>
                <w:color w:val="231F20"/>
                <w:spacing w:val="1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Bundesgleichstellungsgesetz</w:t>
            </w:r>
            <w:r>
              <w:rPr>
                <w:color w:val="231F20"/>
                <w:spacing w:val="1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(BGleiG)</w:t>
            </w:r>
          </w:p>
        </w:tc>
        <w:tc>
          <w:tcPr>
            <w:tcW w:w="4592" w:type="dxa"/>
            <w:shd w:val="clear" w:color="auto" w:fill="E0E1E3"/>
          </w:tcPr>
          <w:p w14:paraId="62DE8B8A" w14:textId="77777777" w:rsidR="008E5CD4" w:rsidRPr="0035674A" w:rsidRDefault="008E5CD4" w:rsidP="000D2886">
            <w:pPr>
              <w:pStyle w:val="TableParagraph"/>
              <w:spacing w:before="35" w:line="218" w:lineRule="exact"/>
              <w:rPr>
                <w:sz w:val="16"/>
                <w:lang w:val="de-DE"/>
              </w:rPr>
            </w:pPr>
            <w:r w:rsidRPr="0035674A">
              <w:rPr>
                <w:color w:val="231F20"/>
                <w:spacing w:val="-2"/>
                <w:sz w:val="16"/>
                <w:lang w:val="de-DE"/>
              </w:rPr>
              <w:t>Schutz</w:t>
            </w:r>
            <w:r w:rsidRPr="0035674A">
              <w:rPr>
                <w:color w:val="231F20"/>
                <w:spacing w:val="-9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der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Beschäftigten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vor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Benachteiligungen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wegen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ihres</w:t>
            </w:r>
            <w:r w:rsidRPr="0035674A">
              <w:rPr>
                <w:color w:val="231F20"/>
                <w:spacing w:val="40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z w:val="16"/>
                <w:lang w:val="de-DE"/>
              </w:rPr>
              <w:t>Geschlechts, vor sexueller Belästigung am Arbeitsplatz</w:t>
            </w:r>
          </w:p>
        </w:tc>
      </w:tr>
      <w:tr w:rsidR="008E5CD4" w14:paraId="3CCB73D4" w14:textId="77777777" w:rsidTr="000D2886">
        <w:trPr>
          <w:trHeight w:val="492"/>
        </w:trPr>
        <w:tc>
          <w:tcPr>
            <w:tcW w:w="1871" w:type="dxa"/>
            <w:tcBorders>
              <w:left w:val="nil"/>
            </w:tcBorders>
            <w:shd w:val="clear" w:color="auto" w:fill="E0E1E3"/>
          </w:tcPr>
          <w:p w14:paraId="12B310E8" w14:textId="77777777" w:rsidR="008E5CD4" w:rsidRDefault="008E5CD4" w:rsidP="000D2886">
            <w:pPr>
              <w:pStyle w:val="TableParagraph"/>
              <w:spacing w:before="74" w:line="199" w:lineRule="auto"/>
              <w:ind w:right="19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Immissionsschutzbeauf-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tragter</w:t>
            </w:r>
          </w:p>
        </w:tc>
        <w:tc>
          <w:tcPr>
            <w:tcW w:w="4195" w:type="dxa"/>
            <w:shd w:val="clear" w:color="auto" w:fill="E0E1E3"/>
          </w:tcPr>
          <w:p w14:paraId="7A9C6008" w14:textId="77777777" w:rsidR="008E5CD4" w:rsidRPr="0035674A" w:rsidRDefault="008E5CD4" w:rsidP="000D2886">
            <w:pPr>
              <w:pStyle w:val="TableParagraph"/>
              <w:spacing w:line="223" w:lineRule="exact"/>
              <w:rPr>
                <w:sz w:val="16"/>
                <w:lang w:val="de-DE"/>
              </w:rPr>
            </w:pPr>
            <w:r w:rsidRPr="0035674A">
              <w:rPr>
                <w:color w:val="231F20"/>
                <w:spacing w:val="-2"/>
                <w:sz w:val="16"/>
                <w:lang w:val="de-DE"/>
              </w:rPr>
              <w:t>§§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53–54</w:t>
            </w:r>
            <w:r w:rsidRPr="0035674A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Bundes-Immissionsschutzgesetz</w:t>
            </w:r>
            <w:r w:rsidRPr="0035674A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(BImSchG)</w:t>
            </w:r>
          </w:p>
          <w:p w14:paraId="5C1D053F" w14:textId="77777777" w:rsidR="008E5CD4" w:rsidRPr="0035674A" w:rsidRDefault="008E5CD4" w:rsidP="000D2886">
            <w:pPr>
              <w:pStyle w:val="TableParagraph"/>
              <w:spacing w:line="203" w:lineRule="exact"/>
              <w:rPr>
                <w:sz w:val="16"/>
                <w:lang w:val="de-DE"/>
              </w:rPr>
            </w:pPr>
            <w:r w:rsidRPr="0035674A">
              <w:rPr>
                <w:color w:val="231F20"/>
                <w:spacing w:val="-4"/>
                <w:sz w:val="16"/>
                <w:lang w:val="de-DE"/>
              </w:rPr>
              <w:t>5.</w:t>
            </w:r>
            <w:r w:rsidRPr="0035674A">
              <w:rPr>
                <w:color w:val="231F20"/>
                <w:spacing w:val="11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4"/>
                <w:sz w:val="16"/>
                <w:lang w:val="de-DE"/>
              </w:rPr>
              <w:t>Verordnung</w:t>
            </w:r>
            <w:r w:rsidRPr="0035674A">
              <w:rPr>
                <w:color w:val="231F20"/>
                <w:spacing w:val="13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4"/>
                <w:sz w:val="16"/>
                <w:lang w:val="de-DE"/>
              </w:rPr>
              <w:t>zum</w:t>
            </w:r>
            <w:r w:rsidRPr="0035674A">
              <w:rPr>
                <w:color w:val="231F20"/>
                <w:spacing w:val="13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4"/>
                <w:sz w:val="16"/>
                <w:lang w:val="de-DE"/>
              </w:rPr>
              <w:t>Bundesimmissionsschutzgesetz</w:t>
            </w:r>
            <w:r w:rsidRPr="0035674A">
              <w:rPr>
                <w:color w:val="231F20"/>
                <w:spacing w:val="14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4"/>
                <w:sz w:val="16"/>
                <w:lang w:val="de-DE"/>
              </w:rPr>
              <w:t>(BImSchV)</w:t>
            </w:r>
          </w:p>
        </w:tc>
        <w:tc>
          <w:tcPr>
            <w:tcW w:w="4592" w:type="dxa"/>
            <w:shd w:val="clear" w:color="auto" w:fill="E0E1E3"/>
          </w:tcPr>
          <w:p w14:paraId="605F22EB" w14:textId="77777777" w:rsidR="008E5CD4" w:rsidRDefault="008E5CD4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Überwachung,</w:t>
            </w:r>
            <w:r>
              <w:rPr>
                <w:color w:val="231F20"/>
                <w:spacing w:val="14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Beratung,</w:t>
            </w:r>
            <w:r>
              <w:rPr>
                <w:color w:val="231F20"/>
                <w:spacing w:val="1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Empfehlungen,</w:t>
            </w:r>
            <w:r>
              <w:rPr>
                <w:color w:val="231F20"/>
                <w:spacing w:val="1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Jahresbericht</w:t>
            </w:r>
          </w:p>
        </w:tc>
      </w:tr>
      <w:tr w:rsidR="008E5CD4" w14:paraId="230DEC3D" w14:textId="77777777" w:rsidTr="000D2886">
        <w:trPr>
          <w:trHeight w:val="872"/>
        </w:trPr>
        <w:tc>
          <w:tcPr>
            <w:tcW w:w="1871" w:type="dxa"/>
            <w:tcBorders>
              <w:left w:val="nil"/>
            </w:tcBorders>
            <w:shd w:val="clear" w:color="auto" w:fill="E0E1E3"/>
          </w:tcPr>
          <w:p w14:paraId="6427596A" w14:textId="77777777" w:rsidR="008E5CD4" w:rsidRDefault="008E5CD4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Laserschutzbeauftragter</w:t>
            </w:r>
          </w:p>
        </w:tc>
        <w:tc>
          <w:tcPr>
            <w:tcW w:w="4195" w:type="dxa"/>
            <w:shd w:val="clear" w:color="auto" w:fill="E0E1E3"/>
          </w:tcPr>
          <w:p w14:paraId="549E29B3" w14:textId="77777777" w:rsidR="008E5CD4" w:rsidRPr="0035674A" w:rsidRDefault="008E5CD4" w:rsidP="000D2886">
            <w:pPr>
              <w:pStyle w:val="TableParagraph"/>
              <w:spacing w:before="74" w:line="199" w:lineRule="auto"/>
              <w:ind w:right="256"/>
              <w:rPr>
                <w:sz w:val="16"/>
                <w:lang w:val="de-DE"/>
              </w:rPr>
            </w:pPr>
            <w:r w:rsidRPr="0035674A">
              <w:rPr>
                <w:color w:val="231F20"/>
                <w:spacing w:val="-2"/>
                <w:sz w:val="16"/>
                <w:lang w:val="de-DE"/>
              </w:rPr>
              <w:t>§</w:t>
            </w:r>
            <w:r w:rsidRPr="0035674A">
              <w:rPr>
                <w:color w:val="231F20"/>
                <w:spacing w:val="-9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5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Arbeitsschutzverordnung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zu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künstlicher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optischer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Strah-</w:t>
            </w:r>
            <w:r w:rsidRPr="0035674A">
              <w:rPr>
                <w:color w:val="231F20"/>
                <w:spacing w:val="40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z w:val="16"/>
                <w:lang w:val="de-DE"/>
              </w:rPr>
              <w:t>lung</w:t>
            </w:r>
            <w:r w:rsidRPr="0035674A">
              <w:rPr>
                <w:color w:val="231F20"/>
                <w:spacing w:val="-8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z w:val="16"/>
                <w:lang w:val="de-DE"/>
              </w:rPr>
              <w:t>(OstrV),</w:t>
            </w:r>
          </w:p>
          <w:p w14:paraId="52B28AF9" w14:textId="77777777" w:rsidR="008E5CD4" w:rsidRPr="0035674A" w:rsidRDefault="008E5CD4" w:rsidP="000D2886">
            <w:pPr>
              <w:pStyle w:val="TableParagraph"/>
              <w:spacing w:before="14" w:line="190" w:lineRule="exact"/>
              <w:rPr>
                <w:sz w:val="16"/>
                <w:lang w:val="de-DE"/>
              </w:rPr>
            </w:pPr>
            <w:r w:rsidRPr="0035674A">
              <w:rPr>
                <w:color w:val="231F20"/>
                <w:spacing w:val="-2"/>
                <w:sz w:val="16"/>
                <w:lang w:val="de-DE"/>
              </w:rPr>
              <w:t>§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6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DGUV-Vorschrift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11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(bei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Lasereinrichtungen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der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Klassen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3B,</w:t>
            </w:r>
            <w:r w:rsidRPr="0035674A">
              <w:rPr>
                <w:color w:val="231F20"/>
                <w:spacing w:val="40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z w:val="16"/>
                <w:lang w:val="de-DE"/>
              </w:rPr>
              <w:t>und 3R und 4)</w:t>
            </w:r>
          </w:p>
        </w:tc>
        <w:tc>
          <w:tcPr>
            <w:tcW w:w="4592" w:type="dxa"/>
            <w:shd w:val="clear" w:color="auto" w:fill="E0E1E3"/>
          </w:tcPr>
          <w:p w14:paraId="268A4F38" w14:textId="77777777" w:rsidR="008E5CD4" w:rsidRPr="0035674A" w:rsidRDefault="008E5CD4" w:rsidP="000D2886">
            <w:pPr>
              <w:pStyle w:val="TableParagraph"/>
              <w:spacing w:before="74" w:line="199" w:lineRule="auto"/>
              <w:rPr>
                <w:sz w:val="16"/>
                <w:lang w:val="de-DE"/>
              </w:rPr>
            </w:pPr>
            <w:r w:rsidRPr="0035674A">
              <w:rPr>
                <w:color w:val="231F20"/>
                <w:sz w:val="16"/>
                <w:lang w:val="de-DE"/>
              </w:rPr>
              <w:t>Überwachung des Betriebes von Lasereinrichtungen, Unterstüt-</w:t>
            </w:r>
            <w:r w:rsidRPr="0035674A">
              <w:rPr>
                <w:color w:val="231F20"/>
                <w:spacing w:val="40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zung</w:t>
            </w:r>
            <w:r w:rsidRPr="0035674A">
              <w:rPr>
                <w:color w:val="231F20"/>
                <w:spacing w:val="-9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des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Unternehmers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und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Zusammenarbeit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mit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der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Fachkraft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für</w:t>
            </w:r>
            <w:r w:rsidRPr="0035674A">
              <w:rPr>
                <w:color w:val="231F20"/>
                <w:spacing w:val="40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z w:val="16"/>
                <w:lang w:val="de-DE"/>
              </w:rPr>
              <w:t>Arbeitssicherheit im Fachbereich Laserstrahlenschutz</w:t>
            </w:r>
          </w:p>
        </w:tc>
      </w:tr>
      <w:tr w:rsidR="008E5CD4" w14:paraId="40F781B1" w14:textId="77777777" w:rsidTr="000D2886">
        <w:trPr>
          <w:trHeight w:val="492"/>
        </w:trPr>
        <w:tc>
          <w:tcPr>
            <w:tcW w:w="1871" w:type="dxa"/>
            <w:tcBorders>
              <w:left w:val="nil"/>
            </w:tcBorders>
            <w:shd w:val="clear" w:color="auto" w:fill="E0E1E3"/>
          </w:tcPr>
          <w:p w14:paraId="682CB248" w14:textId="77777777" w:rsidR="008E5CD4" w:rsidRDefault="008E5CD4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Sicherheitsbeauftragter</w:t>
            </w:r>
          </w:p>
        </w:tc>
        <w:tc>
          <w:tcPr>
            <w:tcW w:w="4195" w:type="dxa"/>
            <w:shd w:val="clear" w:color="auto" w:fill="E0E1E3"/>
          </w:tcPr>
          <w:p w14:paraId="15C050FF" w14:textId="77777777" w:rsidR="008E5CD4" w:rsidRPr="0035674A" w:rsidRDefault="008E5CD4" w:rsidP="000D2886">
            <w:pPr>
              <w:pStyle w:val="TableParagraph"/>
              <w:spacing w:line="223" w:lineRule="exact"/>
              <w:rPr>
                <w:sz w:val="16"/>
                <w:lang w:val="de-DE"/>
              </w:rPr>
            </w:pPr>
            <w:r w:rsidRPr="0035674A">
              <w:rPr>
                <w:color w:val="231F20"/>
                <w:spacing w:val="-2"/>
                <w:sz w:val="16"/>
                <w:lang w:val="de-DE"/>
              </w:rPr>
              <w:t>§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22</w:t>
            </w:r>
            <w:r w:rsidRPr="0035674A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Sozialgesetzbuch</w:t>
            </w:r>
            <w:r w:rsidRPr="0035674A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(SGB)</w:t>
            </w:r>
            <w:r w:rsidRPr="0035674A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5"/>
                <w:sz w:val="16"/>
                <w:lang w:val="de-DE"/>
              </w:rPr>
              <w:t>VII</w:t>
            </w:r>
          </w:p>
          <w:p w14:paraId="0DEFFC24" w14:textId="77777777" w:rsidR="008E5CD4" w:rsidRPr="0035674A" w:rsidRDefault="008E5CD4" w:rsidP="000D2886">
            <w:pPr>
              <w:pStyle w:val="TableParagraph"/>
              <w:spacing w:line="204" w:lineRule="exact"/>
              <w:rPr>
                <w:sz w:val="16"/>
                <w:lang w:val="de-DE"/>
              </w:rPr>
            </w:pPr>
            <w:r w:rsidRPr="0035674A">
              <w:rPr>
                <w:color w:val="231F20"/>
                <w:w w:val="95"/>
                <w:sz w:val="16"/>
                <w:lang w:val="de-DE"/>
              </w:rPr>
              <w:t>§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w w:val="95"/>
                <w:sz w:val="16"/>
                <w:lang w:val="de-DE"/>
              </w:rPr>
              <w:t>20</w:t>
            </w:r>
            <w:r w:rsidRPr="0035674A">
              <w:rPr>
                <w:color w:val="231F20"/>
                <w:spacing w:val="-1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w w:val="95"/>
                <w:sz w:val="16"/>
                <w:lang w:val="de-DE"/>
              </w:rPr>
              <w:t>DGUV-Vorschrift</w:t>
            </w:r>
            <w:r w:rsidRPr="0035674A">
              <w:rPr>
                <w:color w:val="231F20"/>
                <w:spacing w:val="-1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10"/>
                <w:w w:val="95"/>
                <w:sz w:val="16"/>
                <w:lang w:val="de-DE"/>
              </w:rPr>
              <w:t>1</w:t>
            </w:r>
          </w:p>
        </w:tc>
        <w:tc>
          <w:tcPr>
            <w:tcW w:w="4592" w:type="dxa"/>
            <w:shd w:val="clear" w:color="auto" w:fill="E0E1E3"/>
          </w:tcPr>
          <w:p w14:paraId="4AA898B7" w14:textId="77777777" w:rsidR="008E5CD4" w:rsidRPr="0035674A" w:rsidRDefault="008E5CD4" w:rsidP="000D2886">
            <w:pPr>
              <w:pStyle w:val="TableParagraph"/>
              <w:rPr>
                <w:sz w:val="16"/>
                <w:lang w:val="de-DE"/>
              </w:rPr>
            </w:pPr>
            <w:r w:rsidRPr="0035674A">
              <w:rPr>
                <w:color w:val="231F20"/>
                <w:spacing w:val="-2"/>
                <w:sz w:val="16"/>
                <w:lang w:val="de-DE"/>
              </w:rPr>
              <w:t>Beratung</w:t>
            </w:r>
            <w:r w:rsidRPr="0035674A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vor</w:t>
            </w:r>
            <w:r w:rsidRPr="0035674A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Ort,</w:t>
            </w:r>
            <w:r w:rsidRPr="0035674A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Überwachung</w:t>
            </w:r>
            <w:r w:rsidRPr="0035674A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in</w:t>
            </w:r>
            <w:r w:rsidRPr="0035674A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seinem</w:t>
            </w:r>
            <w:r w:rsidRPr="0035674A">
              <w:rPr>
                <w:color w:val="231F20"/>
                <w:spacing w:val="-5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Tätigkeitsbereich</w:t>
            </w:r>
          </w:p>
        </w:tc>
      </w:tr>
      <w:tr w:rsidR="008E5CD4" w14:paraId="0782B5A5" w14:textId="77777777" w:rsidTr="000D2886">
        <w:trPr>
          <w:trHeight w:val="682"/>
        </w:trPr>
        <w:tc>
          <w:tcPr>
            <w:tcW w:w="1871" w:type="dxa"/>
            <w:tcBorders>
              <w:left w:val="nil"/>
            </w:tcBorders>
            <w:shd w:val="clear" w:color="auto" w:fill="E0E1E3"/>
          </w:tcPr>
          <w:p w14:paraId="72373BA3" w14:textId="77777777" w:rsidR="008E5CD4" w:rsidRDefault="008E5CD4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Störfallbeauftragter</w:t>
            </w:r>
          </w:p>
        </w:tc>
        <w:tc>
          <w:tcPr>
            <w:tcW w:w="4195" w:type="dxa"/>
            <w:shd w:val="clear" w:color="auto" w:fill="E0E1E3"/>
          </w:tcPr>
          <w:p w14:paraId="4BF7E256" w14:textId="77777777" w:rsidR="008E5CD4" w:rsidRPr="0035674A" w:rsidRDefault="008E5CD4" w:rsidP="000D2886">
            <w:pPr>
              <w:pStyle w:val="TableParagraph"/>
              <w:spacing w:line="223" w:lineRule="exact"/>
              <w:rPr>
                <w:sz w:val="16"/>
                <w:lang w:val="de-DE"/>
              </w:rPr>
            </w:pPr>
            <w:r w:rsidRPr="0035674A">
              <w:rPr>
                <w:color w:val="231F20"/>
                <w:spacing w:val="-2"/>
                <w:sz w:val="16"/>
                <w:lang w:val="de-DE"/>
              </w:rPr>
              <w:t>§</w:t>
            </w:r>
            <w:r w:rsidRPr="0035674A">
              <w:rPr>
                <w:color w:val="231F20"/>
                <w:spacing w:val="-7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58a–d</w:t>
            </w:r>
            <w:r w:rsidRPr="0035674A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Bundes-Immissionsschutzgesetz</w:t>
            </w:r>
            <w:r w:rsidRPr="0035674A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35674A">
              <w:rPr>
                <w:color w:val="231F20"/>
                <w:spacing w:val="-2"/>
                <w:sz w:val="16"/>
                <w:lang w:val="de-DE"/>
              </w:rPr>
              <w:t>(BImSchG)</w:t>
            </w:r>
          </w:p>
          <w:p w14:paraId="7FB2DC79" w14:textId="77777777" w:rsidR="008E5CD4" w:rsidRDefault="008E5CD4" w:rsidP="000D2886">
            <w:pPr>
              <w:pStyle w:val="TableParagraph"/>
              <w:spacing w:before="7" w:line="190" w:lineRule="exac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§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5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12.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Bundes-Immissionschutzverordnung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(12.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BImSchV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–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Störfallverordnung)</w:t>
            </w:r>
          </w:p>
        </w:tc>
        <w:tc>
          <w:tcPr>
            <w:tcW w:w="4592" w:type="dxa"/>
            <w:shd w:val="clear" w:color="auto" w:fill="E0E1E3"/>
          </w:tcPr>
          <w:p w14:paraId="0BC108FE" w14:textId="77777777" w:rsidR="008E5CD4" w:rsidRDefault="008E5CD4" w:rsidP="000D2886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Überwachung,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Kontrolle,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Mängelmeldepflicht,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Jahresbericht</w:t>
            </w:r>
          </w:p>
        </w:tc>
      </w:tr>
      <w:tr w:rsidR="008E5CD4" w14:paraId="18B07568" w14:textId="77777777" w:rsidTr="000D2886">
        <w:trPr>
          <w:trHeight w:val="654"/>
        </w:trPr>
        <w:tc>
          <w:tcPr>
            <w:tcW w:w="1871" w:type="dxa"/>
            <w:tcBorders>
              <w:left w:val="nil"/>
            </w:tcBorders>
            <w:shd w:val="clear" w:color="auto" w:fill="E0E1E3"/>
          </w:tcPr>
          <w:p w14:paraId="3C7F255A" w14:textId="77777777" w:rsidR="008E5CD4" w:rsidRDefault="008E5CD4" w:rsidP="000D2886">
            <w:pPr>
              <w:pStyle w:val="TableParagraph"/>
              <w:spacing w:before="73" w:line="199" w:lineRule="auto"/>
              <w:ind w:right="38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Strahlenschutzbeauf-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tragter</w:t>
            </w:r>
          </w:p>
        </w:tc>
        <w:tc>
          <w:tcPr>
            <w:tcW w:w="4195" w:type="dxa"/>
            <w:shd w:val="clear" w:color="auto" w:fill="E0E1E3"/>
          </w:tcPr>
          <w:p w14:paraId="74C8C030" w14:textId="77777777" w:rsidR="008E5CD4" w:rsidRDefault="008E5CD4" w:rsidP="000D2886">
            <w:pPr>
              <w:pStyle w:val="TableParagraph"/>
              <w:spacing w:line="223" w:lineRule="exact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§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70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Strahlenschutzgesetz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(StrlSchG)</w:t>
            </w:r>
          </w:p>
          <w:p w14:paraId="5481F11D" w14:textId="77777777" w:rsidR="008E5CD4" w:rsidRDefault="008E5CD4" w:rsidP="000D2886">
            <w:pPr>
              <w:pStyle w:val="TableParagraph"/>
              <w:spacing w:line="223" w:lineRule="exact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§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43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Strahlenschutzverordnung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(StrlSchV)</w:t>
            </w:r>
          </w:p>
        </w:tc>
        <w:tc>
          <w:tcPr>
            <w:tcW w:w="4592" w:type="dxa"/>
            <w:shd w:val="clear" w:color="auto" w:fill="E0E1E3"/>
          </w:tcPr>
          <w:p w14:paraId="180BD328" w14:textId="77777777" w:rsidR="008E5CD4" w:rsidRPr="00063492" w:rsidRDefault="008E5CD4" w:rsidP="000D2886">
            <w:pPr>
              <w:pStyle w:val="TableParagraph"/>
              <w:spacing w:before="57" w:line="190" w:lineRule="exact"/>
              <w:ind w:right="295"/>
              <w:jc w:val="both"/>
              <w:rPr>
                <w:sz w:val="16"/>
                <w:lang w:val="de-DE"/>
              </w:rPr>
            </w:pPr>
            <w:r w:rsidRPr="00063492">
              <w:rPr>
                <w:color w:val="231F20"/>
                <w:spacing w:val="-2"/>
                <w:sz w:val="16"/>
                <w:lang w:val="de-DE"/>
              </w:rPr>
              <w:t>Information</w:t>
            </w:r>
            <w:r w:rsidRPr="00063492">
              <w:rPr>
                <w:color w:val="231F20"/>
                <w:spacing w:val="-5"/>
                <w:sz w:val="16"/>
                <w:lang w:val="de-DE"/>
              </w:rPr>
              <w:t xml:space="preserve"> </w:t>
            </w:r>
            <w:r w:rsidRPr="00063492">
              <w:rPr>
                <w:color w:val="231F20"/>
                <w:spacing w:val="-2"/>
                <w:sz w:val="16"/>
                <w:lang w:val="de-DE"/>
              </w:rPr>
              <w:t>des</w:t>
            </w:r>
            <w:r w:rsidRPr="00063492">
              <w:rPr>
                <w:color w:val="231F20"/>
                <w:spacing w:val="-5"/>
                <w:sz w:val="16"/>
                <w:lang w:val="de-DE"/>
              </w:rPr>
              <w:t xml:space="preserve"> </w:t>
            </w:r>
            <w:r w:rsidRPr="00063492">
              <w:rPr>
                <w:color w:val="231F20"/>
                <w:spacing w:val="-2"/>
                <w:sz w:val="16"/>
                <w:lang w:val="de-DE"/>
              </w:rPr>
              <w:t>Strahlenschutzverantwortlichen,</w:t>
            </w:r>
            <w:r w:rsidRPr="00063492">
              <w:rPr>
                <w:color w:val="231F20"/>
                <w:spacing w:val="-5"/>
                <w:sz w:val="16"/>
                <w:lang w:val="de-DE"/>
              </w:rPr>
              <w:t xml:space="preserve"> </w:t>
            </w:r>
            <w:r w:rsidRPr="00063492">
              <w:rPr>
                <w:color w:val="231F20"/>
                <w:spacing w:val="-2"/>
                <w:sz w:val="16"/>
                <w:lang w:val="de-DE"/>
              </w:rPr>
              <w:t>Überwachung,</w:t>
            </w:r>
            <w:r w:rsidRPr="00063492">
              <w:rPr>
                <w:color w:val="231F20"/>
                <w:spacing w:val="40"/>
                <w:sz w:val="16"/>
                <w:lang w:val="de-DE"/>
              </w:rPr>
              <w:t xml:space="preserve"> </w:t>
            </w:r>
            <w:r w:rsidRPr="00063492">
              <w:rPr>
                <w:color w:val="231F20"/>
                <w:spacing w:val="-2"/>
                <w:sz w:val="16"/>
                <w:lang w:val="de-DE"/>
              </w:rPr>
              <w:t>Empfehlung,</w:t>
            </w:r>
            <w:r w:rsidRPr="00063492">
              <w:rPr>
                <w:color w:val="231F20"/>
                <w:spacing w:val="-8"/>
                <w:sz w:val="16"/>
                <w:lang w:val="de-DE"/>
              </w:rPr>
              <w:t xml:space="preserve"> </w:t>
            </w:r>
            <w:r w:rsidRPr="00063492">
              <w:rPr>
                <w:color w:val="231F20"/>
                <w:spacing w:val="-2"/>
                <w:sz w:val="16"/>
                <w:lang w:val="de-DE"/>
              </w:rPr>
              <w:t>regelmäßige</w:t>
            </w:r>
            <w:r w:rsidRPr="00063492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063492">
              <w:rPr>
                <w:color w:val="231F20"/>
                <w:spacing w:val="-2"/>
                <w:sz w:val="16"/>
                <w:lang w:val="de-DE"/>
              </w:rPr>
              <w:t>Unterweisung</w:t>
            </w:r>
            <w:r w:rsidRPr="00063492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063492">
              <w:rPr>
                <w:color w:val="231F20"/>
                <w:spacing w:val="-2"/>
                <w:sz w:val="16"/>
                <w:lang w:val="de-DE"/>
              </w:rPr>
              <w:t>der</w:t>
            </w:r>
            <w:r w:rsidRPr="00063492">
              <w:rPr>
                <w:color w:val="231F20"/>
                <w:spacing w:val="-6"/>
                <w:sz w:val="16"/>
                <w:lang w:val="de-DE"/>
              </w:rPr>
              <w:t xml:space="preserve"> </w:t>
            </w:r>
            <w:r w:rsidRPr="00063492">
              <w:rPr>
                <w:color w:val="231F20"/>
                <w:spacing w:val="-2"/>
                <w:sz w:val="16"/>
                <w:lang w:val="de-DE"/>
              </w:rPr>
              <w:t>strahlenexponierten</w:t>
            </w:r>
            <w:r w:rsidRPr="00063492">
              <w:rPr>
                <w:color w:val="231F20"/>
                <w:spacing w:val="40"/>
                <w:sz w:val="16"/>
                <w:lang w:val="de-DE"/>
              </w:rPr>
              <w:t xml:space="preserve"> </w:t>
            </w:r>
            <w:r w:rsidRPr="00063492">
              <w:rPr>
                <w:color w:val="231F20"/>
                <w:sz w:val="16"/>
                <w:lang w:val="de-DE"/>
              </w:rPr>
              <w:t>Personen, Vermeidung von unnötigen Strahlenexpositionen</w:t>
            </w:r>
          </w:p>
        </w:tc>
      </w:tr>
      <w:tr w:rsidR="008E5CD4" w14:paraId="6B2593B8" w14:textId="77777777" w:rsidTr="000D2886">
        <w:trPr>
          <w:trHeight w:val="872"/>
        </w:trPr>
        <w:tc>
          <w:tcPr>
            <w:tcW w:w="1871" w:type="dxa"/>
            <w:tcBorders>
              <w:left w:val="nil"/>
            </w:tcBorders>
            <w:shd w:val="clear" w:color="auto" w:fill="E0E1E3"/>
          </w:tcPr>
          <w:p w14:paraId="4494E262" w14:textId="77777777" w:rsidR="008E5CD4" w:rsidRDefault="008E5CD4" w:rsidP="000D2886">
            <w:pPr>
              <w:pStyle w:val="TableParagraph"/>
              <w:spacing w:before="4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Qualitätsbeauftragter</w:t>
            </w:r>
          </w:p>
        </w:tc>
        <w:tc>
          <w:tcPr>
            <w:tcW w:w="4195" w:type="dxa"/>
            <w:shd w:val="clear" w:color="auto" w:fill="E0E1E3"/>
          </w:tcPr>
          <w:p w14:paraId="1EBDAE02" w14:textId="77777777" w:rsidR="008E5CD4" w:rsidRDefault="008E5CD4" w:rsidP="000D2886">
            <w:pPr>
              <w:pStyle w:val="TableParagraph"/>
              <w:spacing w:before="45" w:line="223" w:lineRule="exac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keine</w:t>
            </w:r>
          </w:p>
          <w:p w14:paraId="6DC9457C" w14:textId="77777777" w:rsidR="008E5CD4" w:rsidRDefault="008E5CD4" w:rsidP="000D2886">
            <w:pPr>
              <w:pStyle w:val="TableParagraph"/>
              <w:spacing w:line="223" w:lineRule="exac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(freiwillig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nach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ISO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9001)</w:t>
            </w:r>
          </w:p>
        </w:tc>
        <w:tc>
          <w:tcPr>
            <w:tcW w:w="4592" w:type="dxa"/>
            <w:shd w:val="clear" w:color="auto" w:fill="E0E1E3"/>
          </w:tcPr>
          <w:p w14:paraId="5D7BA02E" w14:textId="77777777" w:rsidR="008E5CD4" w:rsidRDefault="008E5CD4" w:rsidP="000D2886">
            <w:pPr>
              <w:pStyle w:val="TableParagraph"/>
              <w:spacing w:before="73" w:line="199" w:lineRule="auto"/>
              <w:ind w:right="6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Aufrechterhaltung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Qualitätssicherungssystems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einer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akkreditier-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Prüfstelle,</w:t>
            </w:r>
          </w:p>
          <w:p w14:paraId="6ABCE18B" w14:textId="77777777" w:rsidR="008E5CD4" w:rsidRDefault="008E5CD4" w:rsidP="000D2886">
            <w:pPr>
              <w:pStyle w:val="TableParagraph"/>
              <w:spacing w:before="14" w:line="190" w:lineRule="exact"/>
              <w:ind w:right="39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Aufbau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und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Aufrechterhaltung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Qualitätssicherungssystems,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Schulung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Mitarbeiter</w:t>
            </w:r>
          </w:p>
        </w:tc>
      </w:tr>
      <w:tr w:rsidR="008E5CD4" w14:paraId="46E2AA65" w14:textId="77777777" w:rsidTr="000D2886">
        <w:trPr>
          <w:trHeight w:val="682"/>
        </w:trPr>
        <w:tc>
          <w:tcPr>
            <w:tcW w:w="1871" w:type="dxa"/>
            <w:tcBorders>
              <w:left w:val="nil"/>
            </w:tcBorders>
            <w:shd w:val="clear" w:color="auto" w:fill="E0E1E3"/>
          </w:tcPr>
          <w:p w14:paraId="1BA0EE36" w14:textId="77777777" w:rsidR="008E5CD4" w:rsidRDefault="008E5CD4" w:rsidP="000D2886">
            <w:pPr>
              <w:pStyle w:val="TableParagraph"/>
              <w:spacing w:before="4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Umweltschutzbeauftragter</w:t>
            </w:r>
          </w:p>
        </w:tc>
        <w:tc>
          <w:tcPr>
            <w:tcW w:w="4195" w:type="dxa"/>
            <w:shd w:val="clear" w:color="auto" w:fill="E0E1E3"/>
          </w:tcPr>
          <w:p w14:paraId="07DF448B" w14:textId="77777777" w:rsidR="008E5CD4" w:rsidRDefault="008E5CD4" w:rsidP="000D2886">
            <w:pPr>
              <w:pStyle w:val="TableParagraph"/>
              <w:spacing w:before="45" w:line="223" w:lineRule="exac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keine</w:t>
            </w:r>
          </w:p>
          <w:p w14:paraId="1B554172" w14:textId="77777777" w:rsidR="008E5CD4" w:rsidRDefault="008E5CD4" w:rsidP="000D2886">
            <w:pPr>
              <w:pStyle w:val="TableParagraph"/>
              <w:spacing w:before="8" w:line="190" w:lineRule="exac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(freiwillig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nach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ISO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14001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und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EMAS-Verordnung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(EG)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Nr.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1221/2009)</w:t>
            </w:r>
          </w:p>
        </w:tc>
        <w:tc>
          <w:tcPr>
            <w:tcW w:w="4592" w:type="dxa"/>
            <w:shd w:val="clear" w:color="auto" w:fill="E0E1E3"/>
          </w:tcPr>
          <w:p w14:paraId="30BC67B0" w14:textId="77777777" w:rsidR="008E5CD4" w:rsidRDefault="008E5CD4" w:rsidP="000D2886">
            <w:pPr>
              <w:pStyle w:val="TableParagraph"/>
              <w:spacing w:before="73" w:line="199" w:lineRule="auto"/>
              <w:ind w:right="14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Einführung,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Aufrechterhaltung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und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Weiterentwicklung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Umwelt-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management-Systems</w:t>
            </w:r>
          </w:p>
        </w:tc>
      </w:tr>
    </w:tbl>
    <w:p w14:paraId="00AFCE45" w14:textId="77777777" w:rsidR="008E5CD4" w:rsidRDefault="008E5CD4" w:rsidP="008E5CD4"/>
    <w:p w14:paraId="6195F29C" w14:textId="77777777" w:rsidR="008E5CD4" w:rsidRPr="00530A6E" w:rsidRDefault="008E5CD4" w:rsidP="008E5CD4">
      <w:pPr>
        <w:spacing w:before="95"/>
        <w:ind w:left="105"/>
      </w:pPr>
    </w:p>
    <w:sectPr w:rsidR="008E5CD4" w:rsidRPr="00530A6E" w:rsidSect="008E5C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134" w:left="708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3D87D" w14:textId="77777777" w:rsidR="005C1A73" w:rsidRDefault="005C1A73" w:rsidP="008B0457">
      <w:pPr>
        <w:spacing w:line="240" w:lineRule="auto"/>
      </w:pPr>
      <w:r>
        <w:separator/>
      </w:r>
    </w:p>
  </w:endnote>
  <w:endnote w:type="continuationSeparator" w:id="0">
    <w:p w14:paraId="329D1259" w14:textId="77777777" w:rsidR="005C1A73" w:rsidRDefault="005C1A73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SansPro-Semibold">
    <w:altName w:val="SourceSansPro-Semibold"/>
    <w:panose1 w:val="020B06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B0711" w14:textId="77777777" w:rsidR="00F0046E" w:rsidRDefault="00F0046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CF8D" w14:textId="0DC7D4B1" w:rsidR="002B1C90" w:rsidRPr="00530A6E" w:rsidRDefault="00FD2B26" w:rsidP="00C67D68">
    <w:pPr>
      <w:pStyle w:val="Fuzeile"/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0066430" wp14:editId="703E7A06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3740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 xml:space="preserve">© </w:t>
    </w:r>
    <w:r w:rsidR="00F0046E">
      <w:rPr>
        <w:rFonts w:ascii="Arial" w:hAnsi="Arial"/>
        <w:sz w:val="18"/>
        <w:lang w:bidi="de-DE"/>
      </w:rPr>
      <w:t>202</w:t>
    </w:r>
    <w:r w:rsidR="00662F25">
      <w:rPr>
        <w:rFonts w:ascii="Arial" w:hAnsi="Arial"/>
        <w:sz w:val="18"/>
        <w:lang w:bidi="de-DE"/>
      </w:rPr>
      <w:t>2</w:t>
    </w:r>
    <w:r w:rsidR="00C67D68" w:rsidRPr="00530A6E">
      <w:rPr>
        <w:rFonts w:ascii="Arial" w:hAnsi="Arial"/>
        <w:sz w:val="18"/>
        <w:lang w:bidi="de-DE"/>
      </w:rPr>
      <w:t xml:space="preserve"> Safety Xperts, </w:t>
    </w:r>
    <w:r w:rsidR="003F7E3D" w:rsidRPr="00530A6E">
      <w:rPr>
        <w:rFonts w:ascii="Arial" w:hAnsi="Arial"/>
        <w:sz w:val="18"/>
        <w:lang w:bidi="de-DE"/>
      </w:rPr>
      <w:t>Gefahrstoffe aktuell, Gabriele Janssen</w:t>
    </w:r>
    <w:r w:rsidR="00C67D68" w:rsidRPr="00530A6E">
      <w:rPr>
        <w:rFonts w:ascii="Arial" w:hAnsi="Arial"/>
        <w:sz w:val="16"/>
        <w:lang w:bidi="de-DE"/>
      </w:rPr>
      <w:tab/>
    </w:r>
    <w:r w:rsidR="002B1C90" w:rsidRPr="00530A6E">
      <w:rPr>
        <w:rFonts w:ascii="Arial" w:hAnsi="Arial"/>
        <w:sz w:val="16"/>
        <w:lang w:bidi="de-DE"/>
      </w:rPr>
      <w:t xml:space="preserve">Seite </w:t>
    </w:r>
    <w:r w:rsidR="00585E82" w:rsidRPr="00530A6E">
      <w:rPr>
        <w:rFonts w:ascii="Arial" w:hAnsi="Arial"/>
        <w:sz w:val="20"/>
        <w:lang w:bidi="de-DE"/>
      </w:rPr>
      <w:fldChar w:fldCharType="begin"/>
    </w:r>
    <w:r w:rsidR="00585E82" w:rsidRPr="00530A6E">
      <w:rPr>
        <w:rFonts w:ascii="Arial" w:hAnsi="Arial"/>
        <w:sz w:val="20"/>
        <w:lang w:bidi="de-DE"/>
      </w:rPr>
      <w:instrText xml:space="preserve"> </w:instrText>
    </w:r>
    <w:r w:rsidR="00D0768F">
      <w:rPr>
        <w:rFonts w:ascii="Arial" w:hAnsi="Arial"/>
        <w:sz w:val="20"/>
        <w:lang w:bidi="de-DE"/>
      </w:rPr>
      <w:instrText>PAGE</w:instrText>
    </w:r>
    <w:r w:rsidR="00585E82" w:rsidRPr="00530A6E">
      <w:rPr>
        <w:rFonts w:ascii="Arial" w:hAnsi="Arial"/>
        <w:sz w:val="20"/>
        <w:lang w:bidi="de-DE"/>
      </w:rPr>
      <w:instrText xml:space="preserve">  \* MERGEFORMAT </w:instrText>
    </w:r>
    <w:r w:rsidR="00585E82" w:rsidRPr="00530A6E">
      <w:rPr>
        <w:rFonts w:ascii="Arial" w:hAnsi="Arial"/>
        <w:sz w:val="20"/>
        <w:lang w:bidi="de-DE"/>
      </w:rPr>
      <w:fldChar w:fldCharType="separate"/>
    </w:r>
    <w:r w:rsidR="00B1424D" w:rsidRPr="00B1424D">
      <w:rPr>
        <w:rFonts w:ascii="Arial" w:hAnsi="Arial"/>
        <w:noProof/>
        <w:sz w:val="16"/>
        <w:lang w:bidi="de-DE"/>
      </w:rPr>
      <w:t>1</w:t>
    </w:r>
    <w:r w:rsidR="00585E82" w:rsidRPr="00530A6E">
      <w:rPr>
        <w:rFonts w:ascii="Arial" w:hAnsi="Arial"/>
        <w:noProof/>
        <w:sz w:val="16"/>
        <w:lang w:bidi="de-DE"/>
      </w:rPr>
      <w:fldChar w:fldCharType="end"/>
    </w:r>
  </w:p>
  <w:p w14:paraId="06581EEE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34918" w14:textId="77777777" w:rsidR="00F0046E" w:rsidRDefault="00F004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DA9DC" w14:textId="77777777" w:rsidR="005C1A73" w:rsidRDefault="005C1A73" w:rsidP="008B0457">
      <w:pPr>
        <w:spacing w:line="240" w:lineRule="auto"/>
      </w:pPr>
      <w:r>
        <w:separator/>
      </w:r>
    </w:p>
  </w:footnote>
  <w:footnote w:type="continuationSeparator" w:id="0">
    <w:p w14:paraId="44C4F223" w14:textId="77777777" w:rsidR="005C1A73" w:rsidRDefault="005C1A73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059A1" w14:textId="77777777" w:rsidR="00F0046E" w:rsidRDefault="00F004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0788" w14:textId="77777777" w:rsidR="00C67D68" w:rsidRDefault="00FD2B26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56321D67" wp14:editId="5B9ECCA3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D1A12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6704" behindDoc="0" locked="0" layoutInCell="1" allowOverlap="1" wp14:anchorId="761D8059" wp14:editId="64D1CF30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6350" b="0"/>
          <wp:wrapThrough wrapText="bothSides">
            <wp:wrapPolygon edited="0">
              <wp:start x="456" y="0"/>
              <wp:lineTo x="0" y="1922"/>
              <wp:lineTo x="0" y="13455"/>
              <wp:lineTo x="456" y="20182"/>
              <wp:lineTo x="912" y="20182"/>
              <wp:lineTo x="2964" y="20182"/>
              <wp:lineTo x="21429" y="16338"/>
              <wp:lineTo x="21429" y="3844"/>
              <wp:lineTo x="2508" y="0"/>
              <wp:lineTo x="456" y="0"/>
            </wp:wrapPolygon>
          </wp:wrapThrough>
          <wp:docPr id="2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F986" w14:textId="77777777" w:rsidR="00F0046E" w:rsidRDefault="00F004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25"/>
    <w:rsid w:val="0003156E"/>
    <w:rsid w:val="00063492"/>
    <w:rsid w:val="001421CE"/>
    <w:rsid w:val="001470F1"/>
    <w:rsid w:val="00181F90"/>
    <w:rsid w:val="00194FA3"/>
    <w:rsid w:val="002A0996"/>
    <w:rsid w:val="002B1C90"/>
    <w:rsid w:val="002D5565"/>
    <w:rsid w:val="002E3205"/>
    <w:rsid w:val="0035674A"/>
    <w:rsid w:val="003A77CE"/>
    <w:rsid w:val="003F7E3D"/>
    <w:rsid w:val="00530A6E"/>
    <w:rsid w:val="00585E82"/>
    <w:rsid w:val="005A3DD0"/>
    <w:rsid w:val="005A5989"/>
    <w:rsid w:val="005C1A73"/>
    <w:rsid w:val="006259A1"/>
    <w:rsid w:val="00662F25"/>
    <w:rsid w:val="006747B0"/>
    <w:rsid w:val="00675F78"/>
    <w:rsid w:val="006C0196"/>
    <w:rsid w:val="006C0AED"/>
    <w:rsid w:val="006C27EC"/>
    <w:rsid w:val="006C444D"/>
    <w:rsid w:val="0081053B"/>
    <w:rsid w:val="00811147"/>
    <w:rsid w:val="00875E27"/>
    <w:rsid w:val="008B0457"/>
    <w:rsid w:val="008E5CD4"/>
    <w:rsid w:val="00A27BBA"/>
    <w:rsid w:val="00A34118"/>
    <w:rsid w:val="00AD2609"/>
    <w:rsid w:val="00AE53AB"/>
    <w:rsid w:val="00B04DF0"/>
    <w:rsid w:val="00B11398"/>
    <w:rsid w:val="00B1424D"/>
    <w:rsid w:val="00B27F29"/>
    <w:rsid w:val="00B55E3C"/>
    <w:rsid w:val="00B734EF"/>
    <w:rsid w:val="00B75C23"/>
    <w:rsid w:val="00B80F1F"/>
    <w:rsid w:val="00BA5824"/>
    <w:rsid w:val="00BB5447"/>
    <w:rsid w:val="00BC376F"/>
    <w:rsid w:val="00C67D68"/>
    <w:rsid w:val="00C9060D"/>
    <w:rsid w:val="00C90F50"/>
    <w:rsid w:val="00D00296"/>
    <w:rsid w:val="00D0768F"/>
    <w:rsid w:val="00D141B9"/>
    <w:rsid w:val="00D41208"/>
    <w:rsid w:val="00E42E27"/>
    <w:rsid w:val="00E71676"/>
    <w:rsid w:val="00EE14B4"/>
    <w:rsid w:val="00F0046E"/>
    <w:rsid w:val="00F06AF6"/>
    <w:rsid w:val="00F5564F"/>
    <w:rsid w:val="00F6243E"/>
    <w:rsid w:val="00F93095"/>
    <w:rsid w:val="00FA0816"/>
    <w:rsid w:val="00FB4A42"/>
    <w:rsid w:val="00FD2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F7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M_Medien/OM/VNR/GSA/GSA%202022/GSO%20XX-2022/Vorlagen/Titel_Kategorie_Arbeitstyp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Titel_Kategorie_Arbeitstyp.dotx</Template>
  <TotalTime>0</TotalTime>
  <Pages>2</Pages>
  <Words>548</Words>
  <Characters>3455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2022-04-12T02:01:00Z</dcterms:created>
  <dcterms:modified xsi:type="dcterms:W3CDTF">2022-04-12T02:12:00Z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