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46DE" w14:textId="10245BC1" w:rsidR="00DF2464" w:rsidRDefault="00DF2464" w:rsidP="00DF2464">
      <w:pPr>
        <w:spacing w:before="95" w:after="120"/>
        <w:ind w:left="108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DF2464">
        <w:rPr>
          <w:rFonts w:ascii="Arial" w:hAnsi="Arial"/>
          <w:b/>
          <w:caps/>
          <w:color w:val="009FE4"/>
          <w:sz w:val="32"/>
          <w:szCs w:val="40"/>
          <w:lang w:bidi="de-DE"/>
        </w:rPr>
        <w:t>TOP-Prinzip-TRGS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DF2464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="003B61CC">
        <w:rPr>
          <w:rFonts w:ascii="Arial" w:hAnsi="Arial"/>
          <w:b/>
          <w:caps/>
          <w:color w:val="009FE4"/>
          <w:sz w:val="32"/>
          <w:szCs w:val="40"/>
          <w:lang w:bidi="de-DE"/>
        </w:rPr>
        <w:br/>
      </w:r>
      <w:r w:rsidRPr="00DF2464">
        <w:rPr>
          <w:rFonts w:ascii="Arial" w:hAnsi="Arial"/>
          <w:b/>
          <w:caps/>
          <w:color w:val="009FE4"/>
          <w:sz w:val="32"/>
          <w:szCs w:val="40"/>
          <w:lang w:bidi="de-DE"/>
        </w:rPr>
        <w:t>Schutzma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ss</w:t>
      </w:r>
      <w:r w:rsidRPr="00DF2464">
        <w:rPr>
          <w:rFonts w:ascii="Arial" w:hAnsi="Arial"/>
          <w:b/>
          <w:caps/>
          <w:color w:val="009FE4"/>
          <w:sz w:val="32"/>
          <w:szCs w:val="40"/>
          <w:lang w:bidi="de-DE"/>
        </w:rPr>
        <w:t>nahmen</w:t>
      </w:r>
    </w:p>
    <w:p w14:paraId="2541FAA3" w14:textId="77777777" w:rsidR="00DF2464" w:rsidRDefault="00DF2464" w:rsidP="00DF2464">
      <w:pPr>
        <w:pStyle w:val="Textkrper"/>
        <w:spacing w:before="84"/>
        <w:ind w:left="120"/>
      </w:pPr>
      <w:r>
        <w:rPr>
          <w:color w:val="231F20"/>
          <w:spacing w:val="-2"/>
        </w:rPr>
        <w:t>Übersicht: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Maßnahmenhierarchie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Beispielen</w:t>
      </w:r>
    </w:p>
    <w:p w14:paraId="6F39001A" w14:textId="77777777" w:rsidR="00DF2464" w:rsidRDefault="00DF2464" w:rsidP="00DF2464">
      <w:pPr>
        <w:pStyle w:val="Textkrper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2938"/>
        <w:gridCol w:w="4848"/>
      </w:tblGrid>
      <w:tr w:rsidR="00DF2464" w14:paraId="2ED78904" w14:textId="77777777" w:rsidTr="00B54812">
        <w:trPr>
          <w:trHeight w:val="411"/>
        </w:trPr>
        <w:tc>
          <w:tcPr>
            <w:tcW w:w="1175" w:type="dxa"/>
            <w:tcBorders>
              <w:top w:val="nil"/>
              <w:left w:val="nil"/>
            </w:tcBorders>
            <w:shd w:val="clear" w:color="auto" w:fill="4C4D4F"/>
            <w:tcMar>
              <w:top w:w="57" w:type="dxa"/>
              <w:bottom w:w="57" w:type="dxa"/>
            </w:tcMar>
          </w:tcPr>
          <w:p w14:paraId="78C5CAD2" w14:textId="77777777" w:rsidR="00DF2464" w:rsidRDefault="00DF2464" w:rsidP="00F848A6">
            <w:pPr>
              <w:pStyle w:val="TableParagraph"/>
              <w:spacing w:before="74"/>
              <w:ind w:left="66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TOP</w:t>
            </w:r>
          </w:p>
        </w:tc>
        <w:tc>
          <w:tcPr>
            <w:tcW w:w="2938" w:type="dxa"/>
            <w:tcBorders>
              <w:top w:val="nil"/>
            </w:tcBorders>
            <w:shd w:val="clear" w:color="auto" w:fill="4C4D4F"/>
            <w:tcMar>
              <w:top w:w="57" w:type="dxa"/>
              <w:bottom w:w="57" w:type="dxa"/>
            </w:tcMar>
          </w:tcPr>
          <w:p w14:paraId="5702D159" w14:textId="77777777" w:rsidR="00DF2464" w:rsidRDefault="00DF2464" w:rsidP="00F848A6">
            <w:pPr>
              <w:pStyle w:val="TableParagraph"/>
              <w:spacing w:before="74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pacing w:val="-2"/>
                <w:sz w:val="19"/>
              </w:rPr>
              <w:t>Erläuterung</w:t>
            </w:r>
            <w:proofErr w:type="spellEnd"/>
          </w:p>
        </w:tc>
        <w:tc>
          <w:tcPr>
            <w:tcW w:w="4848" w:type="dxa"/>
            <w:tcBorders>
              <w:top w:val="nil"/>
              <w:right w:val="nil"/>
            </w:tcBorders>
            <w:shd w:val="clear" w:color="auto" w:fill="4C4D4F"/>
            <w:tcMar>
              <w:top w:w="57" w:type="dxa"/>
              <w:bottom w:w="57" w:type="dxa"/>
            </w:tcMar>
          </w:tcPr>
          <w:p w14:paraId="2226354D" w14:textId="77777777" w:rsidR="00DF2464" w:rsidRPr="00DF2464" w:rsidRDefault="00DF2464" w:rsidP="00F848A6">
            <w:pPr>
              <w:pStyle w:val="TableParagraph"/>
              <w:spacing w:before="74"/>
              <w:ind w:left="57"/>
              <w:rPr>
                <w:b/>
                <w:sz w:val="19"/>
                <w:lang w:val="de-DE"/>
              </w:rPr>
            </w:pPr>
            <w:r w:rsidRPr="00DF2464">
              <w:rPr>
                <w:b/>
                <w:color w:val="FFFFFF"/>
                <w:spacing w:val="-4"/>
                <w:sz w:val="19"/>
                <w:lang w:val="de-DE"/>
              </w:rPr>
              <w:t>Was</w:t>
            </w:r>
            <w:r w:rsidRPr="00DF2464">
              <w:rPr>
                <w:b/>
                <w:color w:val="FFFFFF"/>
                <w:spacing w:val="1"/>
                <w:sz w:val="19"/>
                <w:lang w:val="de-DE"/>
              </w:rPr>
              <w:t xml:space="preserve"> </w:t>
            </w:r>
            <w:r w:rsidRPr="00DF2464">
              <w:rPr>
                <w:b/>
                <w:color w:val="FFFFFF"/>
                <w:spacing w:val="-4"/>
                <w:sz w:val="19"/>
                <w:lang w:val="de-DE"/>
              </w:rPr>
              <w:t>das</w:t>
            </w:r>
            <w:r w:rsidRPr="00DF2464">
              <w:rPr>
                <w:b/>
                <w:color w:val="FFFFFF"/>
                <w:spacing w:val="1"/>
                <w:sz w:val="19"/>
                <w:lang w:val="de-DE"/>
              </w:rPr>
              <w:t xml:space="preserve"> </w:t>
            </w:r>
            <w:r w:rsidRPr="00DF2464">
              <w:rPr>
                <w:b/>
                <w:color w:val="FFFFFF"/>
                <w:spacing w:val="-4"/>
                <w:sz w:val="19"/>
                <w:lang w:val="de-DE"/>
              </w:rPr>
              <w:t>für</w:t>
            </w:r>
            <w:r w:rsidRPr="00DF2464">
              <w:rPr>
                <w:b/>
                <w:color w:val="FFFFFF"/>
                <w:spacing w:val="2"/>
                <w:sz w:val="19"/>
                <w:lang w:val="de-DE"/>
              </w:rPr>
              <w:t xml:space="preserve"> </w:t>
            </w:r>
            <w:r w:rsidRPr="00DF2464">
              <w:rPr>
                <w:b/>
                <w:color w:val="FFFFFF"/>
                <w:spacing w:val="-4"/>
                <w:sz w:val="19"/>
                <w:lang w:val="de-DE"/>
              </w:rPr>
              <w:t>Gefahrstoffe</w:t>
            </w:r>
            <w:r w:rsidRPr="00DF2464">
              <w:rPr>
                <w:b/>
                <w:color w:val="FFFFFF"/>
                <w:spacing w:val="1"/>
                <w:sz w:val="19"/>
                <w:lang w:val="de-DE"/>
              </w:rPr>
              <w:t xml:space="preserve"> </w:t>
            </w:r>
            <w:r w:rsidRPr="00DF2464">
              <w:rPr>
                <w:b/>
                <w:color w:val="FFFFFF"/>
                <w:spacing w:val="-4"/>
                <w:sz w:val="19"/>
                <w:lang w:val="de-DE"/>
              </w:rPr>
              <w:t>bedeutet?</w:t>
            </w:r>
          </w:p>
        </w:tc>
      </w:tr>
      <w:tr w:rsidR="00DF2464" w14:paraId="01355348" w14:textId="77777777" w:rsidTr="00B54812">
        <w:trPr>
          <w:trHeight w:val="1361"/>
        </w:trPr>
        <w:tc>
          <w:tcPr>
            <w:tcW w:w="1175" w:type="dxa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1DB02137" w14:textId="77777777" w:rsidR="00DF2464" w:rsidRDefault="00DF2464" w:rsidP="00F848A6">
            <w:pPr>
              <w:pStyle w:val="TableParagraph"/>
              <w:spacing w:before="66"/>
              <w:ind w:left="66"/>
              <w:rPr>
                <w:sz w:val="19"/>
              </w:rPr>
            </w:pPr>
            <w:r>
              <w:rPr>
                <w:color w:val="231F20"/>
                <w:sz w:val="19"/>
              </w:rPr>
              <w:t>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=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9"/>
              </w:rPr>
              <w:t>Technisch</w:t>
            </w:r>
            <w:proofErr w:type="spellEnd"/>
          </w:p>
        </w:tc>
        <w:tc>
          <w:tcPr>
            <w:tcW w:w="2938" w:type="dxa"/>
            <w:shd w:val="clear" w:color="auto" w:fill="E0E1E3"/>
            <w:tcMar>
              <w:top w:w="57" w:type="dxa"/>
              <w:bottom w:w="57" w:type="dxa"/>
            </w:tcMar>
          </w:tcPr>
          <w:p w14:paraId="08F70EC1" w14:textId="2949F170" w:rsidR="00DF2464" w:rsidRPr="00DF2464" w:rsidRDefault="00DF2464" w:rsidP="00F848A6">
            <w:pPr>
              <w:pStyle w:val="TableParagraph"/>
              <w:spacing w:before="66" w:line="268" w:lineRule="auto"/>
              <w:ind w:left="57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Grundsätzlich sollen Maßnahmen im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Arbeitsschutz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immer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zunächst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auf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der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technischen Ebene erfolgen: Sie beseitigen die Gefahr nach Möglichkeit bereits an der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Quelle.</w:t>
            </w:r>
          </w:p>
        </w:tc>
        <w:tc>
          <w:tcPr>
            <w:tcW w:w="4848" w:type="dxa"/>
            <w:shd w:val="clear" w:color="auto" w:fill="E0E1E3"/>
            <w:tcMar>
              <w:top w:w="57" w:type="dxa"/>
              <w:bottom w:w="57" w:type="dxa"/>
            </w:tcMar>
          </w:tcPr>
          <w:p w14:paraId="08996E9E" w14:textId="0EEB55A7" w:rsidR="00DF2464" w:rsidRPr="00DF2464" w:rsidRDefault="00DF2464" w:rsidP="00B54812">
            <w:pPr>
              <w:pStyle w:val="TableParagraph"/>
              <w:spacing w:before="66" w:line="268" w:lineRule="auto"/>
              <w:ind w:left="57" w:right="122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Sie sorgen durch bauliche Maßnahmen oder andere</w:t>
            </w:r>
            <w:r w:rsidRPr="00DF2464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Arten der räumlichen Trennung dafür, dass Ihre Mitarbeiter mit Gefahrstoffen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erst</w:t>
            </w:r>
            <w:r w:rsidRPr="00DF2464">
              <w:rPr>
                <w:color w:val="231F20"/>
                <w:spacing w:val="-8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gar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keinen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Kontakt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haben.</w:t>
            </w:r>
            <w:r w:rsidRPr="00DF2464">
              <w:rPr>
                <w:color w:val="231F20"/>
                <w:spacing w:val="-13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Auch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sichere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Gebinde,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die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verschlossen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sind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und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aus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denen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keine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Gefahrstoffe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austreten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können, wären hierbei ein Beispiel.</w:t>
            </w:r>
          </w:p>
        </w:tc>
      </w:tr>
      <w:tr w:rsidR="00DF2464" w14:paraId="2263C614" w14:textId="77777777" w:rsidTr="00B54812">
        <w:trPr>
          <w:trHeight w:val="1121"/>
        </w:trPr>
        <w:tc>
          <w:tcPr>
            <w:tcW w:w="1175" w:type="dxa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75C8A740" w14:textId="147D07B9" w:rsidR="00DF2464" w:rsidRDefault="00DF2464" w:rsidP="00F848A6">
            <w:pPr>
              <w:pStyle w:val="TableParagraph"/>
              <w:spacing w:before="66" w:line="268" w:lineRule="auto"/>
              <w:ind w:left="66" w:right="117"/>
              <w:rPr>
                <w:sz w:val="19"/>
              </w:rPr>
            </w:pP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=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proofErr w:type="spellStart"/>
            <w:r>
              <w:rPr>
                <w:color w:val="231F20"/>
                <w:sz w:val="19"/>
              </w:rPr>
              <w:t>Organisa</w:t>
            </w:r>
            <w:r>
              <w:rPr>
                <w:color w:val="231F20"/>
                <w:spacing w:val="-2"/>
                <w:sz w:val="19"/>
              </w:rPr>
              <w:t>torisch</w:t>
            </w:r>
            <w:proofErr w:type="spellEnd"/>
          </w:p>
        </w:tc>
        <w:tc>
          <w:tcPr>
            <w:tcW w:w="2938" w:type="dxa"/>
            <w:shd w:val="clear" w:color="auto" w:fill="E0E1E3"/>
            <w:tcMar>
              <w:top w:w="57" w:type="dxa"/>
              <w:bottom w:w="57" w:type="dxa"/>
            </w:tcMar>
          </w:tcPr>
          <w:p w14:paraId="2DC54800" w14:textId="15567035" w:rsidR="00DF2464" w:rsidRPr="00DF2464" w:rsidRDefault="00DF2464" w:rsidP="00F848A6">
            <w:pPr>
              <w:pStyle w:val="TableParagraph"/>
              <w:spacing w:before="66" w:line="268" w:lineRule="auto"/>
              <w:ind w:left="57" w:right="81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Wenn auf der technischen Ebene alle Maßnahmen umgesetzt sind, sind organisatorische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Maßnahmen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der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nächste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Schritt.</w:t>
            </w:r>
          </w:p>
        </w:tc>
        <w:tc>
          <w:tcPr>
            <w:tcW w:w="4848" w:type="dxa"/>
            <w:shd w:val="clear" w:color="auto" w:fill="E0E1E3"/>
            <w:tcMar>
              <w:top w:w="57" w:type="dxa"/>
              <w:bottom w:w="57" w:type="dxa"/>
            </w:tcMar>
          </w:tcPr>
          <w:p w14:paraId="0467EFB6" w14:textId="301B5EB2" w:rsidR="00DF2464" w:rsidRPr="00DF2464" w:rsidRDefault="00DF2464" w:rsidP="00F848A6">
            <w:pPr>
              <w:pStyle w:val="TableParagraph"/>
              <w:spacing w:before="66" w:line="268" w:lineRule="auto"/>
              <w:ind w:left="57" w:right="174"/>
              <w:jc w:val="both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Sie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verteilen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die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Dauer,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während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der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Ihre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Mitarbeiter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Gefahrstoffen ausgesetzt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sind,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auf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mehrere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Schultern.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Führen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Sie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hierfür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das</w:t>
            </w:r>
            <w:r w:rsidRPr="00DF2464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Rotationsprinzip in Ihren Schichten ein.</w:t>
            </w:r>
          </w:p>
        </w:tc>
      </w:tr>
      <w:tr w:rsidR="00DF2464" w14:paraId="39764DB1" w14:textId="77777777" w:rsidTr="00B54812">
        <w:trPr>
          <w:trHeight w:val="1121"/>
        </w:trPr>
        <w:tc>
          <w:tcPr>
            <w:tcW w:w="1175" w:type="dxa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68B2A024" w14:textId="77777777" w:rsidR="00DF2464" w:rsidRDefault="00DF2464" w:rsidP="00F848A6">
            <w:pPr>
              <w:pStyle w:val="TableParagraph"/>
              <w:spacing w:before="66"/>
              <w:ind w:left="66"/>
              <w:rPr>
                <w:sz w:val="19"/>
              </w:rPr>
            </w:pPr>
            <w:r>
              <w:rPr>
                <w:color w:val="231F20"/>
                <w:sz w:val="19"/>
              </w:rPr>
              <w:t>P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=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9"/>
              </w:rPr>
              <w:t>Persönlich</w:t>
            </w:r>
            <w:proofErr w:type="spellEnd"/>
          </w:p>
        </w:tc>
        <w:tc>
          <w:tcPr>
            <w:tcW w:w="2938" w:type="dxa"/>
            <w:shd w:val="clear" w:color="auto" w:fill="E0E1E3"/>
            <w:tcMar>
              <w:top w:w="57" w:type="dxa"/>
              <w:bottom w:w="57" w:type="dxa"/>
            </w:tcMar>
          </w:tcPr>
          <w:p w14:paraId="27B66BBB" w14:textId="71F22627" w:rsidR="00DF2464" w:rsidRPr="00DF2464" w:rsidRDefault="00DF2464" w:rsidP="00F848A6">
            <w:pPr>
              <w:pStyle w:val="TableParagraph"/>
              <w:spacing w:before="66" w:line="268" w:lineRule="auto"/>
              <w:ind w:left="57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Über Schulungen legen Sie Ihren Mitarbeitern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den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richtigen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Umgang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mit</w:t>
            </w:r>
            <w:r w:rsidRPr="00DF2464">
              <w:rPr>
                <w:color w:val="231F20"/>
                <w:spacing w:val="-11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Gefahrstoffen</w:t>
            </w:r>
            <w:r w:rsidRPr="00DF2464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nahe.</w:t>
            </w:r>
          </w:p>
        </w:tc>
        <w:tc>
          <w:tcPr>
            <w:tcW w:w="4848" w:type="dxa"/>
            <w:shd w:val="clear" w:color="auto" w:fill="E0E1E3"/>
            <w:tcMar>
              <w:top w:w="57" w:type="dxa"/>
              <w:bottom w:w="57" w:type="dxa"/>
            </w:tcMar>
          </w:tcPr>
          <w:p w14:paraId="1C4FB8EE" w14:textId="71AEA638" w:rsidR="00DF2464" w:rsidRPr="00DF2464" w:rsidRDefault="00DF2464" w:rsidP="00F848A6">
            <w:pPr>
              <w:pStyle w:val="TableParagraph"/>
              <w:spacing w:before="66" w:line="268" w:lineRule="auto"/>
              <w:ind w:left="57" w:right="18"/>
              <w:rPr>
                <w:sz w:val="19"/>
                <w:lang w:val="de-DE"/>
              </w:rPr>
            </w:pPr>
            <w:r w:rsidRPr="00DF2464">
              <w:rPr>
                <w:color w:val="231F20"/>
                <w:sz w:val="19"/>
                <w:lang w:val="de-DE"/>
              </w:rPr>
              <w:t>Sie erstellen Betriebsanweisungen (organisatorische Maßnahme) und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unterweisen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(persönliche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Maßnahme)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Ihre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Mitarbeiter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mit</w:t>
            </w:r>
            <w:r w:rsidRPr="00DF2464">
              <w:rPr>
                <w:color w:val="231F20"/>
                <w:spacing w:val="-10"/>
                <w:sz w:val="19"/>
                <w:lang w:val="de-DE"/>
              </w:rPr>
              <w:t xml:space="preserve"> </w:t>
            </w:r>
            <w:r w:rsidRPr="00DF2464">
              <w:rPr>
                <w:color w:val="231F20"/>
                <w:sz w:val="19"/>
                <w:lang w:val="de-DE"/>
              </w:rPr>
              <w:t>deren Hilfe. Weiterhin organisieren Sie die Durchführung der arbeitsmedizinischen Vorsorge in Zusammenarbeit mit Ihrem Betriebsarzt.</w:t>
            </w:r>
          </w:p>
        </w:tc>
      </w:tr>
    </w:tbl>
    <w:p w14:paraId="0A8F40DE" w14:textId="77777777" w:rsidR="00DF2464" w:rsidRDefault="00DF2464" w:rsidP="00DF2464">
      <w:pPr>
        <w:pStyle w:val="Textkrper"/>
      </w:pPr>
    </w:p>
    <w:p w14:paraId="34B835A7" w14:textId="77777777" w:rsidR="00DF2464" w:rsidRDefault="00DF2464" w:rsidP="00DF2464">
      <w:pPr>
        <w:pStyle w:val="Textkrper"/>
        <w:spacing w:before="116"/>
      </w:pPr>
    </w:p>
    <w:p w14:paraId="19EF1991" w14:textId="77777777" w:rsidR="00DF2464" w:rsidRDefault="00DF2464" w:rsidP="00DF2464">
      <w:pPr>
        <w:pStyle w:val="Textkrper"/>
        <w:spacing w:before="1"/>
        <w:ind w:left="120"/>
      </w:pPr>
      <w:r>
        <w:rPr>
          <w:color w:val="231F20"/>
        </w:rPr>
        <w:t>Nachfolgend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einige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relevante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TRGS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aufgeführt,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denen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TOP-Prinzip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Beispielen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Schutzmaßnahmen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dokumentiert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ist.</w:t>
      </w:r>
    </w:p>
    <w:p w14:paraId="04B4979C" w14:textId="77777777" w:rsidR="00DF2464" w:rsidRDefault="00DF2464" w:rsidP="00DF2464">
      <w:pPr>
        <w:pStyle w:val="Textkrper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501"/>
        <w:gridCol w:w="6574"/>
      </w:tblGrid>
      <w:tr w:rsidR="00DF2464" w14:paraId="65B0CAB7" w14:textId="77777777" w:rsidTr="00B54812">
        <w:trPr>
          <w:trHeight w:val="289"/>
        </w:trPr>
        <w:tc>
          <w:tcPr>
            <w:tcW w:w="1900" w:type="dxa"/>
            <w:tcBorders>
              <w:top w:val="nil"/>
              <w:left w:val="nil"/>
            </w:tcBorders>
            <w:shd w:val="clear" w:color="auto" w:fill="4C4D4F"/>
            <w:tcMar>
              <w:top w:w="57" w:type="dxa"/>
              <w:bottom w:w="57" w:type="dxa"/>
            </w:tcMar>
          </w:tcPr>
          <w:p w14:paraId="1F28FD89" w14:textId="77777777" w:rsidR="00DF2464" w:rsidRDefault="00DF2464" w:rsidP="00F848A6">
            <w:pPr>
              <w:pStyle w:val="TableParagraph"/>
              <w:spacing w:before="15"/>
              <w:ind w:left="3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TRGS</w:t>
            </w:r>
          </w:p>
        </w:tc>
        <w:tc>
          <w:tcPr>
            <w:tcW w:w="7075" w:type="dxa"/>
            <w:gridSpan w:val="2"/>
            <w:tcBorders>
              <w:top w:val="nil"/>
              <w:right w:val="nil"/>
            </w:tcBorders>
            <w:shd w:val="clear" w:color="auto" w:fill="4C4D4F"/>
            <w:tcMar>
              <w:top w:w="57" w:type="dxa"/>
              <w:bottom w:w="57" w:type="dxa"/>
            </w:tcMar>
          </w:tcPr>
          <w:p w14:paraId="02933DA6" w14:textId="77777777" w:rsidR="00DF2464" w:rsidRDefault="00DF2464" w:rsidP="00F848A6">
            <w:pPr>
              <w:pStyle w:val="TableParagraph"/>
              <w:spacing w:before="15"/>
              <w:ind w:lef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Schutzmaßnahmen</w:t>
            </w:r>
            <w:proofErr w:type="spellEnd"/>
          </w:p>
        </w:tc>
      </w:tr>
      <w:tr w:rsidR="00DF2464" w14:paraId="0DE05D0D" w14:textId="77777777" w:rsidTr="00B54812">
        <w:trPr>
          <w:trHeight w:val="458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4A5DBE47" w14:textId="77777777" w:rsidR="00DF2464" w:rsidRPr="00DF2464" w:rsidRDefault="00DF2464" w:rsidP="00F848A6">
            <w:pPr>
              <w:pStyle w:val="TableParagraph"/>
              <w:spacing w:line="259" w:lineRule="auto"/>
              <w:ind w:left="38" w:right="285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TRGS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401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„Gefährdung durch Hautkontakt – Ermittlung,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 xml:space="preserve">Beurteilung,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Maßnahmen“</w:t>
            </w: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09597493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47D9E985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„5.3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Technische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Anhang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5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„Beispiele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für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technische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 organisatorische Schutzmaßnahmen zur Verhinderung oder Minimierung des Hautkontaktes“</w:t>
            </w:r>
          </w:p>
        </w:tc>
      </w:tr>
      <w:tr w:rsidR="00DF2464" w14:paraId="2863A406" w14:textId="77777777" w:rsidTr="00B54812">
        <w:trPr>
          <w:trHeight w:val="67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735E6501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0755DACB" w14:textId="77777777" w:rsidR="00DF2464" w:rsidRDefault="00DF2464" w:rsidP="00F848A6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03B741CA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 „5.4 Organisatorische Schutzmaßnahmen“, „5.6 Weitere Schutzmaßnahmen bei Feuchtarbeit“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Anhang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5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„Beispiele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für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technische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organisatorische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zur Verhinderung oder Minimierung des Hautkontaktes“</w:t>
            </w:r>
          </w:p>
        </w:tc>
      </w:tr>
      <w:tr w:rsidR="00DF2464" w14:paraId="592C2C0C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11983227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16C8CFF2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30DE3F39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„5.5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Persönliche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„5.6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Weitere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 xml:space="preserve">bei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Feuchtarbeit“</w:t>
            </w:r>
          </w:p>
        </w:tc>
      </w:tr>
      <w:tr w:rsidR="00DF2464" w14:paraId="527316F3" w14:textId="77777777" w:rsidTr="00B54812">
        <w:trPr>
          <w:trHeight w:val="458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0EA2A6FF" w14:textId="77777777" w:rsidR="00DF2464" w:rsidRDefault="00DF2464" w:rsidP="00F848A6">
            <w:pPr>
              <w:pStyle w:val="TableParagraph"/>
              <w:ind w:left="38"/>
              <w:rPr>
                <w:sz w:val="18"/>
              </w:rPr>
            </w:pPr>
            <w:r>
              <w:rPr>
                <w:color w:val="231F20"/>
                <w:sz w:val="18"/>
              </w:rPr>
              <w:t>TRGS</w:t>
            </w:r>
            <w:r>
              <w:rPr>
                <w:color w:val="231F20"/>
                <w:spacing w:val="-5"/>
                <w:sz w:val="18"/>
              </w:rPr>
              <w:t xml:space="preserve"> 500</w:t>
            </w:r>
          </w:p>
          <w:p w14:paraId="10ED47ED" w14:textId="77777777" w:rsidR="00DF2464" w:rsidRDefault="00DF2464" w:rsidP="00F848A6">
            <w:pPr>
              <w:pStyle w:val="TableParagraph"/>
              <w:spacing w:before="16"/>
              <w:ind w:left="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Schutzmaßnahmen</w:t>
            </w:r>
            <w:proofErr w:type="spellEnd"/>
            <w:r>
              <w:rPr>
                <w:color w:val="231F20"/>
                <w:spacing w:val="-2"/>
                <w:sz w:val="18"/>
              </w:rPr>
              <w:t>“</w:t>
            </w:r>
            <w:proofErr w:type="gramEnd"/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79ED06EB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152F4B94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 „5.3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Technische Schutzmaßnahmen“, „7 Zusätzliche Schutzmaßnahmen“, „9.1.3 Technische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Anhang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2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„Beispiele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lüftungstechnischer</w:t>
            </w:r>
            <w:r w:rsidRPr="00DF2464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Schutzmaßnahmen“</w:t>
            </w:r>
          </w:p>
        </w:tc>
      </w:tr>
      <w:tr w:rsidR="00DF2464" w14:paraId="03224190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24444C3C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6B2D591C" w14:textId="77777777" w:rsidR="00DF2464" w:rsidRDefault="00DF2464" w:rsidP="00F848A6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45C073AB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„5.4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Organisatorische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Schutzmaßnahmen“,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„7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Zusätzliche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 und „9.1.4 Organisatorische Schutzmaßnahmen“</w:t>
            </w:r>
          </w:p>
        </w:tc>
      </w:tr>
      <w:tr w:rsidR="00DF2464" w14:paraId="0A9DD46F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5439EE01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4D6C7B26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59A784C8" w14:textId="4952D395" w:rsidR="00DF2464" w:rsidRPr="00342631" w:rsidRDefault="00DF2464" w:rsidP="00342631">
            <w:pPr>
              <w:pStyle w:val="TableParagraph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„5.5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Persönliche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Schutzmaßnahmen“,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„7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Zusätzliche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Schutzmaßnahmen“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und</w:t>
            </w:r>
            <w:r w:rsidR="0034263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342631">
              <w:rPr>
                <w:color w:val="231F20"/>
                <w:sz w:val="18"/>
                <w:lang w:val="de-DE"/>
              </w:rPr>
              <w:t>„9.1.5</w:t>
            </w:r>
            <w:r w:rsidRPr="0034263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342631">
              <w:rPr>
                <w:color w:val="231F20"/>
                <w:sz w:val="18"/>
                <w:lang w:val="de-DE"/>
              </w:rPr>
              <w:t>Persönliche</w:t>
            </w:r>
            <w:r w:rsidRPr="00342631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342631">
              <w:rPr>
                <w:color w:val="231F20"/>
                <w:spacing w:val="-2"/>
                <w:sz w:val="18"/>
                <w:lang w:val="de-DE"/>
              </w:rPr>
              <w:t>Schutzmaßnahmen“</w:t>
            </w:r>
          </w:p>
        </w:tc>
      </w:tr>
      <w:tr w:rsidR="00DF2464" w14:paraId="0E3CF005" w14:textId="77777777" w:rsidTr="00B54812">
        <w:trPr>
          <w:trHeight w:val="280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63EB6FC1" w14:textId="542B9C84" w:rsidR="00DF2464" w:rsidRPr="00DF2464" w:rsidRDefault="00DF2464" w:rsidP="00F848A6">
            <w:pPr>
              <w:pStyle w:val="TableParagraph"/>
              <w:spacing w:line="259" w:lineRule="auto"/>
              <w:ind w:left="38" w:right="31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TRGS 510 „Lagerung von Gefahrstoffen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in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ortsbeweglichen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Behältern“</w:t>
            </w: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5A2B1940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427499CC" w14:textId="77777777" w:rsidR="00DF2464" w:rsidRPr="00DF2464" w:rsidRDefault="00DF2464" w:rsidP="00F848A6">
            <w:pPr>
              <w:pStyle w:val="TableParagraph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Anhang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1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„Lagerung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in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Sicherheitsschränken“</w:t>
            </w:r>
          </w:p>
        </w:tc>
      </w:tr>
      <w:tr w:rsidR="00DF2464" w14:paraId="5165B8B1" w14:textId="77777777" w:rsidTr="00B54812">
        <w:trPr>
          <w:trHeight w:val="280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52D0992D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27913761" w14:textId="77777777" w:rsidR="00DF2464" w:rsidRDefault="00DF2464" w:rsidP="00F848A6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09064A86" w14:textId="77777777" w:rsidR="00DF2464" w:rsidRPr="00DF2464" w:rsidRDefault="00DF2464" w:rsidP="00F848A6">
            <w:pPr>
              <w:pStyle w:val="TableParagraph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„5.2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Lagerorganisation“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„10.2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Organisatorische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Maßnahmen“</w:t>
            </w:r>
          </w:p>
        </w:tc>
      </w:tr>
      <w:tr w:rsidR="00DF2464" w14:paraId="1AAD86F1" w14:textId="77777777" w:rsidTr="00B54812">
        <w:trPr>
          <w:trHeight w:val="280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466B391D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1A7AED12" w14:textId="77777777" w:rsidR="00DF2464" w:rsidRDefault="00DF2464" w:rsidP="00F848A6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78E595B7" w14:textId="77777777" w:rsidR="00DF2464" w:rsidRDefault="00DF2464" w:rsidP="00F848A6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siehe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Abschnitt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„5.6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Persönliche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Schutzausrüstung</w:t>
            </w:r>
            <w:proofErr w:type="spellEnd"/>
            <w:r>
              <w:rPr>
                <w:color w:val="231F20"/>
                <w:spacing w:val="-2"/>
                <w:sz w:val="18"/>
              </w:rPr>
              <w:t>“</w:t>
            </w:r>
            <w:proofErr w:type="gramEnd"/>
          </w:p>
        </w:tc>
      </w:tr>
      <w:tr w:rsidR="00DF2464" w14:paraId="6026FC8F" w14:textId="77777777" w:rsidTr="00B54812">
        <w:trPr>
          <w:trHeight w:val="458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0E1E8FF7" w14:textId="77777777" w:rsidR="00DF2464" w:rsidRPr="00DF2464" w:rsidRDefault="00DF2464" w:rsidP="00F848A6">
            <w:pPr>
              <w:pStyle w:val="TableParagraph"/>
              <w:spacing w:before="12" w:line="259" w:lineRule="auto"/>
              <w:ind w:left="38" w:right="44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lastRenderedPageBreak/>
              <w:t>TRGS 519 „Asbest – Abbruch-,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Sanierungs-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 xml:space="preserve">oder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Instandhaltungsarbeiten“</w:t>
            </w: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4585A3FD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32F0EFA9" w14:textId="28205CA1" w:rsidR="00DF2464" w:rsidRPr="00DF2464" w:rsidRDefault="00DF2464" w:rsidP="00F848A6">
            <w:pPr>
              <w:pStyle w:val="TableParagraph"/>
              <w:spacing w:line="220" w:lineRule="exact"/>
              <w:ind w:right="283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„8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Sicherheitstechnische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Maßnahmen“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„14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Besondere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Regelungen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für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Abbruch- und Sanierungsarbeiten an schwach gebundenen Asbestprodukten“</w:t>
            </w:r>
          </w:p>
        </w:tc>
      </w:tr>
      <w:tr w:rsidR="00DF2464" w14:paraId="51FA6A9A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52B3F5CE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5CE9C357" w14:textId="77777777" w:rsidR="00DF2464" w:rsidRDefault="00DF2464" w:rsidP="00F848A6">
            <w:pPr>
              <w:pStyle w:val="TableParagraph"/>
              <w:spacing w:before="12"/>
              <w:ind w:left="2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0EF7C2D7" w14:textId="7C8E5CCF" w:rsidR="00DF2464" w:rsidRPr="00DF2464" w:rsidRDefault="00DF2464" w:rsidP="00F848A6">
            <w:pPr>
              <w:pStyle w:val="TableParagraph"/>
              <w:spacing w:line="220" w:lineRule="exact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„7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Organisatorische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Maßnahmen“,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„10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Hygienemaßnahmen“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„13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Arbeitsmedizinische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Prävention“</w:t>
            </w:r>
          </w:p>
        </w:tc>
      </w:tr>
      <w:tr w:rsidR="00DF2464" w14:paraId="7DD88E10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0ED86E24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2006068A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22359D19" w14:textId="77777777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„9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Persönliche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Schutzausrüstung“,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„10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Hygienemaßnahmen“,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„11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Unterweisung der Beschäftigten“ und „12 Unterrichtung der Beschäftigten“</w:t>
            </w:r>
          </w:p>
        </w:tc>
      </w:tr>
      <w:tr w:rsidR="00DF2464" w14:paraId="6CA0CD58" w14:textId="77777777" w:rsidTr="00B54812">
        <w:trPr>
          <w:trHeight w:val="280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77CEEEAD" w14:textId="77777777" w:rsidR="00DF2464" w:rsidRDefault="00DF2464" w:rsidP="00F848A6">
            <w:pPr>
              <w:pStyle w:val="TableParagraph"/>
              <w:spacing w:before="12"/>
              <w:ind w:left="38"/>
              <w:rPr>
                <w:sz w:val="18"/>
              </w:rPr>
            </w:pPr>
            <w:r>
              <w:rPr>
                <w:color w:val="231F20"/>
                <w:sz w:val="18"/>
              </w:rPr>
              <w:t>TRGS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526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„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Laboratorien</w:t>
            </w:r>
            <w:proofErr w:type="spellEnd"/>
            <w:r>
              <w:rPr>
                <w:color w:val="231F20"/>
                <w:spacing w:val="-2"/>
                <w:sz w:val="18"/>
              </w:rPr>
              <w:t>“</w:t>
            </w:r>
            <w:proofErr w:type="gramEnd"/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58A74E38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25709F6D" w14:textId="77777777" w:rsidR="00DF2464" w:rsidRDefault="00DF2464" w:rsidP="00F848A6">
            <w:pPr>
              <w:pStyle w:val="TableParagraph"/>
              <w:spacing w:before="12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siehe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Abschnitt</w:t>
            </w:r>
            <w:proofErr w:type="spellEnd"/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„</w:t>
            </w:r>
            <w:proofErr w:type="spellStart"/>
            <w:r>
              <w:rPr>
                <w:color w:val="231F20"/>
                <w:spacing w:val="-2"/>
                <w:sz w:val="18"/>
              </w:rPr>
              <w:t>Technische</w:t>
            </w:r>
            <w:proofErr w:type="spellEnd"/>
            <w:r>
              <w:rPr>
                <w:color w:val="231F20"/>
                <w:spacing w:val="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Schutzmaßnahmen</w:t>
            </w:r>
            <w:proofErr w:type="spellEnd"/>
            <w:r>
              <w:rPr>
                <w:color w:val="231F20"/>
                <w:spacing w:val="-2"/>
                <w:sz w:val="18"/>
              </w:rPr>
              <w:t>“</w:t>
            </w:r>
            <w:proofErr w:type="gramEnd"/>
          </w:p>
        </w:tc>
      </w:tr>
      <w:tr w:rsidR="00DF2464" w14:paraId="348E263F" w14:textId="77777777" w:rsidTr="00B54812">
        <w:trPr>
          <w:trHeight w:val="280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6FF2A460" w14:textId="77777777" w:rsidR="00DF2464" w:rsidRDefault="00DF2464" w:rsidP="00F848A6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4A98D702" w14:textId="77777777" w:rsidR="00DF2464" w:rsidRDefault="00DF2464" w:rsidP="00F848A6">
            <w:pPr>
              <w:pStyle w:val="TableParagraph"/>
              <w:spacing w:before="12"/>
              <w:ind w:left="2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647D435D" w14:textId="77777777" w:rsidR="00DF2464" w:rsidRDefault="00DF2464" w:rsidP="00F848A6">
            <w:pPr>
              <w:pStyle w:val="TableParagraph"/>
              <w:spacing w:before="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nicht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explizit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erwähnt</w:t>
            </w:r>
            <w:proofErr w:type="spellEnd"/>
          </w:p>
        </w:tc>
      </w:tr>
      <w:tr w:rsidR="00DF2464" w14:paraId="0C9C6A00" w14:textId="77777777" w:rsidTr="00B54812">
        <w:trPr>
          <w:trHeight w:val="280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4C5E0219" w14:textId="77777777" w:rsidR="00DF2464" w:rsidRDefault="00DF2464" w:rsidP="00F848A6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4D83504C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41AC5DEF" w14:textId="77777777" w:rsidR="00DF2464" w:rsidRDefault="00DF2464" w:rsidP="00F848A6">
            <w:pPr>
              <w:pStyle w:val="TableParagraph"/>
              <w:spacing w:before="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siehe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Abschnitt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</w:t>
            </w:r>
            <w:proofErr w:type="spellStart"/>
            <w:r>
              <w:rPr>
                <w:color w:val="231F20"/>
                <w:sz w:val="18"/>
              </w:rPr>
              <w:t>Persönliche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Schutzausrüstungen</w:t>
            </w:r>
            <w:proofErr w:type="spellEnd"/>
            <w:r>
              <w:rPr>
                <w:color w:val="231F20"/>
                <w:spacing w:val="-2"/>
                <w:sz w:val="18"/>
              </w:rPr>
              <w:t>“</w:t>
            </w:r>
            <w:proofErr w:type="gramEnd"/>
          </w:p>
        </w:tc>
      </w:tr>
      <w:tr w:rsidR="00DF2464" w14:paraId="41CB9BE3" w14:textId="77777777" w:rsidTr="00B54812">
        <w:trPr>
          <w:trHeight w:val="458"/>
        </w:trPr>
        <w:tc>
          <w:tcPr>
            <w:tcW w:w="1900" w:type="dxa"/>
            <w:vMerge w:val="restart"/>
            <w:tcBorders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679B431C" w14:textId="7C8B669C" w:rsidR="00DF2464" w:rsidRDefault="00DF2464" w:rsidP="00F848A6">
            <w:pPr>
              <w:pStyle w:val="TableParagraph"/>
              <w:spacing w:before="12" w:line="259" w:lineRule="auto"/>
              <w:ind w:left="38" w:right="56"/>
              <w:rPr>
                <w:sz w:val="18"/>
              </w:rPr>
            </w:pPr>
            <w:r>
              <w:rPr>
                <w:color w:val="231F20"/>
                <w:sz w:val="18"/>
              </w:rPr>
              <w:t>TRGS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528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„</w:t>
            </w:r>
            <w:proofErr w:type="spellStart"/>
            <w:r>
              <w:rPr>
                <w:color w:val="231F20"/>
                <w:sz w:val="18"/>
              </w:rPr>
              <w:t>Schweißtechnische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Arbeiten</w:t>
            </w:r>
            <w:proofErr w:type="spellEnd"/>
            <w:r>
              <w:rPr>
                <w:color w:val="231F20"/>
                <w:sz w:val="18"/>
              </w:rPr>
              <w:t>“</w:t>
            </w:r>
            <w:proofErr w:type="gramEnd"/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4A6A8374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T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7341E3C3" w14:textId="0AEC60CB" w:rsidR="00DF2464" w:rsidRPr="00DF2464" w:rsidRDefault="00DF2464" w:rsidP="00F848A6">
            <w:pPr>
              <w:pStyle w:val="TableParagraph"/>
              <w:spacing w:line="220" w:lineRule="exact"/>
              <w:ind w:right="68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„4.3</w:t>
            </w:r>
            <w:r w:rsidRPr="00DF2464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Lüftungstechnische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bauliche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Maßnahmen“</w:t>
            </w:r>
            <w:r w:rsidRPr="00DF2464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„4.4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Absaugung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im</w:t>
            </w:r>
            <w:r w:rsidRPr="00DF2464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Ent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stehungsbereich“</w:t>
            </w:r>
          </w:p>
        </w:tc>
      </w:tr>
      <w:tr w:rsidR="00DF2464" w14:paraId="6351266B" w14:textId="77777777" w:rsidTr="00B54812">
        <w:trPr>
          <w:trHeight w:val="280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3B282A75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0EF19FED" w14:textId="77777777" w:rsidR="00DF2464" w:rsidRDefault="00DF2464" w:rsidP="00F848A6">
            <w:pPr>
              <w:pStyle w:val="TableParagraph"/>
              <w:spacing w:before="12"/>
              <w:ind w:left="2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O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6690FD45" w14:textId="77777777" w:rsidR="00DF2464" w:rsidRPr="00DF2464" w:rsidRDefault="00DF2464" w:rsidP="00F848A6">
            <w:pPr>
              <w:pStyle w:val="TableParagraph"/>
              <w:spacing w:before="12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„4.6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Organisatorische</w:t>
            </w:r>
            <w:r w:rsidRPr="00DF2464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Maßnahmen“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„6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Arbeitsmedizinische</w:t>
            </w:r>
            <w:r w:rsidRPr="00DF2464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Vorsorge“</w:t>
            </w:r>
          </w:p>
        </w:tc>
      </w:tr>
      <w:tr w:rsidR="00DF2464" w14:paraId="1AE34BCE" w14:textId="77777777" w:rsidTr="00B54812">
        <w:trPr>
          <w:trHeight w:val="458"/>
        </w:trPr>
        <w:tc>
          <w:tcPr>
            <w:tcW w:w="1900" w:type="dxa"/>
            <w:vMerge/>
            <w:tcBorders>
              <w:top w:val="nil"/>
              <w:left w:val="nil"/>
            </w:tcBorders>
            <w:shd w:val="clear" w:color="auto" w:fill="E0E1E3"/>
            <w:tcMar>
              <w:top w:w="57" w:type="dxa"/>
              <w:bottom w:w="57" w:type="dxa"/>
            </w:tcMar>
          </w:tcPr>
          <w:p w14:paraId="3B3BB55B" w14:textId="77777777" w:rsidR="00DF2464" w:rsidRPr="00DF2464" w:rsidRDefault="00DF2464" w:rsidP="00F848A6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01" w:type="dxa"/>
            <w:shd w:val="clear" w:color="auto" w:fill="E0E1E3"/>
            <w:tcMar>
              <w:top w:w="57" w:type="dxa"/>
              <w:bottom w:w="57" w:type="dxa"/>
            </w:tcMar>
          </w:tcPr>
          <w:p w14:paraId="7CA93FC4" w14:textId="77777777" w:rsidR="00DF2464" w:rsidRDefault="00DF2464" w:rsidP="00F848A6">
            <w:pPr>
              <w:pStyle w:val="TableParagraph"/>
              <w:spacing w:before="12"/>
              <w:ind w:left="2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P</w:t>
            </w:r>
          </w:p>
        </w:tc>
        <w:tc>
          <w:tcPr>
            <w:tcW w:w="6574" w:type="dxa"/>
            <w:shd w:val="clear" w:color="auto" w:fill="E0E1E3"/>
            <w:tcMar>
              <w:top w:w="57" w:type="dxa"/>
              <w:bottom w:w="57" w:type="dxa"/>
            </w:tcMar>
          </w:tcPr>
          <w:p w14:paraId="04004EFF" w14:textId="77777777" w:rsidR="00DF2464" w:rsidRPr="00DF2464" w:rsidRDefault="00DF2464" w:rsidP="00F848A6">
            <w:pPr>
              <w:pStyle w:val="TableParagraph"/>
              <w:spacing w:line="220" w:lineRule="exact"/>
              <w:rPr>
                <w:sz w:val="18"/>
                <w:lang w:val="de-DE"/>
              </w:rPr>
            </w:pPr>
            <w:r w:rsidRPr="00DF2464">
              <w:rPr>
                <w:color w:val="231F20"/>
                <w:sz w:val="18"/>
                <w:lang w:val="de-DE"/>
              </w:rPr>
              <w:t>siehe</w:t>
            </w:r>
            <w:r w:rsidRPr="00DF2464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Abschnitte</w:t>
            </w:r>
            <w:r w:rsidRPr="00DF2464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„4.7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Persönliche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Schutzmaßnahmen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(Atemschutz)“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und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„7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>Betriebsanweisung</w:t>
            </w:r>
            <w:r w:rsidRPr="00DF2464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DF2464">
              <w:rPr>
                <w:color w:val="231F20"/>
                <w:sz w:val="18"/>
                <w:lang w:val="de-DE"/>
              </w:rPr>
              <w:t xml:space="preserve">und </w:t>
            </w:r>
            <w:r w:rsidRPr="00DF2464">
              <w:rPr>
                <w:color w:val="231F20"/>
                <w:spacing w:val="-2"/>
                <w:sz w:val="18"/>
                <w:lang w:val="de-DE"/>
              </w:rPr>
              <w:t>Unterweisung“</w:t>
            </w:r>
          </w:p>
        </w:tc>
      </w:tr>
    </w:tbl>
    <w:p w14:paraId="1CDFD609" w14:textId="77777777" w:rsidR="00DF2464" w:rsidRDefault="00DF2464" w:rsidP="00DF2464"/>
    <w:p w14:paraId="25493F36" w14:textId="77777777" w:rsidR="006C27EC" w:rsidRPr="00530A6E" w:rsidRDefault="006C27EC" w:rsidP="00DF2464">
      <w:pPr>
        <w:pStyle w:val="Textkrper"/>
        <w:spacing w:before="84"/>
        <w:ind w:left="120"/>
      </w:pPr>
    </w:p>
    <w:sectPr w:rsidR="006C27EC" w:rsidRPr="00530A6E" w:rsidSect="009F2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01E9" w14:textId="77777777" w:rsidR="009F2035" w:rsidRDefault="009F2035" w:rsidP="008B0457">
      <w:pPr>
        <w:spacing w:line="240" w:lineRule="auto"/>
      </w:pPr>
      <w:r>
        <w:separator/>
      </w:r>
    </w:p>
  </w:endnote>
  <w:endnote w:type="continuationSeparator" w:id="0">
    <w:p w14:paraId="1D9EB160" w14:textId="77777777" w:rsidR="009F2035" w:rsidRDefault="009F203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4CB2" w14:textId="77777777" w:rsidR="009F2035" w:rsidRDefault="009F2035" w:rsidP="008B0457">
      <w:pPr>
        <w:spacing w:line="240" w:lineRule="auto"/>
      </w:pPr>
      <w:r>
        <w:separator/>
      </w:r>
    </w:p>
  </w:footnote>
  <w:footnote w:type="continuationSeparator" w:id="0">
    <w:p w14:paraId="55BF33CE" w14:textId="77777777" w:rsidR="009F2035" w:rsidRDefault="009F203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hideGrammaticalErrors/>
  <w:proofState w:spelling="clean" w:grammar="clean"/>
  <w:attachedTemplate r:id="rId1"/>
  <w:defaultTabStop w:val="567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42631"/>
    <w:rsid w:val="003A77CE"/>
    <w:rsid w:val="003B61CC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9F2035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4812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DF2464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517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2024-01-16T00:05:00Z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