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895ED" w14:textId="607D443C" w:rsidR="005048DE" w:rsidRDefault="005048DE" w:rsidP="005048DE">
      <w:pPr>
        <w:pStyle w:val="UTWGrund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 w:rsidRPr="005048DE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Checkliste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5048DE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Restenergien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5048DE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Unterweisung</w:t>
      </w:r>
    </w:p>
    <w:p w14:paraId="344745C3" w14:textId="2115305B" w:rsidR="004F13C6" w:rsidRDefault="004F13C6" w:rsidP="002B3897">
      <w:pPr>
        <w:pStyle w:val="UTWGrund"/>
        <w:ind w:left="142"/>
      </w:pPr>
    </w:p>
    <w:tbl>
      <w:tblPr>
        <w:tblStyle w:val="TableNormal"/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35"/>
        <w:gridCol w:w="440"/>
        <w:gridCol w:w="566"/>
      </w:tblGrid>
      <w:tr w:rsidR="005048DE" w14:paraId="5EF00DF5" w14:textId="77777777" w:rsidTr="005C33FD">
        <w:trPr>
          <w:trHeight w:val="551"/>
        </w:trPr>
        <w:tc>
          <w:tcPr>
            <w:tcW w:w="7635" w:type="dxa"/>
            <w:tcBorders>
              <w:top w:val="nil"/>
              <w:left w:val="nil"/>
              <w:bottom w:val="nil"/>
            </w:tcBorders>
            <w:shd w:val="clear" w:color="auto" w:fill="BCBEC0"/>
          </w:tcPr>
          <w:p w14:paraId="3AB1E98E" w14:textId="77777777" w:rsidR="005048DE" w:rsidRDefault="005048DE" w:rsidP="005C33FD">
            <w:pPr>
              <w:pStyle w:val="TableParagraph"/>
              <w:spacing w:before="126"/>
              <w:ind w:left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2"/>
                <w:sz w:val="20"/>
              </w:rPr>
              <w:t>Checkpunkt</w:t>
            </w:r>
          </w:p>
        </w:tc>
        <w:tc>
          <w:tcPr>
            <w:tcW w:w="440" w:type="dxa"/>
            <w:tcBorders>
              <w:top w:val="nil"/>
              <w:bottom w:val="nil"/>
            </w:tcBorders>
            <w:shd w:val="clear" w:color="auto" w:fill="BCBEC0"/>
          </w:tcPr>
          <w:p w14:paraId="5659C8D2" w14:textId="77777777" w:rsidR="005048DE" w:rsidRDefault="005048DE" w:rsidP="005C33FD">
            <w:pPr>
              <w:pStyle w:val="TableParagraph"/>
              <w:spacing w:before="126"/>
              <w:ind w:left="1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5"/>
                <w:sz w:val="20"/>
              </w:rPr>
              <w:t>Ja</w:t>
            </w: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  <w:shd w:val="clear" w:color="auto" w:fill="BCBEC0"/>
          </w:tcPr>
          <w:p w14:paraId="4D7A1121" w14:textId="77777777" w:rsidR="005048DE" w:rsidRDefault="005048DE" w:rsidP="005C33FD">
            <w:pPr>
              <w:pStyle w:val="TableParagraph"/>
              <w:spacing w:before="126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pacing w:val="-4"/>
                <w:sz w:val="20"/>
              </w:rPr>
              <w:t>Nein</w:t>
            </w:r>
          </w:p>
        </w:tc>
      </w:tr>
      <w:tr w:rsidR="005048DE" w14:paraId="30FEB4E3" w14:textId="77777777" w:rsidTr="005C33FD">
        <w:trPr>
          <w:trHeight w:val="990"/>
        </w:trPr>
        <w:tc>
          <w:tcPr>
            <w:tcW w:w="7635" w:type="dxa"/>
            <w:tcBorders>
              <w:top w:val="nil"/>
              <w:left w:val="nil"/>
              <w:bottom w:val="nil"/>
              <w:right w:val="single" w:sz="4" w:space="0" w:color="BCBEC0"/>
            </w:tcBorders>
            <w:shd w:val="clear" w:color="auto" w:fill="E6E7E8"/>
          </w:tcPr>
          <w:p w14:paraId="3A544A38" w14:textId="77777777" w:rsidR="005048DE" w:rsidRDefault="005048DE" w:rsidP="005C33FD">
            <w:pPr>
              <w:pStyle w:val="TableParagraph"/>
              <w:spacing w:before="129" w:line="244" w:lineRule="auto"/>
              <w:ind w:left="340" w:hanging="180"/>
              <w:rPr>
                <w:sz w:val="18"/>
              </w:rPr>
            </w:pPr>
            <w:r>
              <w:rPr>
                <w:color w:val="231F20"/>
                <w:sz w:val="18"/>
              </w:rPr>
              <w:t>1. Sind alle Maschinen- und Anlagenteile abgeschaltet und gegen Wiedereinschalten gesichert (Logout-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Tagout</w:t>
            </w:r>
            <w:proofErr w:type="spellEnd"/>
            <w:r>
              <w:rPr>
                <w:color w:val="231F20"/>
                <w:spacing w:val="-2"/>
                <w:sz w:val="18"/>
              </w:rPr>
              <w:t>)?</w:t>
            </w:r>
          </w:p>
          <w:p w14:paraId="4EB0147E" w14:textId="77777777" w:rsidR="005048DE" w:rsidRDefault="005048DE" w:rsidP="005C33FD">
            <w:pPr>
              <w:pStyle w:val="TableParagraph"/>
              <w:spacing w:before="27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Hinweis: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Achten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darauf,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notwendig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kann,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Teile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mehreren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Energiequellen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trennen.</w:t>
            </w:r>
          </w:p>
        </w:tc>
        <w:tc>
          <w:tcPr>
            <w:tcW w:w="440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540F10EC" w14:textId="77777777" w:rsidR="005048DE" w:rsidRDefault="005048DE" w:rsidP="005C33FD">
            <w:pPr>
              <w:pStyle w:val="TableParagraph"/>
              <w:spacing w:line="480" w:lineRule="auto"/>
              <w:ind w:left="134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nil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6108FDD5" w14:textId="77777777" w:rsidR="005048DE" w:rsidRDefault="005048DE" w:rsidP="005C33FD">
            <w:pPr>
              <w:pStyle w:val="TableParagraph"/>
              <w:spacing w:line="480" w:lineRule="auto"/>
              <w:ind w:left="197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0EB1A186" w14:textId="77777777" w:rsidTr="005C33FD">
        <w:trPr>
          <w:trHeight w:val="990"/>
        </w:trPr>
        <w:tc>
          <w:tcPr>
            <w:tcW w:w="7635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14:paraId="366E4082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bekannt,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welche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Energiearten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gespeichert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sind?</w:t>
            </w:r>
          </w:p>
          <w:p w14:paraId="3EAD7F1D" w14:textId="77777777" w:rsidR="005048DE" w:rsidRDefault="005048DE" w:rsidP="005C33FD">
            <w:pPr>
              <w:pStyle w:val="TableParagraph"/>
              <w:spacing w:before="32" w:line="244" w:lineRule="auto"/>
              <w:ind w:left="340" w:right="155" w:hanging="1"/>
              <w:rPr>
                <w:sz w:val="18"/>
              </w:rPr>
            </w:pPr>
            <w:r>
              <w:rPr>
                <w:color w:val="231F20"/>
                <w:sz w:val="18"/>
              </w:rPr>
              <w:t>Hinweis: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berücksichtigen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elektrische,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pneumatische,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hydraulische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mechanische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Energien.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Falls die erforderlichen Informationen fehlen: Führungskraft ansprechen.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20F244BE" w14:textId="77777777" w:rsidR="005048DE" w:rsidRDefault="005048DE" w:rsidP="005C33FD">
            <w:pPr>
              <w:pStyle w:val="TableParagraph"/>
              <w:spacing w:line="480" w:lineRule="auto"/>
              <w:ind w:left="139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7153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0943F243" w14:textId="77777777" w:rsidR="005048DE" w:rsidRDefault="005048DE" w:rsidP="005C33FD">
            <w:pPr>
              <w:pStyle w:val="TableParagraph"/>
              <w:spacing w:line="480" w:lineRule="auto"/>
              <w:ind w:left="202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5533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67BCBC54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4F8E5976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gespeicherten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Energien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kontrolliert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abgelassen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bzw.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entspannt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worden?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230ADE28" w14:textId="77777777" w:rsidR="005048DE" w:rsidRDefault="005048DE" w:rsidP="005C33FD">
            <w:pPr>
              <w:pStyle w:val="TableParagraph"/>
              <w:spacing w:line="480" w:lineRule="auto"/>
              <w:ind w:left="134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18421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72F979A6" w14:textId="77777777" w:rsidR="005048DE" w:rsidRDefault="005048DE" w:rsidP="005C33FD">
            <w:pPr>
              <w:pStyle w:val="TableParagraph"/>
              <w:spacing w:line="480" w:lineRule="auto"/>
              <w:ind w:left="197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36695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3CD7900D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4E91D96D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angehobene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Maschinen-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Anlagenteile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Absenken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Herunterfallen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gesichert?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4C4F0E8D" w14:textId="77777777" w:rsidR="005048DE" w:rsidRDefault="005048DE" w:rsidP="005C33FD">
            <w:pPr>
              <w:pStyle w:val="TableParagraph"/>
              <w:spacing w:line="480" w:lineRule="auto"/>
              <w:ind w:left="139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9217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0FEE1CE7" w14:textId="77777777" w:rsidR="005048DE" w:rsidRDefault="005048DE" w:rsidP="005C33FD">
            <w:pPr>
              <w:pStyle w:val="TableParagraph"/>
              <w:spacing w:line="480" w:lineRule="auto"/>
              <w:ind w:left="202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4822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4946CC1C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34BE1D2A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5.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Teile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Reparatur-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Montagearbeiten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gegen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Wegrollen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Kippen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gesichert?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7C7190F2" w14:textId="77777777" w:rsidR="005048DE" w:rsidRDefault="005048DE" w:rsidP="005C33FD">
            <w:pPr>
              <w:pStyle w:val="TableParagraph"/>
              <w:spacing w:line="480" w:lineRule="auto"/>
              <w:ind w:left="134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95463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2BD29910" w14:textId="77777777" w:rsidR="005048DE" w:rsidRDefault="005048DE" w:rsidP="005C33FD">
            <w:pPr>
              <w:pStyle w:val="TableParagraph"/>
              <w:spacing w:line="480" w:lineRule="auto"/>
              <w:ind w:left="197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157970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0F7733FA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3C112B15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6.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bewegte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Anlagenteile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Ruhe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gekommen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(Nachlaufzeit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abwarten)?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79AEA775" w14:textId="77777777" w:rsidR="005048DE" w:rsidRDefault="005048DE" w:rsidP="005C33FD">
            <w:pPr>
              <w:pStyle w:val="TableParagraph"/>
              <w:spacing w:line="480" w:lineRule="auto"/>
              <w:ind w:left="139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56108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3C5B23BF" w14:textId="77777777" w:rsidR="005048DE" w:rsidRDefault="005048DE" w:rsidP="005C33FD">
            <w:pPr>
              <w:pStyle w:val="TableParagraph"/>
              <w:spacing w:line="480" w:lineRule="auto"/>
              <w:ind w:left="202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17481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49C9ADEA" w14:textId="77777777" w:rsidTr="005C33FD">
        <w:trPr>
          <w:trHeight w:val="770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6B11AC46" w14:textId="77777777" w:rsidR="005048DE" w:rsidRDefault="005048DE" w:rsidP="005C33FD">
            <w:pPr>
              <w:pStyle w:val="TableParagraph"/>
              <w:spacing w:before="129"/>
              <w:ind w:left="34" w:right="12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7. Sind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heiße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bzw.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kalte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Anlagenteile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auf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ungefährliche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Temperatur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herabgesenkt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worden?</w:t>
            </w:r>
          </w:p>
          <w:p w14:paraId="200AEAF3" w14:textId="77777777" w:rsidR="005048DE" w:rsidRDefault="005048DE" w:rsidP="005C33FD">
            <w:pPr>
              <w:pStyle w:val="TableParagraph"/>
              <w:spacing w:before="32"/>
              <w:ind w:right="122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Hinweis: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Heiße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Teile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abzudecken.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Sofern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nicht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möglich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PSA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tragen.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5DE426F2" w14:textId="77777777" w:rsidR="005048DE" w:rsidRDefault="005048DE" w:rsidP="005C33FD">
            <w:pPr>
              <w:pStyle w:val="TableParagraph"/>
              <w:spacing w:line="480" w:lineRule="auto"/>
              <w:ind w:left="134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188998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14B6F45F" w14:textId="77777777" w:rsidR="005048DE" w:rsidRDefault="005048DE" w:rsidP="005C33FD">
            <w:pPr>
              <w:pStyle w:val="TableParagraph"/>
              <w:spacing w:line="480" w:lineRule="auto"/>
              <w:ind w:left="197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16747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23F400EC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5921B5D6" w14:textId="77777777" w:rsidR="005048DE" w:rsidRDefault="005048DE" w:rsidP="005048DE">
            <w:pPr>
              <w:pStyle w:val="TableParagraph"/>
              <w:spacing w:before="129"/>
              <w:ind w:left="315" w:hanging="1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Ist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sichergestellt,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dass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die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Energiezufuhr,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z.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Absperrhähne,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Ventile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etc.,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abgestellt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bleibt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(Logout-</w:t>
            </w:r>
            <w:proofErr w:type="spellStart"/>
            <w:r>
              <w:rPr>
                <w:color w:val="231F20"/>
                <w:spacing w:val="-2"/>
                <w:sz w:val="18"/>
              </w:rPr>
              <w:t>Tagout</w:t>
            </w:r>
            <w:proofErr w:type="spellEnd"/>
            <w:r>
              <w:rPr>
                <w:color w:val="231F20"/>
                <w:spacing w:val="-2"/>
                <w:sz w:val="18"/>
              </w:rPr>
              <w:t>)?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7D49A5AF" w14:textId="77777777" w:rsidR="005048DE" w:rsidRDefault="005048DE" w:rsidP="005C33FD">
            <w:pPr>
              <w:pStyle w:val="TableParagraph"/>
              <w:spacing w:line="480" w:lineRule="auto"/>
              <w:ind w:left="139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4734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0D662DB4" w14:textId="77777777" w:rsidR="005048DE" w:rsidRDefault="005048DE" w:rsidP="005C33FD">
            <w:pPr>
              <w:pStyle w:val="TableParagraph"/>
              <w:spacing w:line="480" w:lineRule="auto"/>
              <w:ind w:left="202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-82119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6E31E496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62D42FDB" w14:textId="77777777" w:rsidR="005048DE" w:rsidRDefault="005048DE" w:rsidP="005C33FD">
            <w:pPr>
              <w:pStyle w:val="TableParagraph"/>
              <w:spacing w:before="129"/>
              <w:ind w:left="160"/>
              <w:rPr>
                <w:sz w:val="18"/>
              </w:rPr>
            </w:pPr>
            <w:r>
              <w:rPr>
                <w:color w:val="231F20"/>
                <w:sz w:val="18"/>
              </w:rPr>
              <w:t>9.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Wurde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geprüft,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benachbarten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Arbeitsbereichen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Gefahren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ausgehen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können?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013CC166" w14:textId="77777777" w:rsidR="005048DE" w:rsidRDefault="005048DE" w:rsidP="005C33FD">
            <w:pPr>
              <w:pStyle w:val="TableParagraph"/>
              <w:spacing w:line="480" w:lineRule="auto"/>
              <w:ind w:left="134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145906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14:paraId="12D41B8E" w14:textId="77777777" w:rsidR="005048DE" w:rsidRDefault="005048DE" w:rsidP="005C33FD">
            <w:pPr>
              <w:pStyle w:val="TableParagraph"/>
              <w:spacing w:line="480" w:lineRule="auto"/>
              <w:ind w:left="197"/>
              <w:rPr>
                <w:rFonts w:ascii="Times New Roman"/>
                <w:sz w:val="17"/>
              </w:rPr>
            </w:pPr>
            <w:sdt>
              <w:sdtPr>
                <w:rPr>
                  <w:color w:val="4A4A4B"/>
                </w:rPr>
                <w:id w:val="-19715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48DE" w14:paraId="0515D275" w14:textId="77777777" w:rsidTr="005C33FD">
        <w:trPr>
          <w:trHeight w:val="556"/>
        </w:trPr>
        <w:tc>
          <w:tcPr>
            <w:tcW w:w="7635" w:type="dxa"/>
            <w:tcBorders>
              <w:top w:val="single" w:sz="4" w:space="0" w:color="BCBEC0"/>
              <w:left w:val="nil"/>
              <w:bottom w:val="single" w:sz="4" w:space="0" w:color="BCBEC0"/>
              <w:right w:val="single" w:sz="4" w:space="0" w:color="BCBEC0"/>
            </w:tcBorders>
          </w:tcPr>
          <w:p w14:paraId="0B1B3735" w14:textId="77777777" w:rsidR="005048DE" w:rsidRDefault="005048DE" w:rsidP="005048DE">
            <w:pPr>
              <w:pStyle w:val="TableParagraph"/>
              <w:spacing w:before="129"/>
              <w:ind w:left="315" w:hanging="231"/>
              <w:rPr>
                <w:sz w:val="18"/>
              </w:rPr>
            </w:pPr>
            <w:r>
              <w:rPr>
                <w:color w:val="231F20"/>
                <w:sz w:val="18"/>
              </w:rPr>
              <w:t>10.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Wurde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geprüft,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ob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Maschinen-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Anlagenteile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gibt,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trotz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Abschaltung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noch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bewegen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können?</w:t>
            </w:r>
          </w:p>
        </w:tc>
        <w:tc>
          <w:tcPr>
            <w:tcW w:w="44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2E21ACEB" w14:textId="77777777" w:rsidR="005048DE" w:rsidRDefault="005048DE" w:rsidP="005C33FD">
            <w:pPr>
              <w:pStyle w:val="TableParagraph"/>
              <w:spacing w:line="480" w:lineRule="auto"/>
              <w:ind w:left="139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4258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14:paraId="5CF383D8" w14:textId="77777777" w:rsidR="005048DE" w:rsidRDefault="005048DE" w:rsidP="005C33FD">
            <w:pPr>
              <w:pStyle w:val="TableParagraph"/>
              <w:spacing w:line="480" w:lineRule="auto"/>
              <w:ind w:left="202"/>
              <w:rPr>
                <w:rFonts w:ascii="Times New Roman"/>
                <w:sz w:val="16"/>
              </w:rPr>
            </w:pPr>
            <w:sdt>
              <w:sdtPr>
                <w:rPr>
                  <w:color w:val="4A4A4B"/>
                </w:rPr>
                <w:id w:val="169280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02292875" w14:textId="44ECE40E" w:rsidR="00ED5190" w:rsidRPr="002B3897" w:rsidRDefault="00ED5190" w:rsidP="005048DE">
      <w:pPr>
        <w:pStyle w:val="Titel"/>
      </w:pPr>
    </w:p>
    <w:sectPr w:rsidR="00ED5190" w:rsidRPr="002B3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D768F" w14:textId="77777777" w:rsidR="00C611FB" w:rsidRDefault="00C611FB" w:rsidP="0024604F">
      <w:r>
        <w:separator/>
      </w:r>
    </w:p>
  </w:endnote>
  <w:endnote w:type="continuationSeparator" w:id="0">
    <w:p w14:paraId="065FE432" w14:textId="77777777" w:rsidR="00C611FB" w:rsidRDefault="00C611F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03939" w14:textId="77777777" w:rsidR="008E4191" w:rsidRDefault="008E4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CC14" w14:textId="76E8EC26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32010F">
      <w:rPr>
        <w:rFonts w:asciiTheme="majorHAnsi" w:hAnsiTheme="majorHAnsi" w:cstheme="majorHAnsi"/>
        <w:sz w:val="18"/>
        <w:lang w:bidi="de-DE"/>
      </w:rPr>
      <w:t>2024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13075" w14:textId="77777777" w:rsidR="008E4191" w:rsidRDefault="008E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36CB6" w14:textId="77777777" w:rsidR="00C611FB" w:rsidRDefault="00C611FB" w:rsidP="0024604F">
      <w:r>
        <w:separator/>
      </w:r>
    </w:p>
  </w:footnote>
  <w:footnote w:type="continuationSeparator" w:id="0">
    <w:p w14:paraId="364C7A8A" w14:textId="77777777" w:rsidR="00C611FB" w:rsidRDefault="00C611F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9EFAA" w14:textId="77777777" w:rsidR="008E4191" w:rsidRDefault="008E4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FFA6" w14:textId="77777777" w:rsidR="008E4191" w:rsidRDefault="008E4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570CA"/>
    <w:rsid w:val="001217BB"/>
    <w:rsid w:val="001815DA"/>
    <w:rsid w:val="001C4B71"/>
    <w:rsid w:val="001D31B5"/>
    <w:rsid w:val="001E6365"/>
    <w:rsid w:val="0024604F"/>
    <w:rsid w:val="0029186F"/>
    <w:rsid w:val="002B3897"/>
    <w:rsid w:val="002D58E5"/>
    <w:rsid w:val="0032010F"/>
    <w:rsid w:val="00324C60"/>
    <w:rsid w:val="00357E28"/>
    <w:rsid w:val="003860A5"/>
    <w:rsid w:val="003F737C"/>
    <w:rsid w:val="00433C88"/>
    <w:rsid w:val="004B27EB"/>
    <w:rsid w:val="004F13C6"/>
    <w:rsid w:val="005048DE"/>
    <w:rsid w:val="0067378C"/>
    <w:rsid w:val="006E27BC"/>
    <w:rsid w:val="007B7114"/>
    <w:rsid w:val="007E1048"/>
    <w:rsid w:val="00821B51"/>
    <w:rsid w:val="008A13F6"/>
    <w:rsid w:val="008E4191"/>
    <w:rsid w:val="009E66C3"/>
    <w:rsid w:val="009F2539"/>
    <w:rsid w:val="00A70DBF"/>
    <w:rsid w:val="00AC0C5E"/>
    <w:rsid w:val="00B94A7D"/>
    <w:rsid w:val="00BC66CB"/>
    <w:rsid w:val="00BD233E"/>
    <w:rsid w:val="00C377EB"/>
    <w:rsid w:val="00C4197F"/>
    <w:rsid w:val="00C53075"/>
    <w:rsid w:val="00C611FB"/>
    <w:rsid w:val="00CF3623"/>
    <w:rsid w:val="00D05E13"/>
    <w:rsid w:val="00D200D8"/>
    <w:rsid w:val="00D223E3"/>
    <w:rsid w:val="00D97FCA"/>
    <w:rsid w:val="00DA56E6"/>
    <w:rsid w:val="00DC1EA0"/>
    <w:rsid w:val="00DE3F53"/>
    <w:rsid w:val="00E24C03"/>
    <w:rsid w:val="00E32339"/>
    <w:rsid w:val="00E476AB"/>
    <w:rsid w:val="00ED5190"/>
    <w:rsid w:val="00EF4AC8"/>
    <w:rsid w:val="00F00668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link w:val="TitelZchn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character" w:customStyle="1" w:styleId="TitelZchn">
    <w:name w:val="Titel Zchn"/>
    <w:basedOn w:val="Absatz-Standardschriftart"/>
    <w:link w:val="Titel"/>
    <w:uiPriority w:val="10"/>
    <w:rsid w:val="00A70DBF"/>
    <w:rPr>
      <w:rFonts w:ascii="Calibri" w:eastAsia="Calibri" w:hAnsi="Calibri" w:cs="Calibri"/>
      <w:b/>
      <w:bCs/>
      <w:sz w:val="46"/>
      <w:szCs w:val="4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cp:lastModifiedBy>Uta Otterbach</cp:lastModifiedBy>
  <cp:revision>6</cp:revision>
  <dcterms:created xsi:type="dcterms:W3CDTF">2023-07-18T11:14:00Z</dcterms:created>
  <dcterms:modified xsi:type="dcterms:W3CDTF">2024-07-26T21:41:00Z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